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28" w:type="pct"/>
        <w:tblInd w:w="-426" w:type="dxa"/>
        <w:tblBorders>
          <w:insideH w:val="nil"/>
          <w:insideV w:val="nil"/>
        </w:tblBorders>
        <w:tblCellMar>
          <w:left w:w="0" w:type="dxa"/>
          <w:right w:w="0" w:type="dxa"/>
        </w:tblCellMar>
        <w:tblLook w:val="04A0" w:firstRow="1" w:lastRow="0" w:firstColumn="1" w:lastColumn="0" w:noHBand="0" w:noVBand="1"/>
      </w:tblPr>
      <w:tblGrid>
        <w:gridCol w:w="4046"/>
        <w:gridCol w:w="5984"/>
      </w:tblGrid>
      <w:tr w:rsidR="00852AAB" w:rsidRPr="00852AAB" w14:paraId="70FFC885" w14:textId="77777777" w:rsidTr="00D95A93">
        <w:trPr>
          <w:trHeight w:val="920"/>
        </w:trPr>
        <w:tc>
          <w:tcPr>
            <w:tcW w:w="4162" w:type="dxa"/>
            <w:tcMar>
              <w:top w:w="0" w:type="dxa"/>
              <w:left w:w="108" w:type="dxa"/>
              <w:bottom w:w="0" w:type="dxa"/>
              <w:right w:w="108" w:type="dxa"/>
            </w:tcMar>
            <w:hideMark/>
          </w:tcPr>
          <w:p w14:paraId="1B95A5C3" w14:textId="77777777" w:rsidR="00D95A93" w:rsidRPr="00852AAB" w:rsidRDefault="00D95A93" w:rsidP="00D95A93">
            <w:pPr>
              <w:spacing w:after="0"/>
              <w:jc w:val="center"/>
              <w:rPr>
                <w:rFonts w:ascii="Times New Roman" w:hAnsi="Times New Roman" w:cs="Times New Roman"/>
                <w:bCs/>
                <w:sz w:val="27"/>
                <w:szCs w:val="27"/>
              </w:rPr>
            </w:pPr>
            <w:r w:rsidRPr="00852AAB">
              <w:rPr>
                <w:rFonts w:ascii="Times New Roman" w:hAnsi="Times New Roman" w:cs="Times New Roman"/>
                <w:bCs/>
                <w:sz w:val="27"/>
                <w:szCs w:val="27"/>
              </w:rPr>
              <w:t>BỘ XÂY DỰNG</w:t>
            </w:r>
          </w:p>
          <w:p w14:paraId="572357B8" w14:textId="69F1716C" w:rsidR="002A575E" w:rsidRPr="00852AAB" w:rsidRDefault="0086674D">
            <w:pPr>
              <w:jc w:val="center"/>
              <w:rPr>
                <w:rFonts w:ascii="Times New Roman" w:hAnsi="Times New Roman" w:cs="Times New Roman"/>
                <w:b/>
                <w:i/>
                <w:iCs/>
                <w:sz w:val="27"/>
                <w:szCs w:val="27"/>
              </w:rPr>
            </w:pPr>
            <w:r>
              <w:rPr>
                <w:rFonts w:ascii="Times New Roman" w:hAnsi="Times New Roman" w:cs="Times New Roman"/>
                <w:b/>
                <w:noProof/>
                <w:sz w:val="27"/>
                <w:szCs w:val="27"/>
              </w:rPr>
              <mc:AlternateContent>
                <mc:Choice Requires="wps">
                  <w:drawing>
                    <wp:anchor distT="0" distB="0" distL="114300" distR="114300" simplePos="0" relativeHeight="251662336" behindDoc="0" locked="0" layoutInCell="1" allowOverlap="1" wp14:anchorId="6E992668" wp14:editId="70A3E0C6">
                      <wp:simplePos x="0" y="0"/>
                      <wp:positionH relativeFrom="column">
                        <wp:posOffset>518531</wp:posOffset>
                      </wp:positionH>
                      <wp:positionV relativeFrom="paragraph">
                        <wp:posOffset>257175</wp:posOffset>
                      </wp:positionV>
                      <wp:extent cx="1345721" cy="0"/>
                      <wp:effectExtent l="0" t="0" r="0" b="0"/>
                      <wp:wrapNone/>
                      <wp:docPr id="1589350002" name="Straight Connector 2"/>
                      <wp:cNvGraphicFramePr/>
                      <a:graphic xmlns:a="http://schemas.openxmlformats.org/drawingml/2006/main">
                        <a:graphicData uri="http://schemas.microsoft.com/office/word/2010/wordprocessingShape">
                          <wps:wsp>
                            <wps:cNvCnPr/>
                            <wps:spPr>
                              <a:xfrm>
                                <a:off x="0" y="0"/>
                                <a:ext cx="134572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9A9757"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0.85pt,20.25pt" to="146.8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" strokecolor="#4472c4 [3204]" strokeweight=".5pt">
                      <v:stroke joinstyle="miter"/>
                    </v:line>
                  </w:pict>
                </mc:Fallback>
              </mc:AlternateContent>
            </w:r>
            <w:r w:rsidR="00D95A93" w:rsidRPr="00852AAB">
              <w:rPr>
                <w:rFonts w:ascii="Times New Roman" w:hAnsi="Times New Roman" w:cs="Times New Roman"/>
                <w:b/>
                <w:sz w:val="27"/>
                <w:szCs w:val="27"/>
              </w:rPr>
              <w:t>CỤC ĐƯỜNG SẮT VIỆT NAM</w:t>
            </w:r>
          </w:p>
          <w:p w14:paraId="01E90A76" w14:textId="379E3372" w:rsidR="002A575E" w:rsidRPr="00852AAB" w:rsidRDefault="002A575E">
            <w:pPr>
              <w:jc w:val="center"/>
              <w:rPr>
                <w:rFonts w:ascii="Times New Roman" w:hAnsi="Times New Roman" w:cs="Times New Roman"/>
                <w:sz w:val="27"/>
                <w:szCs w:val="27"/>
              </w:rPr>
            </w:pPr>
          </w:p>
        </w:tc>
        <w:tc>
          <w:tcPr>
            <w:tcW w:w="6187" w:type="dxa"/>
            <w:tcMar>
              <w:top w:w="0" w:type="dxa"/>
              <w:left w:w="108" w:type="dxa"/>
              <w:bottom w:w="0" w:type="dxa"/>
              <w:right w:w="108" w:type="dxa"/>
            </w:tcMar>
            <w:hideMark/>
          </w:tcPr>
          <w:p w14:paraId="2B186B05" w14:textId="5F686D92" w:rsidR="0086674D" w:rsidRDefault="0086674D" w:rsidP="0086674D">
            <w:pPr>
              <w:jc w:val="center"/>
              <w:rPr>
                <w:rFonts w:ascii="Times New Roman" w:hAnsi="Times New Roman" w:cs="Times New Roman"/>
                <w:i/>
                <w:iCs/>
                <w:sz w:val="27"/>
                <w:szCs w:val="27"/>
              </w:rPr>
            </w:pPr>
            <w:r>
              <w:rPr>
                <w:rFonts w:ascii="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4440615E" wp14:editId="506A616A">
                      <wp:simplePos x="0" y="0"/>
                      <wp:positionH relativeFrom="column">
                        <wp:posOffset>839206</wp:posOffset>
                      </wp:positionH>
                      <wp:positionV relativeFrom="paragraph">
                        <wp:posOffset>469900</wp:posOffset>
                      </wp:positionV>
                      <wp:extent cx="1975450" cy="0"/>
                      <wp:effectExtent l="0" t="0" r="0" b="0"/>
                      <wp:wrapNone/>
                      <wp:docPr id="1312827912" name="Straight Connector 3"/>
                      <wp:cNvGraphicFramePr/>
                      <a:graphic xmlns:a="http://schemas.openxmlformats.org/drawingml/2006/main">
                        <a:graphicData uri="http://schemas.microsoft.com/office/word/2010/wordprocessingShape">
                          <wps:wsp>
                            <wps:cNvCnPr/>
                            <wps:spPr>
                              <a:xfrm>
                                <a:off x="0" y="0"/>
                                <a:ext cx="1975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097608"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1pt,37pt" to="221.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EVnmwEAAJQDAAAOAAAAZHJzL2Uyb0RvYy54bWysU9uO0zAQfUfiHyy/06Qrl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" strokecolor="#4472c4 [3204]" strokeweight=".5pt">
                      <v:stroke joinstyle="miter"/>
                    </v:line>
                  </w:pict>
                </mc:Fallback>
              </mc:AlternateContent>
            </w:r>
            <w:r w:rsidR="002A575E" w:rsidRPr="00852AAB">
              <w:rPr>
                <w:rFonts w:ascii="Times New Roman" w:hAnsi="Times New Roman" w:cs="Times New Roman"/>
                <w:b/>
                <w:bCs/>
                <w:sz w:val="26"/>
                <w:szCs w:val="26"/>
              </w:rPr>
              <w:t>CỘNG HÒA XÃ HỘI CHỦ NGHĨA VIỆT NAM</w:t>
            </w:r>
            <w:r w:rsidR="002A575E" w:rsidRPr="00852AAB">
              <w:rPr>
                <w:rFonts w:ascii="Times New Roman" w:hAnsi="Times New Roman" w:cs="Times New Roman"/>
                <w:b/>
                <w:bCs/>
                <w:sz w:val="27"/>
                <w:szCs w:val="27"/>
              </w:rPr>
              <w:br/>
              <w:t xml:space="preserve">Độc lập - Tự do - Hạnh phúc </w:t>
            </w:r>
          </w:p>
          <w:p w14:paraId="7736163B" w14:textId="00CBF23B" w:rsidR="002A575E" w:rsidRPr="00852AAB" w:rsidRDefault="00D95A93" w:rsidP="0086674D">
            <w:pPr>
              <w:spacing w:after="0"/>
              <w:jc w:val="center"/>
              <w:rPr>
                <w:rFonts w:ascii="Times New Roman" w:hAnsi="Times New Roman" w:cs="Times New Roman"/>
                <w:sz w:val="27"/>
                <w:szCs w:val="27"/>
              </w:rPr>
            </w:pPr>
            <w:r w:rsidRPr="00852AAB">
              <w:rPr>
                <w:rFonts w:ascii="Times New Roman" w:hAnsi="Times New Roman" w:cs="Times New Roman"/>
                <w:i/>
                <w:iCs/>
                <w:sz w:val="27"/>
                <w:szCs w:val="27"/>
              </w:rPr>
              <w:t>Hà Nội</w:t>
            </w:r>
            <w:r w:rsidR="002A575E" w:rsidRPr="00852AAB">
              <w:rPr>
                <w:rFonts w:ascii="Times New Roman" w:hAnsi="Times New Roman" w:cs="Times New Roman"/>
                <w:i/>
                <w:iCs/>
                <w:sz w:val="27"/>
                <w:szCs w:val="27"/>
              </w:rPr>
              <w:t xml:space="preserve">, ngày </w:t>
            </w:r>
            <w:r w:rsidR="00986232" w:rsidRPr="00852AAB">
              <w:rPr>
                <w:rFonts w:ascii="Times New Roman" w:hAnsi="Times New Roman" w:cs="Times New Roman"/>
                <w:i/>
                <w:iCs/>
                <w:sz w:val="27"/>
                <w:szCs w:val="27"/>
              </w:rPr>
              <w:t>15</w:t>
            </w:r>
            <w:r w:rsidR="002A575E" w:rsidRPr="00852AAB">
              <w:rPr>
                <w:rFonts w:ascii="Times New Roman" w:hAnsi="Times New Roman" w:cs="Times New Roman"/>
                <w:i/>
                <w:iCs/>
                <w:sz w:val="27"/>
                <w:szCs w:val="27"/>
              </w:rPr>
              <w:t xml:space="preserve"> tháng </w:t>
            </w:r>
            <w:r w:rsidR="00986232" w:rsidRPr="00852AAB">
              <w:rPr>
                <w:rFonts w:ascii="Times New Roman" w:hAnsi="Times New Roman" w:cs="Times New Roman"/>
                <w:i/>
                <w:iCs/>
                <w:sz w:val="27"/>
                <w:szCs w:val="27"/>
              </w:rPr>
              <w:t>8</w:t>
            </w:r>
            <w:r w:rsidR="002A575E" w:rsidRPr="00852AAB">
              <w:rPr>
                <w:rFonts w:ascii="Times New Roman" w:hAnsi="Times New Roman" w:cs="Times New Roman"/>
                <w:i/>
                <w:iCs/>
                <w:sz w:val="27"/>
                <w:szCs w:val="27"/>
              </w:rPr>
              <w:t xml:space="preserve"> năm </w:t>
            </w:r>
            <w:r w:rsidRPr="00852AAB">
              <w:rPr>
                <w:rFonts w:ascii="Times New Roman" w:hAnsi="Times New Roman" w:cs="Times New Roman"/>
                <w:i/>
                <w:iCs/>
                <w:sz w:val="27"/>
                <w:szCs w:val="27"/>
              </w:rPr>
              <w:t>2025</w:t>
            </w:r>
          </w:p>
        </w:tc>
      </w:tr>
    </w:tbl>
    <w:p w14:paraId="1FBC9685" w14:textId="77777777" w:rsidR="002A575E" w:rsidRPr="00852AAB" w:rsidRDefault="002A575E" w:rsidP="002A575E">
      <w:pPr>
        <w:jc w:val="center"/>
        <w:rPr>
          <w:rFonts w:ascii="Times New Roman" w:hAnsi="Times New Roman" w:cs="Times New Roman"/>
          <w:b/>
          <w:bCs/>
          <w:sz w:val="28"/>
          <w:szCs w:val="28"/>
          <w:lang w:val="vi-VN" w:eastAsia="vi-VN" w:bidi="vi-VN"/>
        </w:rPr>
      </w:pPr>
    </w:p>
    <w:p w14:paraId="7526E229" w14:textId="57B31BEB" w:rsidR="00D95A93" w:rsidRPr="00852AAB" w:rsidRDefault="002A575E" w:rsidP="00D95A93">
      <w:pPr>
        <w:spacing w:after="0"/>
        <w:jc w:val="center"/>
        <w:rPr>
          <w:rFonts w:ascii="Times New Roman" w:hAnsi="Times New Roman" w:cs="Times New Roman"/>
          <w:b/>
          <w:bCs/>
          <w:sz w:val="28"/>
          <w:szCs w:val="28"/>
        </w:rPr>
      </w:pPr>
      <w:r w:rsidRPr="00852AAB">
        <w:rPr>
          <w:rFonts w:ascii="Times New Roman" w:hAnsi="Times New Roman" w:cs="Times New Roman"/>
          <w:b/>
          <w:bCs/>
          <w:sz w:val="28"/>
          <w:szCs w:val="28"/>
        </w:rPr>
        <w:t>BẢN ĐÁNH GIÁ THỦ TỤC HÀNH CHÍNH, VIỆC PHÂN QUYỀN,</w:t>
      </w:r>
      <w:r w:rsidRPr="00852AAB">
        <w:rPr>
          <w:rFonts w:ascii="Times New Roman" w:hAnsi="Times New Roman" w:cs="Times New Roman"/>
          <w:b/>
          <w:bCs/>
          <w:sz w:val="28"/>
          <w:szCs w:val="28"/>
        </w:rPr>
        <w:br/>
        <w:t xml:space="preserve">PHÂN CẤP, </w:t>
      </w:r>
      <w:r w:rsidR="00FA30BE" w:rsidRPr="00852AAB">
        <w:rPr>
          <w:rFonts w:ascii="Times New Roman" w:hAnsi="Times New Roman" w:cs="Times New Roman"/>
          <w:b/>
          <w:bCs/>
          <w:sz w:val="28"/>
          <w:szCs w:val="20"/>
        </w:rPr>
        <w:t xml:space="preserve">VIỆC ỨNG DỤNG, THÚC ĐẨY PHÁT TRIỂN KHOA HỌC, CÔNG NGHỆ, ĐỔI MỚI SÁNG TẠO VÀ CHUYỂN ĐỔI SỐ, </w:t>
      </w:r>
      <w:r w:rsidRPr="00852AAB">
        <w:rPr>
          <w:rFonts w:ascii="Times New Roman" w:hAnsi="Times New Roman" w:cs="Times New Roman"/>
          <w:b/>
          <w:bCs/>
          <w:sz w:val="28"/>
          <w:szCs w:val="28"/>
        </w:rPr>
        <w:t>BẢO ĐẢM BÌNH ĐẲNG GIỚI, VIỆC THỰC HIỆN</w:t>
      </w:r>
      <w:r w:rsidR="00D95A93" w:rsidRPr="00852AAB">
        <w:rPr>
          <w:rFonts w:ascii="Times New Roman" w:hAnsi="Times New Roman" w:cs="Times New Roman"/>
          <w:b/>
          <w:bCs/>
          <w:sz w:val="28"/>
          <w:szCs w:val="28"/>
        </w:rPr>
        <w:t xml:space="preserve"> </w:t>
      </w:r>
      <w:r w:rsidRPr="00852AAB">
        <w:rPr>
          <w:rFonts w:ascii="Times New Roman" w:hAnsi="Times New Roman" w:cs="Times New Roman"/>
          <w:b/>
          <w:bCs/>
          <w:sz w:val="28"/>
          <w:szCs w:val="28"/>
        </w:rPr>
        <w:t>CHÍNH SÁCH DÂN TỘC TRONG DỰ ÁN, DỰ THẢO</w:t>
      </w:r>
      <w:r w:rsidR="00D95A93" w:rsidRPr="00852AAB">
        <w:rPr>
          <w:rFonts w:ascii="Times New Roman" w:hAnsi="Times New Roman" w:cs="Times New Roman"/>
          <w:b/>
          <w:bCs/>
          <w:sz w:val="28"/>
          <w:szCs w:val="28"/>
        </w:rPr>
        <w:t xml:space="preserve"> THÔNG TƯ CỦA BỘ TRƯỞNG BỘ XÂY DỰNG QUY ĐỊNH QUẢN LÝ, KHAI THÁC </w:t>
      </w:r>
    </w:p>
    <w:p w14:paraId="6244CC2B" w14:textId="5503281E" w:rsidR="002A575E" w:rsidRPr="00852AAB" w:rsidRDefault="00D95A93" w:rsidP="002A575E">
      <w:pPr>
        <w:jc w:val="center"/>
        <w:rPr>
          <w:rFonts w:ascii="Times New Roman" w:hAnsi="Times New Roman" w:cs="Times New Roman"/>
          <w:b/>
          <w:bCs/>
          <w:sz w:val="28"/>
          <w:szCs w:val="28"/>
        </w:rPr>
      </w:pPr>
      <w:r w:rsidRPr="00852AAB">
        <w:rPr>
          <w:rFonts w:ascii="Times New Roman" w:hAnsi="Times New Roman" w:cs="Times New Roman"/>
          <w:b/>
          <w:bCs/>
          <w:sz w:val="28"/>
          <w:szCs w:val="28"/>
        </w:rPr>
        <w:t>KẾT CẤU HẠ TẦNG ĐƯỜNG SẮT</w:t>
      </w:r>
    </w:p>
    <w:p w14:paraId="7847047B" w14:textId="21A4977A" w:rsidR="002A575E" w:rsidRPr="00852AAB" w:rsidRDefault="002A575E" w:rsidP="00F857A5">
      <w:pPr>
        <w:spacing w:before="360" w:after="120"/>
        <w:ind w:firstLine="720"/>
        <w:jc w:val="both"/>
        <w:rPr>
          <w:rFonts w:ascii="Times New Roman" w:hAnsi="Times New Roman" w:cs="Times New Roman"/>
          <w:b/>
          <w:bCs/>
          <w:sz w:val="28"/>
          <w:szCs w:val="28"/>
        </w:rPr>
      </w:pPr>
      <w:r w:rsidRPr="00852AAB">
        <w:rPr>
          <w:rFonts w:ascii="Times New Roman" w:hAnsi="Times New Roman" w:cs="Times New Roman"/>
          <w:sz w:val="28"/>
          <w:szCs w:val="28"/>
        </w:rPr>
        <w:t>Thực hiện quy định của Luật Ban hành văn bản quy phạm pháp luật</w:t>
      </w:r>
      <w:r w:rsidR="00F857A5" w:rsidRPr="00852AAB">
        <w:rPr>
          <w:rFonts w:ascii="Times New Roman" w:hAnsi="Times New Roman" w:cs="Times New Roman"/>
          <w:sz w:val="28"/>
          <w:szCs w:val="28"/>
        </w:rPr>
        <w:t xml:space="preserve">, Cục Đường sắt Việt Nam </w:t>
      </w:r>
      <w:r w:rsidRPr="00852AAB">
        <w:rPr>
          <w:rFonts w:ascii="Times New Roman" w:hAnsi="Times New Roman" w:cs="Times New Roman"/>
          <w:sz w:val="28"/>
          <w:szCs w:val="28"/>
        </w:rPr>
        <w:t xml:space="preserve">đã tiến hành đánh giá thủ tục hành chính, việc phân quyền, phân cấp, </w:t>
      </w:r>
      <w:r w:rsidR="00BF5A07" w:rsidRPr="00852AAB">
        <w:rPr>
          <w:rFonts w:ascii="Times New Roman" w:hAnsi="Times New Roman" w:cs="Times New Roman"/>
          <w:sz w:val="28"/>
          <w:szCs w:val="20"/>
          <w:lang w:val="vi-VN"/>
        </w:rPr>
        <w:t>việc ứng dụng, thúc đẩy phát triển khoa học, công nghệ, đổi mới sáng tạo và chuyển đổi số</w:t>
      </w:r>
      <w:r w:rsidR="00BF5A07" w:rsidRPr="00852AAB">
        <w:rPr>
          <w:rFonts w:ascii="Times New Roman" w:hAnsi="Times New Roman" w:cs="Times New Roman"/>
          <w:sz w:val="28"/>
          <w:szCs w:val="20"/>
        </w:rPr>
        <w:t>,</w:t>
      </w:r>
      <w:r w:rsidR="00BF5A07" w:rsidRPr="00852AAB">
        <w:rPr>
          <w:rFonts w:ascii="Times New Roman" w:hAnsi="Times New Roman" w:cs="Times New Roman"/>
          <w:sz w:val="28"/>
          <w:szCs w:val="28"/>
        </w:rPr>
        <w:t xml:space="preserve"> </w:t>
      </w:r>
      <w:r w:rsidRPr="00852AAB">
        <w:rPr>
          <w:rFonts w:ascii="Times New Roman" w:hAnsi="Times New Roman" w:cs="Times New Roman"/>
          <w:sz w:val="28"/>
          <w:szCs w:val="28"/>
        </w:rPr>
        <w:t>bảo đảm bình đẳng giới, việc thực hiện chính sách dân tộc trong dự thảo</w:t>
      </w:r>
      <w:r w:rsidR="00F857A5" w:rsidRPr="00852AAB">
        <w:rPr>
          <w:rFonts w:ascii="Times New Roman" w:hAnsi="Times New Roman" w:cs="Times New Roman"/>
          <w:sz w:val="28"/>
          <w:szCs w:val="28"/>
        </w:rPr>
        <w:t xml:space="preserve"> Thông tư quy định về quản lý, khai thác kết cấu hạ tầng đường sắt. </w:t>
      </w:r>
      <w:r w:rsidRPr="00852AAB">
        <w:rPr>
          <w:rFonts w:ascii="Times New Roman" w:hAnsi="Times New Roman" w:cs="Times New Roman"/>
          <w:sz w:val="28"/>
          <w:szCs w:val="28"/>
        </w:rPr>
        <w:t>Kết quả như sau:</w:t>
      </w:r>
    </w:p>
    <w:p w14:paraId="5783D180" w14:textId="77777777" w:rsidR="002A575E" w:rsidRPr="00852AAB" w:rsidRDefault="002A575E" w:rsidP="002A575E">
      <w:pPr>
        <w:spacing w:after="120"/>
        <w:ind w:firstLine="720"/>
        <w:jc w:val="both"/>
        <w:rPr>
          <w:rFonts w:ascii="Times New Roman" w:hAnsi="Times New Roman" w:cs="Times New Roman"/>
          <w:b/>
          <w:bCs/>
          <w:sz w:val="28"/>
          <w:szCs w:val="28"/>
        </w:rPr>
      </w:pPr>
      <w:r w:rsidRPr="00852AAB">
        <w:rPr>
          <w:rFonts w:ascii="Times New Roman" w:hAnsi="Times New Roman" w:cs="Times New Roman"/>
          <w:b/>
          <w:bCs/>
          <w:sz w:val="28"/>
          <w:szCs w:val="28"/>
        </w:rPr>
        <w:t>I. TỔ CHỨC THỰC HIỆN ĐÁNH GIÁ</w:t>
      </w:r>
    </w:p>
    <w:p w14:paraId="77090E36" w14:textId="77777777" w:rsidR="002A575E" w:rsidRPr="00852AAB" w:rsidRDefault="002A575E" w:rsidP="002A575E">
      <w:pPr>
        <w:spacing w:after="120"/>
        <w:ind w:firstLine="720"/>
        <w:jc w:val="both"/>
        <w:rPr>
          <w:rFonts w:ascii="Times New Roman" w:hAnsi="Times New Roman" w:cs="Times New Roman"/>
          <w:b/>
          <w:bCs/>
          <w:sz w:val="28"/>
          <w:szCs w:val="28"/>
        </w:rPr>
      </w:pPr>
      <w:r w:rsidRPr="00852AAB">
        <w:rPr>
          <w:rFonts w:ascii="Times New Roman" w:hAnsi="Times New Roman" w:cs="Times New Roman"/>
          <w:b/>
          <w:bCs/>
          <w:sz w:val="28"/>
          <w:szCs w:val="28"/>
        </w:rPr>
        <w:t>1. Bối cảnh xây dựng dự án, dự thảo văn bản quy phạm pháp luật</w:t>
      </w:r>
    </w:p>
    <w:p w14:paraId="523BD48F" w14:textId="683231D7" w:rsidR="00885FBA" w:rsidRPr="00852AAB" w:rsidRDefault="00885FBA" w:rsidP="002A575E">
      <w:pPr>
        <w:spacing w:after="120"/>
        <w:ind w:firstLine="720"/>
        <w:jc w:val="both"/>
        <w:rPr>
          <w:rFonts w:ascii="Times New Roman" w:hAnsi="Times New Roman" w:cs="Times New Roman"/>
          <w:sz w:val="28"/>
          <w:szCs w:val="28"/>
        </w:rPr>
      </w:pPr>
      <w:r w:rsidRPr="00852AAB">
        <w:rPr>
          <w:rFonts w:ascii="Times New Roman" w:hAnsi="Times New Roman" w:cs="Times New Roman"/>
          <w:sz w:val="28"/>
        </w:rPr>
        <w:t xml:space="preserve">Triển khai thực hiện Luật Đường sắt 2017, Bộ Xây dựng (Bộ GTVT trước đây) </w:t>
      </w:r>
      <w:r w:rsidR="00C163FA" w:rsidRPr="00852AAB">
        <w:rPr>
          <w:rFonts w:ascii="Times New Roman" w:hAnsi="Times New Roman" w:cs="Times New Roman"/>
          <w:sz w:val="28"/>
        </w:rPr>
        <w:t>đã ban hành 09 thông tư quy định chi tiết và hướng dẫn thi hành Luật Đường sắt liên quan đến lĩnh vực quản lý, khai thác KCHT đường sắt</w:t>
      </w:r>
      <w:r w:rsidR="004A2938" w:rsidRPr="00852AAB">
        <w:rPr>
          <w:rStyle w:val="FootnoteReference"/>
          <w:rFonts w:ascii="Times New Roman" w:hAnsi="Times New Roman" w:cs="Times New Roman"/>
          <w:sz w:val="28"/>
        </w:rPr>
        <w:footnoteReference w:id="1"/>
      </w:r>
      <w:r w:rsidR="00C163FA" w:rsidRPr="00852AAB">
        <w:rPr>
          <w:rFonts w:ascii="Times New Roman" w:hAnsi="Times New Roman" w:cs="Times New Roman"/>
          <w:sz w:val="28"/>
        </w:rPr>
        <w:t xml:space="preserve">, </w:t>
      </w:r>
      <w:r w:rsidR="00745EB4" w:rsidRPr="00852AAB">
        <w:rPr>
          <w:rFonts w:ascii="Times New Roman" w:hAnsi="Times New Roman" w:cs="Times New Roman"/>
          <w:sz w:val="28"/>
        </w:rPr>
        <w:t>các Thông tư ban hành đã góp phần đưa Luật Đường sắt 2017 đáp ứng được yêu cầu quản lý nhà nước trong lĩnh vực đường sắt, phục vụ tốt nhu cầu phát triển kinh tế - xã hội của đất nước.</w:t>
      </w:r>
    </w:p>
    <w:p w14:paraId="20DE4777" w14:textId="7403D629" w:rsidR="00B0321C" w:rsidRPr="00852AAB" w:rsidRDefault="006E2FF6" w:rsidP="002A575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lastRenderedPageBreak/>
        <w:t>Ngày 27/6/2025, Quốc hội đã thông qua Luật Đường sắt số 95/2025/QH15 và có hiệu lực thi hành từ ngày 01/01/2026</w:t>
      </w:r>
      <w:r w:rsidR="00B0321C" w:rsidRPr="00852AAB">
        <w:rPr>
          <w:rFonts w:ascii="Times New Roman" w:hAnsi="Times New Roman" w:cs="Times New Roman"/>
          <w:sz w:val="28"/>
          <w:szCs w:val="28"/>
        </w:rPr>
        <w:t xml:space="preserve">. </w:t>
      </w:r>
      <w:r w:rsidR="006439B4" w:rsidRPr="00852AAB">
        <w:rPr>
          <w:rFonts w:ascii="Times New Roman" w:hAnsi="Times New Roman" w:cs="Times New Roman"/>
          <w:sz w:val="28"/>
          <w:szCs w:val="28"/>
        </w:rPr>
        <w:t>Theo đó, Quốc hội đã giao Bộ Xây dựng quy định</w:t>
      </w:r>
      <w:r w:rsidR="00A7111B" w:rsidRPr="00852AAB">
        <w:rPr>
          <w:rFonts w:ascii="Times New Roman" w:hAnsi="Times New Roman" w:cs="Times New Roman"/>
          <w:sz w:val="28"/>
          <w:szCs w:val="28"/>
        </w:rPr>
        <w:t xml:space="preserve"> chi tiết</w:t>
      </w:r>
      <w:r w:rsidR="006439B4" w:rsidRPr="00852AAB">
        <w:rPr>
          <w:rFonts w:ascii="Times New Roman" w:hAnsi="Times New Roman" w:cs="Times New Roman"/>
          <w:sz w:val="28"/>
          <w:szCs w:val="28"/>
        </w:rPr>
        <w:t xml:space="preserve"> một số nội dung liên quan đến việc quản lý, khai thác kết cấu hạ tầng đường sắt.</w:t>
      </w:r>
    </w:p>
    <w:p w14:paraId="5A214A1F" w14:textId="02BFE874" w:rsidR="006E2FF6" w:rsidRPr="00852AAB" w:rsidRDefault="00A7111B" w:rsidP="002A575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Đ</w:t>
      </w:r>
      <w:r w:rsidR="006E2FF6" w:rsidRPr="00852AAB">
        <w:rPr>
          <w:rFonts w:ascii="Times New Roman" w:hAnsi="Times New Roman" w:cs="Times New Roman"/>
          <w:sz w:val="28"/>
          <w:szCs w:val="28"/>
        </w:rPr>
        <w:t xml:space="preserve">ể bảo đảm văn bản quy định chi tiết được ban hành để có hiệu lực cùng thời điểm với Luật </w:t>
      </w:r>
      <w:r w:rsidRPr="00852AAB">
        <w:rPr>
          <w:rFonts w:ascii="Times New Roman" w:hAnsi="Times New Roman" w:cs="Times New Roman"/>
          <w:sz w:val="28"/>
          <w:szCs w:val="28"/>
        </w:rPr>
        <w:t xml:space="preserve">Đường sắt </w:t>
      </w:r>
      <w:r w:rsidR="006E2FF6" w:rsidRPr="00852AAB">
        <w:rPr>
          <w:rFonts w:ascii="Times New Roman" w:hAnsi="Times New Roman" w:cs="Times New Roman"/>
          <w:sz w:val="28"/>
          <w:szCs w:val="28"/>
        </w:rPr>
        <w:t xml:space="preserve">theo quy định của Luật Ban hành văn bản quy phạm pháp luật, </w:t>
      </w:r>
      <w:r w:rsidRPr="00852AAB">
        <w:rPr>
          <w:rFonts w:ascii="Times New Roman" w:hAnsi="Times New Roman" w:cs="Times New Roman"/>
          <w:sz w:val="28"/>
          <w:szCs w:val="28"/>
        </w:rPr>
        <w:t xml:space="preserve">ngày </w:t>
      </w:r>
      <w:r w:rsidR="00C415DA" w:rsidRPr="00852AAB">
        <w:rPr>
          <w:rFonts w:ascii="Times New Roman" w:hAnsi="Times New Roman" w:cs="Times New Roman"/>
          <w:sz w:val="28"/>
          <w:szCs w:val="28"/>
        </w:rPr>
        <w:t>14/7/2025</w:t>
      </w:r>
      <w:r w:rsidRPr="00852AAB">
        <w:rPr>
          <w:rFonts w:ascii="Times New Roman" w:hAnsi="Times New Roman" w:cs="Times New Roman"/>
          <w:sz w:val="28"/>
          <w:szCs w:val="28"/>
        </w:rPr>
        <w:t xml:space="preserve"> </w:t>
      </w:r>
      <w:r w:rsidR="00C415DA" w:rsidRPr="00852AAB">
        <w:rPr>
          <w:rFonts w:ascii="Times New Roman" w:hAnsi="Times New Roman" w:cs="Times New Roman"/>
          <w:sz w:val="28"/>
          <w:szCs w:val="28"/>
        </w:rPr>
        <w:t xml:space="preserve">Thủ tướng </w:t>
      </w:r>
      <w:r w:rsidRPr="00852AAB">
        <w:rPr>
          <w:rFonts w:ascii="Times New Roman" w:hAnsi="Times New Roman" w:cs="Times New Roman"/>
          <w:sz w:val="28"/>
          <w:szCs w:val="28"/>
        </w:rPr>
        <w:t xml:space="preserve">Chính phủ đã ban hành </w:t>
      </w:r>
      <w:r w:rsidR="00C415DA" w:rsidRPr="00852AAB">
        <w:rPr>
          <w:rFonts w:ascii="Times New Roman" w:hAnsi="Times New Roman" w:cs="Times New Roman"/>
          <w:sz w:val="28"/>
          <w:szCs w:val="28"/>
        </w:rPr>
        <w:t>Quyết định số 1526/QĐ-TTg ban hành danh mục và phân công cơ uqn chủ trì soạn thảo văn bản quy định chi tiết thi hành các luật, nghị quyết được Quốc hội khóa XV thông qua tại Kỳ họp thứ 9, trong đó Bộ Xây dựng được giao xây dựng, ban hành Thông tư quy định về quản lý, khai thác kết cấu hạ tầng đường sắt để</w:t>
      </w:r>
      <w:r w:rsidRPr="00852AAB">
        <w:rPr>
          <w:rFonts w:ascii="Times New Roman" w:hAnsi="Times New Roman" w:cs="Times New Roman"/>
          <w:sz w:val="28"/>
          <w:szCs w:val="28"/>
        </w:rPr>
        <w:t xml:space="preserve"> hướng dẫn </w:t>
      </w:r>
      <w:r w:rsidR="00C415DA" w:rsidRPr="00852AAB">
        <w:rPr>
          <w:rFonts w:ascii="Times New Roman" w:hAnsi="Times New Roman" w:cs="Times New Roman"/>
          <w:sz w:val="28"/>
          <w:szCs w:val="28"/>
        </w:rPr>
        <w:t xml:space="preserve">thi hành </w:t>
      </w:r>
      <w:r w:rsidRPr="00852AAB">
        <w:rPr>
          <w:rFonts w:ascii="Times New Roman" w:hAnsi="Times New Roman" w:cs="Times New Roman"/>
          <w:sz w:val="28"/>
          <w:szCs w:val="28"/>
        </w:rPr>
        <w:t>Luật Đường sắt</w:t>
      </w:r>
      <w:r w:rsidR="00C415DA" w:rsidRPr="00852AAB">
        <w:rPr>
          <w:rFonts w:ascii="Times New Roman" w:hAnsi="Times New Roman" w:cs="Times New Roman"/>
          <w:sz w:val="28"/>
          <w:szCs w:val="28"/>
        </w:rPr>
        <w:t xml:space="preserve"> số</w:t>
      </w:r>
      <w:r w:rsidR="00B12590" w:rsidRPr="00852AAB">
        <w:rPr>
          <w:rFonts w:ascii="Times New Roman" w:hAnsi="Times New Roman" w:cs="Times New Roman"/>
          <w:sz w:val="28"/>
          <w:szCs w:val="28"/>
        </w:rPr>
        <w:t xml:space="preserve"> 95/2025/QH15</w:t>
      </w:r>
      <w:r w:rsidR="006E2FF6" w:rsidRPr="00852AAB">
        <w:rPr>
          <w:rFonts w:ascii="Times New Roman" w:hAnsi="Times New Roman" w:cs="Times New Roman"/>
          <w:sz w:val="28"/>
          <w:szCs w:val="28"/>
        </w:rPr>
        <w:t>.</w:t>
      </w:r>
    </w:p>
    <w:p w14:paraId="5455121B" w14:textId="59567CE5" w:rsidR="00A7111B" w:rsidRPr="00852AAB" w:rsidRDefault="00A7111B" w:rsidP="002A575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Triển khai thực hiện </w:t>
      </w:r>
      <w:r w:rsidR="00B12590" w:rsidRPr="00852AAB">
        <w:rPr>
          <w:rFonts w:ascii="Times New Roman" w:hAnsi="Times New Roman" w:cs="Times New Roman"/>
          <w:sz w:val="28"/>
          <w:szCs w:val="28"/>
        </w:rPr>
        <w:t xml:space="preserve">Văn bản số 7386/BXD-PC ngày 25/7/2025 của Bộ Xây dựng về việc xây dựng các văn bản quy định chi tiết thi hành Luật Đường sắt số 95/2025/QH15, trong đó giao Cục ĐSVN xây dựng Thông tư quy định về quản lý, khai thác kết cấu hạ tầng đường sắt </w:t>
      </w:r>
      <w:r w:rsidR="001062AE" w:rsidRPr="00852AAB">
        <w:rPr>
          <w:rFonts w:ascii="Times New Roman" w:hAnsi="Times New Roman" w:cs="Times New Roman"/>
          <w:sz w:val="28"/>
          <w:szCs w:val="28"/>
        </w:rPr>
        <w:t>trình Bộ Xây dựng dự thảo trước ngày 15/8/2025</w:t>
      </w:r>
      <w:r w:rsidR="00B12590" w:rsidRPr="00852AAB">
        <w:rPr>
          <w:rFonts w:ascii="Times New Roman" w:hAnsi="Times New Roman" w:cs="Times New Roman"/>
          <w:sz w:val="28"/>
          <w:szCs w:val="28"/>
        </w:rPr>
        <w:t>.</w:t>
      </w:r>
    </w:p>
    <w:p w14:paraId="48AEDF94" w14:textId="7D598756" w:rsidR="00080C5E" w:rsidRPr="00852AAB" w:rsidRDefault="00E52951" w:rsidP="002A575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Rà soát, đơn giản hóa thủ tục hành chính, góp phần tạo điều kiện thuận lợi cho người dân, doanh nghiệp</w:t>
      </w:r>
      <w:r w:rsidR="00E43157" w:rsidRPr="00852AAB">
        <w:rPr>
          <w:rFonts w:ascii="Times New Roman" w:hAnsi="Times New Roman" w:cs="Times New Roman"/>
          <w:sz w:val="28"/>
          <w:szCs w:val="28"/>
        </w:rPr>
        <w:t xml:space="preserve"> theo chỉ đạo Bộ Chính trị, Ban Bí thư</w:t>
      </w:r>
      <w:r w:rsidR="00C337BB" w:rsidRPr="00852AAB">
        <w:rPr>
          <w:rFonts w:ascii="Times New Roman" w:hAnsi="Times New Roman" w:cs="Times New Roman"/>
          <w:sz w:val="28"/>
          <w:szCs w:val="28"/>
        </w:rPr>
        <w:t xml:space="preserve"> và</w:t>
      </w:r>
      <w:r w:rsidR="00E43157" w:rsidRPr="00852AAB">
        <w:rPr>
          <w:rFonts w:ascii="Times New Roman" w:hAnsi="Times New Roman" w:cs="Times New Roman"/>
          <w:sz w:val="28"/>
          <w:szCs w:val="28"/>
        </w:rPr>
        <w:t xml:space="preserve"> Chính ph</w:t>
      </w:r>
      <w:r w:rsidR="00903AFC" w:rsidRPr="00852AAB">
        <w:rPr>
          <w:rFonts w:ascii="Times New Roman" w:hAnsi="Times New Roman" w:cs="Times New Roman"/>
          <w:sz w:val="28"/>
          <w:szCs w:val="28"/>
        </w:rPr>
        <w:t>ủ</w:t>
      </w:r>
      <w:r w:rsidR="00E43157" w:rsidRPr="00852AAB">
        <w:rPr>
          <w:rStyle w:val="FootnoteReference"/>
          <w:rFonts w:ascii="Times New Roman" w:hAnsi="Times New Roman" w:cs="Times New Roman"/>
          <w:sz w:val="28"/>
          <w:szCs w:val="28"/>
        </w:rPr>
        <w:footnoteReference w:id="2"/>
      </w:r>
      <w:r w:rsidR="00C337BB" w:rsidRPr="00852AAB">
        <w:rPr>
          <w:rFonts w:ascii="Times New Roman" w:hAnsi="Times New Roman" w:cs="Times New Roman"/>
          <w:sz w:val="28"/>
          <w:szCs w:val="28"/>
        </w:rPr>
        <w:t xml:space="preserve"> về việc tăng cường</w:t>
      </w:r>
      <w:r w:rsidR="00903AFC" w:rsidRPr="00852AAB">
        <w:rPr>
          <w:rFonts w:ascii="Times New Roman" w:hAnsi="Times New Roman" w:cs="Times New Roman"/>
          <w:sz w:val="28"/>
          <w:szCs w:val="28"/>
        </w:rPr>
        <w:t xml:space="preserve"> công tác </w:t>
      </w:r>
      <w:r w:rsidR="00C337BB" w:rsidRPr="00852AAB">
        <w:rPr>
          <w:rFonts w:ascii="Times New Roman" w:hAnsi="Times New Roman" w:cs="Times New Roman"/>
          <w:sz w:val="28"/>
          <w:szCs w:val="28"/>
        </w:rPr>
        <w:t>cải cách thủ tục hành chính</w:t>
      </w:r>
      <w:r w:rsidRPr="00852AAB">
        <w:rPr>
          <w:rFonts w:ascii="Times New Roman" w:hAnsi="Times New Roman" w:cs="Times New Roman"/>
          <w:sz w:val="28"/>
          <w:szCs w:val="28"/>
        </w:rPr>
        <w:t>.</w:t>
      </w:r>
    </w:p>
    <w:p w14:paraId="51C244EE" w14:textId="04EBC2AB" w:rsidR="00C337BB" w:rsidRPr="00852AAB" w:rsidRDefault="00C337BB" w:rsidP="00C337BB">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Ngày 13/6/2025 Bộ Xây dựng đã ban hành Thông tư số 09/2025/TT-BXD sửa đổi, bổ sung một số điều của các Thông tư thuộc lĩnh vực quản lý nhà nước của Bộ Xây dựng liên quan đến sắp xếp tổ chức bộ máy, thực hiện chính quyền địa phương 02 cấp và phân cấp cho chính quyền địa phương. </w:t>
      </w:r>
    </w:p>
    <w:p w14:paraId="5659EA1F" w14:textId="77777777" w:rsidR="00DC5F06" w:rsidRPr="00852AAB" w:rsidRDefault="00DC5F06" w:rsidP="00DC5F06">
      <w:pPr>
        <w:spacing w:after="120"/>
        <w:ind w:firstLine="720"/>
        <w:jc w:val="both"/>
        <w:rPr>
          <w:rFonts w:ascii="Times New Roman" w:hAnsi="Times New Roman" w:cs="Times New Roman"/>
          <w:b/>
          <w:bCs/>
          <w:sz w:val="28"/>
          <w:szCs w:val="28"/>
        </w:rPr>
      </w:pPr>
      <w:r w:rsidRPr="00852AAB">
        <w:rPr>
          <w:rFonts w:ascii="Times New Roman" w:hAnsi="Times New Roman" w:cs="Times New Roman"/>
          <w:b/>
          <w:bCs/>
          <w:sz w:val="28"/>
          <w:szCs w:val="28"/>
        </w:rPr>
        <w:t>2. Mục đích, yêu cầu đánh giá</w:t>
      </w:r>
    </w:p>
    <w:p w14:paraId="50A7B8EA" w14:textId="5380576B" w:rsidR="00903AFC" w:rsidRPr="00852AAB" w:rsidRDefault="00903AFC" w:rsidP="00DC5F06">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2.1. Rà soát, đánh giá xem tại dự thảo Thông tư có quy định thủ tục hành chính, việc phân quyền, phân cấp,vấn đề bình đẳng giới và vấn đề chính sách dân tộc hay không.</w:t>
      </w:r>
    </w:p>
    <w:p w14:paraId="6BB71D32" w14:textId="2E4F35F3" w:rsidR="002D6FB7" w:rsidRPr="00852AAB" w:rsidRDefault="00903AFC" w:rsidP="00DC5F06">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2.2. Nếu xác định có quy định nêu trên thì cần đánh giá rõ:</w:t>
      </w:r>
    </w:p>
    <w:p w14:paraId="28D755D2" w14:textId="539462C9" w:rsidR="00903AFC" w:rsidRPr="00852AAB" w:rsidRDefault="00903AFC" w:rsidP="00DC5F06">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Đối với thủ tục hành chính: (i) Nêu rõ số lượng, tên thủ tục hành chính quy định trong dự thảo Thông tư; (ii) Đánh giá sự cần thiết, tính hợp lý, tính hợp pháp và chi phí tuân thủ thủ tục hành chính trong dự thảo Thông tư.</w:t>
      </w:r>
    </w:p>
    <w:p w14:paraId="240F00EA" w14:textId="255AC940" w:rsidR="00903AFC" w:rsidRPr="00852AAB" w:rsidRDefault="00903AFC" w:rsidP="00DC5F06">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lastRenderedPageBreak/>
        <w:t>Việc phân quyền, phân cấp: Sự cần thiết của việc phân quyền, phân cấp</w:t>
      </w:r>
      <w:r w:rsidR="00361F96" w:rsidRPr="00852AAB">
        <w:rPr>
          <w:rFonts w:ascii="Times New Roman" w:hAnsi="Times New Roman" w:cs="Times New Roman"/>
          <w:sz w:val="28"/>
          <w:szCs w:val="28"/>
        </w:rPr>
        <w:t>, thẩm quyền phân cấp, nội dung phân quyền, phân cấp; điều kiện đảm bảo để thực hiện nội dung được phân quyền, phân cấp; việc thực hiện kiểm tra, giám sát sau khi phân quyền, phân cấp.</w:t>
      </w:r>
    </w:p>
    <w:p w14:paraId="62EDA157" w14:textId="1534C9DD" w:rsidR="00361F96" w:rsidRPr="00852AAB" w:rsidRDefault="00795C4B" w:rsidP="00DC5F06">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Việc bảo đảm bình đẳng giới: Yêu cầu bảo đảm bình đẳng giới; nội dung bình đẳng giới; các yếu tố ảnh hưởng đến vấn đề bình đẳng giới khi triển khai thi hành các quy định của văn bản quy phạm pháp luật.</w:t>
      </w:r>
    </w:p>
    <w:p w14:paraId="3920D410" w14:textId="5E190399" w:rsidR="00795C4B" w:rsidRPr="00852AAB" w:rsidRDefault="00795C4B" w:rsidP="00DC5F06">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Việc thực hiện chính sách dân tộc: Đánh giá về việc bảo đảm quyền và lợi ích hợp pháp của dân tộc; bình đẳng giữa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p>
    <w:p w14:paraId="2B38BD09" w14:textId="784B56B6" w:rsidR="002A575E" w:rsidRPr="00852AAB" w:rsidRDefault="006C21F9" w:rsidP="002A575E">
      <w:pPr>
        <w:spacing w:after="120"/>
        <w:ind w:firstLine="720"/>
        <w:jc w:val="both"/>
        <w:rPr>
          <w:rFonts w:ascii="Times New Roman" w:hAnsi="Times New Roman" w:cs="Times New Roman"/>
          <w:b/>
          <w:bCs/>
          <w:sz w:val="28"/>
          <w:szCs w:val="28"/>
        </w:rPr>
      </w:pPr>
      <w:r w:rsidRPr="00852AAB">
        <w:rPr>
          <w:rFonts w:ascii="Times New Roman" w:hAnsi="Times New Roman" w:cs="Times New Roman"/>
          <w:sz w:val="28"/>
          <w:szCs w:val="28"/>
        </w:rPr>
        <w:t xml:space="preserve">  </w:t>
      </w:r>
      <w:r w:rsidR="002A575E" w:rsidRPr="00852AAB">
        <w:rPr>
          <w:rFonts w:ascii="Times New Roman" w:hAnsi="Times New Roman" w:cs="Times New Roman"/>
          <w:b/>
          <w:bCs/>
          <w:sz w:val="28"/>
          <w:szCs w:val="28"/>
        </w:rPr>
        <w:t>II. KẾT QUẢ ĐÁNH GIÁ</w:t>
      </w:r>
    </w:p>
    <w:p w14:paraId="3AB8C15C" w14:textId="41B2141F" w:rsidR="002A575E" w:rsidRPr="00852AAB" w:rsidRDefault="002A575E" w:rsidP="002A575E">
      <w:pPr>
        <w:spacing w:after="120"/>
        <w:ind w:firstLine="720"/>
        <w:jc w:val="both"/>
        <w:rPr>
          <w:rFonts w:ascii="Times New Roman" w:hAnsi="Times New Roman" w:cs="Times New Roman"/>
          <w:b/>
          <w:bCs/>
          <w:sz w:val="28"/>
          <w:szCs w:val="28"/>
        </w:rPr>
      </w:pPr>
      <w:r w:rsidRPr="00852AAB">
        <w:rPr>
          <w:rFonts w:ascii="Times New Roman" w:hAnsi="Times New Roman" w:cs="Times New Roman"/>
          <w:b/>
          <w:bCs/>
          <w:sz w:val="28"/>
          <w:szCs w:val="28"/>
        </w:rPr>
        <w:t>1. Đánh giá tác động thủ tục hành chính (</w:t>
      </w:r>
      <w:r w:rsidR="00903AFC" w:rsidRPr="00852AAB">
        <w:rPr>
          <w:rFonts w:ascii="Times New Roman" w:hAnsi="Times New Roman" w:cs="Times New Roman"/>
          <w:b/>
          <w:bCs/>
          <w:sz w:val="28"/>
          <w:szCs w:val="28"/>
        </w:rPr>
        <w:t>TTHC</w:t>
      </w:r>
      <w:r w:rsidRPr="00852AAB">
        <w:rPr>
          <w:rFonts w:ascii="Times New Roman" w:hAnsi="Times New Roman" w:cs="Times New Roman"/>
          <w:b/>
          <w:bCs/>
          <w:sz w:val="28"/>
          <w:szCs w:val="28"/>
        </w:rPr>
        <w:t>)</w:t>
      </w:r>
    </w:p>
    <w:p w14:paraId="5429C548" w14:textId="6AE4BA2E" w:rsidR="00885FBA" w:rsidRPr="00852AAB" w:rsidRDefault="00885FBA" w:rsidP="002A575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Dự thảo Thông tư không quy định bổ sung TTHC mới, </w:t>
      </w:r>
      <w:r w:rsidR="00745EB4" w:rsidRPr="00852AAB">
        <w:rPr>
          <w:rFonts w:ascii="Times New Roman" w:hAnsi="Times New Roman" w:cs="Times New Roman"/>
          <w:sz w:val="28"/>
          <w:szCs w:val="28"/>
        </w:rPr>
        <w:t xml:space="preserve">so với 09 thông tư quy định liên quan đến lĩnh vực quản lý, khai thác KCHT đường sắt đang quy định </w:t>
      </w:r>
      <w:r w:rsidR="00D833FA" w:rsidRPr="00852AAB">
        <w:rPr>
          <w:rFonts w:ascii="Times New Roman" w:hAnsi="Times New Roman" w:cs="Times New Roman"/>
          <w:sz w:val="28"/>
          <w:szCs w:val="28"/>
        </w:rPr>
        <w:t>10</w:t>
      </w:r>
      <w:r w:rsidR="00745EB4" w:rsidRPr="00852AAB">
        <w:rPr>
          <w:rFonts w:ascii="Times New Roman" w:hAnsi="Times New Roman" w:cs="Times New Roman"/>
          <w:sz w:val="28"/>
          <w:szCs w:val="28"/>
        </w:rPr>
        <w:t xml:space="preserve"> TTHC</w:t>
      </w:r>
      <w:r w:rsidR="00D833FA" w:rsidRPr="00852AAB">
        <w:rPr>
          <w:rFonts w:ascii="Times New Roman" w:hAnsi="Times New Roman" w:cs="Times New Roman"/>
          <w:sz w:val="28"/>
          <w:szCs w:val="28"/>
        </w:rPr>
        <w:t>, Dự thảo thông này đã thực hiện cắt giảm 03 TTHC</w:t>
      </w:r>
      <w:r w:rsidR="00134567" w:rsidRPr="00852AAB">
        <w:rPr>
          <w:rStyle w:val="FootnoteReference"/>
          <w:rFonts w:ascii="Times New Roman" w:hAnsi="Times New Roman" w:cs="Times New Roman"/>
          <w:sz w:val="28"/>
          <w:szCs w:val="28"/>
        </w:rPr>
        <w:footnoteReference w:id="3"/>
      </w:r>
      <w:r w:rsidR="00D833FA" w:rsidRPr="00852AAB">
        <w:rPr>
          <w:rFonts w:ascii="Times New Roman" w:hAnsi="Times New Roman" w:cs="Times New Roman"/>
          <w:sz w:val="28"/>
          <w:szCs w:val="28"/>
        </w:rPr>
        <w:t>, đơn giản hóa quy trình thực hiện và giảm thời gian thực hiện đối với 02 TTHC</w:t>
      </w:r>
      <w:r w:rsidR="007052C1" w:rsidRPr="00852AAB">
        <w:rPr>
          <w:rStyle w:val="FootnoteReference"/>
          <w:rFonts w:ascii="Times New Roman" w:hAnsi="Times New Roman" w:cs="Times New Roman"/>
          <w:sz w:val="28"/>
          <w:szCs w:val="28"/>
        </w:rPr>
        <w:footnoteReference w:id="4"/>
      </w:r>
      <w:r w:rsidR="00D833FA" w:rsidRPr="00852AAB">
        <w:rPr>
          <w:rFonts w:ascii="Times New Roman" w:hAnsi="Times New Roman" w:cs="Times New Roman"/>
          <w:sz w:val="28"/>
          <w:szCs w:val="28"/>
        </w:rPr>
        <w:t>.</w:t>
      </w:r>
    </w:p>
    <w:p w14:paraId="287126B6" w14:textId="54FF1FC1" w:rsidR="000B179C" w:rsidRPr="00852AAB" w:rsidRDefault="000B179C" w:rsidP="000B179C">
      <w:pPr>
        <w:spacing w:after="120"/>
        <w:ind w:firstLine="720"/>
        <w:jc w:val="both"/>
        <w:rPr>
          <w:rFonts w:ascii="Times New Roman" w:hAnsi="Times New Roman" w:cs="Times New Roman"/>
          <w:b/>
          <w:bCs/>
          <w:i/>
          <w:iCs/>
          <w:sz w:val="28"/>
          <w:szCs w:val="28"/>
        </w:rPr>
      </w:pPr>
      <w:r w:rsidRPr="00852AAB">
        <w:rPr>
          <w:rFonts w:ascii="Times New Roman" w:hAnsi="Times New Roman" w:cs="Times New Roman"/>
          <w:b/>
          <w:bCs/>
          <w:i/>
          <w:iCs/>
          <w:sz w:val="28"/>
          <w:szCs w:val="28"/>
        </w:rPr>
        <w:t>1.1. Số lượng, tên TTHC:</w:t>
      </w:r>
    </w:p>
    <w:p w14:paraId="26A2145A" w14:textId="0A233265" w:rsidR="005C6E91" w:rsidRPr="00852AAB" w:rsidRDefault="000B179C" w:rsidP="000B179C">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D</w:t>
      </w:r>
      <w:r w:rsidR="005C6E91" w:rsidRPr="00852AAB">
        <w:rPr>
          <w:rFonts w:ascii="Times New Roman" w:hAnsi="Times New Roman" w:cs="Times New Roman"/>
          <w:sz w:val="28"/>
          <w:szCs w:val="28"/>
        </w:rPr>
        <w:t xml:space="preserve">ự thảo Thông tư </w:t>
      </w:r>
      <w:r w:rsidRPr="00852AAB">
        <w:rPr>
          <w:rFonts w:ascii="Times New Roman" w:hAnsi="Times New Roman" w:cs="Times New Roman"/>
          <w:sz w:val="28"/>
          <w:szCs w:val="28"/>
        </w:rPr>
        <w:t>dự kiến ban hành 07 thủ tục hành chính, cụ thể như sau:</w:t>
      </w:r>
      <w:r w:rsidR="005C6E91" w:rsidRPr="00852AAB">
        <w:rPr>
          <w:rFonts w:ascii="Times New Roman" w:hAnsi="Times New Roman" w:cs="Times New Roman"/>
          <w:sz w:val="28"/>
          <w:szCs w:val="28"/>
        </w:rPr>
        <w:t xml:space="preserve"> </w:t>
      </w:r>
    </w:p>
    <w:p w14:paraId="5FBD67A7" w14:textId="1C52615D" w:rsidR="001062AE" w:rsidRPr="00852AAB" w:rsidRDefault="001062AE" w:rsidP="001062A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(1) Cấp Giấy phép kết nối ray các tuyến đường sắt (Điều </w:t>
      </w:r>
      <w:r w:rsidR="001D0329" w:rsidRPr="00852AAB">
        <w:rPr>
          <w:rFonts w:ascii="Times New Roman" w:hAnsi="Times New Roman" w:cs="Times New Roman"/>
          <w:sz w:val="28"/>
          <w:szCs w:val="28"/>
        </w:rPr>
        <w:t>6</w:t>
      </w:r>
      <w:r w:rsidRPr="00852AAB">
        <w:rPr>
          <w:rFonts w:ascii="Times New Roman" w:hAnsi="Times New Roman" w:cs="Times New Roman"/>
          <w:sz w:val="28"/>
          <w:szCs w:val="28"/>
        </w:rPr>
        <w:t xml:space="preserve"> </w:t>
      </w:r>
      <w:r w:rsidR="001D0329" w:rsidRPr="00852AAB">
        <w:rPr>
          <w:rFonts w:ascii="Times New Roman" w:hAnsi="Times New Roman" w:cs="Times New Roman"/>
          <w:sz w:val="28"/>
          <w:szCs w:val="28"/>
        </w:rPr>
        <w:t>của D</w:t>
      </w:r>
      <w:r w:rsidRPr="00852AAB">
        <w:rPr>
          <w:rFonts w:ascii="Times New Roman" w:hAnsi="Times New Roman" w:cs="Times New Roman"/>
          <w:sz w:val="28"/>
          <w:szCs w:val="28"/>
        </w:rPr>
        <w:t>ự thảo Thông tư).</w:t>
      </w:r>
    </w:p>
    <w:p w14:paraId="38732A9E" w14:textId="47D9887F" w:rsidR="001062AE" w:rsidRPr="00852AAB" w:rsidRDefault="001D0329" w:rsidP="001062A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(2)</w:t>
      </w:r>
      <w:r w:rsidR="001062AE" w:rsidRPr="00852AAB">
        <w:rPr>
          <w:rFonts w:ascii="Times New Roman" w:hAnsi="Times New Roman" w:cs="Times New Roman"/>
          <w:sz w:val="28"/>
          <w:szCs w:val="28"/>
        </w:rPr>
        <w:t xml:space="preserve"> Gia hạn Giấy phép kết nối, bãi bỏ kết nối ray các tuyến đường sắt (Điều </w:t>
      </w:r>
      <w:r w:rsidRPr="00852AAB">
        <w:rPr>
          <w:rFonts w:ascii="Times New Roman" w:hAnsi="Times New Roman" w:cs="Times New Roman"/>
          <w:sz w:val="28"/>
          <w:szCs w:val="28"/>
        </w:rPr>
        <w:t>7</w:t>
      </w:r>
      <w:r w:rsidR="001062AE" w:rsidRPr="00852AAB">
        <w:rPr>
          <w:rFonts w:ascii="Times New Roman" w:hAnsi="Times New Roman" w:cs="Times New Roman"/>
          <w:sz w:val="28"/>
          <w:szCs w:val="28"/>
        </w:rPr>
        <w:t xml:space="preserve"> </w:t>
      </w:r>
      <w:r w:rsidRPr="00852AAB">
        <w:rPr>
          <w:rFonts w:ascii="Times New Roman" w:hAnsi="Times New Roman" w:cs="Times New Roman"/>
          <w:sz w:val="28"/>
          <w:szCs w:val="28"/>
        </w:rPr>
        <w:t>của D</w:t>
      </w:r>
      <w:r w:rsidR="001062AE" w:rsidRPr="00852AAB">
        <w:rPr>
          <w:rFonts w:ascii="Times New Roman" w:hAnsi="Times New Roman" w:cs="Times New Roman"/>
          <w:sz w:val="28"/>
          <w:szCs w:val="28"/>
        </w:rPr>
        <w:t>ự thảo Thông tư).</w:t>
      </w:r>
    </w:p>
    <w:p w14:paraId="5E4CE29F" w14:textId="6FCDB55F" w:rsidR="008A0864" w:rsidRPr="00852AAB" w:rsidRDefault="008A0864" w:rsidP="008A0864">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(3) Cấp giấy phép xây dựng, cải tạo, nâng cấp đường ngang (Điều 35 của Dự thảo Thông tư).</w:t>
      </w:r>
    </w:p>
    <w:p w14:paraId="469EE4F9" w14:textId="3C0C5561" w:rsidR="008A0864" w:rsidRPr="00852AAB" w:rsidRDefault="008A0864" w:rsidP="008A0864">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(4) Quyết định bãi bỏ đường ngang (Điều 36 của Dự thảo Thông tư).</w:t>
      </w:r>
    </w:p>
    <w:p w14:paraId="58C2FDEC" w14:textId="45BBF999" w:rsidR="008A0864" w:rsidRPr="00852AAB" w:rsidRDefault="008A0864" w:rsidP="008A0864">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(5) Gia hạn giấy phép xây dựng, cải tạo, nâng cấp đường ngang (Điều 37 của Dự thảo Thông tư).</w:t>
      </w:r>
    </w:p>
    <w:p w14:paraId="44FB1CC5" w14:textId="3E0B215D" w:rsidR="005C6E91" w:rsidRPr="00852AAB" w:rsidRDefault="001D0329" w:rsidP="001062A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w:t>
      </w:r>
      <w:r w:rsidR="008A0864" w:rsidRPr="00852AAB">
        <w:rPr>
          <w:rFonts w:ascii="Times New Roman" w:hAnsi="Times New Roman" w:cs="Times New Roman"/>
          <w:sz w:val="28"/>
          <w:szCs w:val="28"/>
        </w:rPr>
        <w:t>6</w:t>
      </w:r>
      <w:r w:rsidRPr="00852AAB">
        <w:rPr>
          <w:rFonts w:ascii="Times New Roman" w:hAnsi="Times New Roman" w:cs="Times New Roman"/>
          <w:sz w:val="28"/>
          <w:szCs w:val="28"/>
        </w:rPr>
        <w:t xml:space="preserve">) </w:t>
      </w:r>
      <w:r w:rsidR="005C6E91" w:rsidRPr="00852AAB">
        <w:rPr>
          <w:rFonts w:ascii="Times New Roman" w:hAnsi="Times New Roman" w:cs="Times New Roman"/>
          <w:sz w:val="28"/>
          <w:szCs w:val="28"/>
        </w:rPr>
        <w:t>Cấp giấy phép xây dựng công trình thiết yếu trong phạm vi đất dành cho đường sắt</w:t>
      </w:r>
      <w:r w:rsidR="00E25B9F" w:rsidRPr="00852AAB">
        <w:rPr>
          <w:rFonts w:ascii="Times New Roman" w:hAnsi="Times New Roman" w:cs="Times New Roman"/>
          <w:sz w:val="28"/>
          <w:szCs w:val="28"/>
        </w:rPr>
        <w:t xml:space="preserve">, công trình sử dụng chung </w:t>
      </w:r>
      <w:r w:rsidR="008A0864" w:rsidRPr="00852AAB">
        <w:rPr>
          <w:rFonts w:ascii="Times New Roman" w:hAnsi="Times New Roman" w:cs="Times New Roman"/>
          <w:sz w:val="28"/>
          <w:szCs w:val="28"/>
        </w:rPr>
        <w:t>với</w:t>
      </w:r>
      <w:r w:rsidR="00E25B9F" w:rsidRPr="00852AAB">
        <w:rPr>
          <w:rFonts w:ascii="Times New Roman" w:hAnsi="Times New Roman" w:cs="Times New Roman"/>
          <w:sz w:val="28"/>
          <w:szCs w:val="28"/>
        </w:rPr>
        <w:t xml:space="preserve"> đường sắt</w:t>
      </w:r>
      <w:r w:rsidR="005C6E91" w:rsidRPr="00852AAB">
        <w:rPr>
          <w:rFonts w:ascii="Times New Roman" w:hAnsi="Times New Roman" w:cs="Times New Roman"/>
          <w:sz w:val="28"/>
          <w:szCs w:val="28"/>
        </w:rPr>
        <w:t xml:space="preserve"> (Điều </w:t>
      </w:r>
      <w:r w:rsidR="00065501" w:rsidRPr="00852AAB">
        <w:rPr>
          <w:rFonts w:ascii="Times New Roman" w:hAnsi="Times New Roman" w:cs="Times New Roman"/>
          <w:sz w:val="28"/>
          <w:szCs w:val="28"/>
        </w:rPr>
        <w:t>7</w:t>
      </w:r>
      <w:r w:rsidR="008956B9">
        <w:rPr>
          <w:rFonts w:ascii="Times New Roman" w:hAnsi="Times New Roman" w:cs="Times New Roman"/>
          <w:sz w:val="28"/>
          <w:szCs w:val="28"/>
        </w:rPr>
        <w:t>3</w:t>
      </w:r>
      <w:r w:rsidR="00065501" w:rsidRPr="00852AAB">
        <w:rPr>
          <w:rFonts w:ascii="Times New Roman" w:hAnsi="Times New Roman" w:cs="Times New Roman"/>
          <w:sz w:val="28"/>
          <w:szCs w:val="28"/>
        </w:rPr>
        <w:t xml:space="preserve"> của Dự thảo Thông tư</w:t>
      </w:r>
      <w:r w:rsidR="001D5DA5" w:rsidRPr="00852AAB">
        <w:rPr>
          <w:rFonts w:ascii="Times New Roman" w:hAnsi="Times New Roman" w:cs="Times New Roman"/>
          <w:sz w:val="28"/>
          <w:szCs w:val="28"/>
        </w:rPr>
        <w:t>)</w:t>
      </w:r>
      <w:r w:rsidR="005C6E91" w:rsidRPr="00852AAB">
        <w:rPr>
          <w:rFonts w:ascii="Times New Roman" w:hAnsi="Times New Roman" w:cs="Times New Roman"/>
          <w:sz w:val="28"/>
          <w:szCs w:val="28"/>
        </w:rPr>
        <w:t>.</w:t>
      </w:r>
    </w:p>
    <w:p w14:paraId="708B9A17" w14:textId="77744076" w:rsidR="005C6E91" w:rsidRPr="00852AAB" w:rsidRDefault="00065501" w:rsidP="005C6E91">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lastRenderedPageBreak/>
        <w:t>(7)</w:t>
      </w:r>
      <w:r w:rsidR="005C6E91" w:rsidRPr="00852AAB">
        <w:rPr>
          <w:rFonts w:ascii="Times New Roman" w:hAnsi="Times New Roman" w:cs="Times New Roman"/>
          <w:sz w:val="28"/>
          <w:szCs w:val="28"/>
        </w:rPr>
        <w:t xml:space="preserve"> Gia hạn giấy phép </w:t>
      </w:r>
      <w:r w:rsidRPr="00852AAB">
        <w:rPr>
          <w:rFonts w:ascii="Times New Roman" w:hAnsi="Times New Roman" w:cs="Times New Roman"/>
          <w:sz w:val="28"/>
          <w:szCs w:val="28"/>
        </w:rPr>
        <w:t>xây dựng công trình thiết yếu trong phạm vi đất dành cho đường sắt, công trình sử dụng chung với đường sắt</w:t>
      </w:r>
      <w:r w:rsidR="005C6E91" w:rsidRPr="00852AAB">
        <w:rPr>
          <w:rFonts w:ascii="Times New Roman" w:hAnsi="Times New Roman" w:cs="Times New Roman"/>
          <w:sz w:val="28"/>
          <w:szCs w:val="28"/>
        </w:rPr>
        <w:t xml:space="preserve"> (</w:t>
      </w:r>
      <w:r w:rsidRPr="00852AAB">
        <w:rPr>
          <w:rFonts w:ascii="Times New Roman" w:hAnsi="Times New Roman" w:cs="Times New Roman"/>
          <w:sz w:val="28"/>
          <w:szCs w:val="28"/>
        </w:rPr>
        <w:t>Điều 7</w:t>
      </w:r>
      <w:r w:rsidR="008956B9">
        <w:rPr>
          <w:rFonts w:ascii="Times New Roman" w:hAnsi="Times New Roman" w:cs="Times New Roman"/>
          <w:sz w:val="28"/>
          <w:szCs w:val="28"/>
        </w:rPr>
        <w:t>4</w:t>
      </w:r>
      <w:r w:rsidRPr="00852AAB">
        <w:rPr>
          <w:rFonts w:ascii="Times New Roman" w:hAnsi="Times New Roman" w:cs="Times New Roman"/>
          <w:sz w:val="28"/>
          <w:szCs w:val="28"/>
        </w:rPr>
        <w:t xml:space="preserve"> của Dự thảo Thông tư</w:t>
      </w:r>
      <w:r w:rsidR="005C6E91" w:rsidRPr="00852AAB">
        <w:rPr>
          <w:rFonts w:ascii="Times New Roman" w:hAnsi="Times New Roman" w:cs="Times New Roman"/>
          <w:sz w:val="28"/>
          <w:szCs w:val="28"/>
        </w:rPr>
        <w:t>).</w:t>
      </w:r>
    </w:p>
    <w:p w14:paraId="403B2319" w14:textId="13F6AD19" w:rsidR="001C4F94" w:rsidRPr="00852AAB" w:rsidRDefault="001C4F94" w:rsidP="002A575E">
      <w:pPr>
        <w:spacing w:after="120"/>
        <w:ind w:firstLine="720"/>
        <w:jc w:val="both"/>
        <w:rPr>
          <w:rFonts w:ascii="Times New Roman" w:hAnsi="Times New Roman" w:cs="Times New Roman"/>
          <w:b/>
          <w:bCs/>
          <w:i/>
          <w:iCs/>
          <w:sz w:val="28"/>
          <w:szCs w:val="28"/>
        </w:rPr>
      </w:pPr>
      <w:r w:rsidRPr="00852AAB">
        <w:rPr>
          <w:rFonts w:ascii="Times New Roman" w:hAnsi="Times New Roman" w:cs="Times New Roman"/>
          <w:b/>
          <w:bCs/>
          <w:i/>
          <w:iCs/>
          <w:sz w:val="28"/>
          <w:szCs w:val="28"/>
        </w:rPr>
        <w:t>1.</w:t>
      </w:r>
      <w:r w:rsidR="002D6FB7" w:rsidRPr="00852AAB">
        <w:rPr>
          <w:rFonts w:ascii="Times New Roman" w:hAnsi="Times New Roman" w:cs="Times New Roman"/>
          <w:b/>
          <w:bCs/>
          <w:i/>
          <w:iCs/>
          <w:sz w:val="28"/>
          <w:szCs w:val="28"/>
        </w:rPr>
        <w:t>2.</w:t>
      </w:r>
      <w:r w:rsidR="002A575E" w:rsidRPr="00852AAB">
        <w:rPr>
          <w:rFonts w:ascii="Times New Roman" w:hAnsi="Times New Roman" w:cs="Times New Roman"/>
          <w:b/>
          <w:bCs/>
          <w:i/>
          <w:iCs/>
          <w:sz w:val="28"/>
          <w:szCs w:val="28"/>
        </w:rPr>
        <w:t xml:space="preserve"> </w:t>
      </w:r>
      <w:r w:rsidRPr="00852AAB">
        <w:rPr>
          <w:rFonts w:ascii="Times New Roman" w:hAnsi="Times New Roman" w:cs="Times New Roman"/>
          <w:b/>
          <w:bCs/>
          <w:i/>
          <w:iCs/>
          <w:sz w:val="28"/>
          <w:szCs w:val="28"/>
        </w:rPr>
        <w:t>Sự cần thiết quy định TTHC:</w:t>
      </w:r>
    </w:p>
    <w:p w14:paraId="18F6495F" w14:textId="734DEC26" w:rsidR="001F4FE3" w:rsidRPr="00852AAB" w:rsidRDefault="001F4FE3" w:rsidP="001F4FE3">
      <w:pPr>
        <w:spacing w:after="120"/>
        <w:ind w:firstLine="720"/>
        <w:jc w:val="both"/>
        <w:rPr>
          <w:rFonts w:ascii="Times New Roman" w:hAnsi="Times New Roman" w:cs="Times New Roman"/>
          <w:sz w:val="28"/>
          <w:szCs w:val="28"/>
        </w:rPr>
      </w:pPr>
      <w:r w:rsidRPr="00852AAB">
        <w:rPr>
          <w:rFonts w:ascii="Times New Roman" w:hAnsi="Times New Roman" w:cs="Times New Roman"/>
          <w:b/>
          <w:bCs/>
          <w:i/>
          <w:iCs/>
          <w:sz w:val="28"/>
          <w:szCs w:val="28"/>
        </w:rPr>
        <w:t>1.2.1. Cấp Giấy phép kết nối các tuyến đường sắt:</w:t>
      </w:r>
    </w:p>
    <w:p w14:paraId="3B697271" w14:textId="38F188CF" w:rsidR="001F4FE3" w:rsidRPr="00852AAB" w:rsidRDefault="001F4FE3" w:rsidP="001F4FE3">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Việc kết nối ray các tuyến đường sắt là kết nối ray đường sắt địa phương, đường sắt chuyên dùng với đường sắt quốc gia và việc kết nối ray các tuyến đường sắt địa phương với nhau. Nội dung này có yêu cầu đặc biệt về kỹ thuật chuyên ngành liên quan đến các yếu tố công trình đường sắt, công tác điều hành chạy tàu cũng phải được đồng bộ để bảo đảm an toàn chạy tàu. Do đó, việc kết nối giữa tuyến đường sắt này với tuyến đường sắt khác cần phải được cấp giấy phép để quản lý các điều kiện an toàn và quy định trách nhiệm của tổ chức, cá nhân có liên quan.</w:t>
      </w:r>
    </w:p>
    <w:p w14:paraId="575823FA" w14:textId="7D29B088" w:rsidR="001F4FE3" w:rsidRPr="00852AAB" w:rsidRDefault="001F4FE3" w:rsidP="001F4FE3">
      <w:pPr>
        <w:spacing w:after="120"/>
        <w:ind w:firstLine="720"/>
        <w:jc w:val="both"/>
        <w:rPr>
          <w:rFonts w:ascii="Times New Roman" w:hAnsi="Times New Roman" w:cs="Times New Roman"/>
          <w:sz w:val="28"/>
          <w:szCs w:val="28"/>
        </w:rPr>
      </w:pPr>
      <w:r w:rsidRPr="00852AAB">
        <w:rPr>
          <w:rFonts w:ascii="Times New Roman" w:hAnsi="Times New Roman" w:cs="Times New Roman"/>
          <w:b/>
          <w:bCs/>
          <w:i/>
          <w:iCs/>
          <w:sz w:val="28"/>
          <w:szCs w:val="28"/>
        </w:rPr>
        <w:t>1.2.2. Gia hạn, bãi bỏ Giấy phép kết nối các tuyến đường sắt:</w:t>
      </w:r>
    </w:p>
    <w:p w14:paraId="6B69203C" w14:textId="488EF13F" w:rsidR="001F4FE3" w:rsidRPr="00852AAB" w:rsidRDefault="001F4FE3" w:rsidP="001F4FE3">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Việc kết nối ray các tuyến đường sắt do một số nguyên nhân khách quan (thiên tai, sự cố, công tác giải phóng mặt bằng…) không thể hoàn thành việc kết nối hoặc vượt quá thời gian khai thác, sử dụng kết nối (đối với kết nối có thời hạn). Do đó, cần phải quy định biện pháp hành chính để kéo dài thời gian kết nối.</w:t>
      </w:r>
    </w:p>
    <w:p w14:paraId="3B0685A6" w14:textId="565DA6D8" w:rsidR="001F4FE3" w:rsidRPr="00852AAB" w:rsidRDefault="001F4FE3" w:rsidP="001F4FE3">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Đối với tuyến đường sắt đang kết nối, do nhu cầu thực tế cần phải tách rời (bãi bỏ kết nối) và tổ chức lại công tác điều hành vận tải, do đó, việc bãi bỏ kết nối cũng cần phải quy định biện pháp hành chính để quản lý.</w:t>
      </w:r>
    </w:p>
    <w:p w14:paraId="0CFA12B5" w14:textId="2A7CD0CF" w:rsidR="00470042" w:rsidRPr="00852AAB" w:rsidRDefault="00470042" w:rsidP="00470042">
      <w:pPr>
        <w:spacing w:after="120"/>
        <w:ind w:firstLine="720"/>
        <w:jc w:val="both"/>
        <w:rPr>
          <w:rFonts w:ascii="Times New Roman" w:hAnsi="Times New Roman" w:cs="Times New Roman"/>
          <w:sz w:val="28"/>
          <w:szCs w:val="28"/>
        </w:rPr>
      </w:pPr>
      <w:r w:rsidRPr="00852AAB">
        <w:rPr>
          <w:rFonts w:ascii="Times New Roman" w:hAnsi="Times New Roman" w:cs="Times New Roman"/>
          <w:b/>
          <w:bCs/>
          <w:i/>
          <w:iCs/>
          <w:sz w:val="28"/>
          <w:szCs w:val="28"/>
        </w:rPr>
        <w:t>1.2.3. Cấp Giấy phép xây dựng, cải tạo, nâng cấp đường ngang:</w:t>
      </w:r>
    </w:p>
    <w:p w14:paraId="70AC64B8" w14:textId="130F0064" w:rsidR="00470042" w:rsidRPr="00852AAB" w:rsidRDefault="00470042" w:rsidP="00470042">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Việc xây dựng, cải tạo, nâng cấp đường ngang có yêu cầu đặc biệt về kỹ thuật chuyên ngành, liên quan đến hình thức phòng vệ, các yếu tố kỹ thuật của đường sắt, đường bộ, nhà gác đường ngang, thiết bị thông tin, tín hiệu cảnh báo tại đường ngang. Các yếu tố này phụ thuộc vào điều kiện địa hình khu vực đường ngang, phương thức điều hành chạy tàu trên tuyến, mật độ giao thông đường sắt, đường bộ. Do đó, cần thiết phải quy định hành chính nhằm bảo đảm việc xây dựng, khai thác đường ngang vừa bảo đảm phục vụ nhu cầu đi lại của người dân qua đường sắt, góp phần phát triển kinh tế - xã hội khu vực, đồng thời bảo đảm an toàn chạy tàu, an toàn giao thông. </w:t>
      </w:r>
    </w:p>
    <w:p w14:paraId="20A0E52D" w14:textId="164C2B3C" w:rsidR="00470042" w:rsidRPr="00852AAB" w:rsidRDefault="00470042" w:rsidP="00470042">
      <w:pPr>
        <w:spacing w:after="120"/>
        <w:ind w:firstLine="720"/>
        <w:jc w:val="both"/>
        <w:rPr>
          <w:rFonts w:ascii="Times New Roman" w:hAnsi="Times New Roman" w:cs="Times New Roman"/>
          <w:sz w:val="28"/>
          <w:szCs w:val="28"/>
        </w:rPr>
      </w:pPr>
      <w:r w:rsidRPr="00852AAB">
        <w:rPr>
          <w:rFonts w:ascii="Times New Roman" w:hAnsi="Times New Roman" w:cs="Times New Roman"/>
          <w:b/>
          <w:bCs/>
          <w:i/>
          <w:iCs/>
          <w:sz w:val="28"/>
          <w:szCs w:val="28"/>
        </w:rPr>
        <w:t xml:space="preserve">1.2.4. </w:t>
      </w:r>
      <w:r w:rsidR="00A732F2" w:rsidRPr="00852AAB">
        <w:rPr>
          <w:rFonts w:ascii="Times New Roman" w:hAnsi="Times New Roman" w:cs="Times New Roman"/>
          <w:b/>
          <w:bCs/>
          <w:i/>
          <w:iCs/>
          <w:sz w:val="28"/>
          <w:szCs w:val="28"/>
        </w:rPr>
        <w:t>Quyết định b</w:t>
      </w:r>
      <w:r w:rsidRPr="00852AAB">
        <w:rPr>
          <w:rFonts w:ascii="Times New Roman" w:hAnsi="Times New Roman" w:cs="Times New Roman"/>
          <w:b/>
          <w:bCs/>
          <w:i/>
          <w:iCs/>
          <w:sz w:val="28"/>
          <w:szCs w:val="28"/>
        </w:rPr>
        <w:t>ãi bỏ đường ngang:</w:t>
      </w:r>
    </w:p>
    <w:p w14:paraId="5784AC6A" w14:textId="7694831A" w:rsidR="00470042" w:rsidRPr="00852AAB" w:rsidRDefault="00470042" w:rsidP="00470042">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Một số đường ngang sau khi hết thời hạn khai thác, sử dụng hoặc không còn nhu cầu khai thác, sử dụng vì đã có phương án tổ chức giao thông thay thế (cầu vượt hoặc hầm chui) cần phải được bãi bỏ và tổ chức lại giao thông, hoàn trả lại kết cấu hạ tầng đường sắt, đồng thời bãi bỏ trách nhiệm của các tổ chức, cá nhân liên quan đến đường ngang này. Do đó, việc bãi bỏ đường ngang cần phải </w:t>
      </w:r>
      <w:r w:rsidRPr="00852AAB">
        <w:rPr>
          <w:rFonts w:ascii="Times New Roman" w:hAnsi="Times New Roman" w:cs="Times New Roman"/>
          <w:sz w:val="28"/>
          <w:szCs w:val="28"/>
        </w:rPr>
        <w:lastRenderedPageBreak/>
        <w:t xml:space="preserve">quy định biện pháp hành chính để quản lý các điểm giao cắt giữa đường sắt với đường bộ. </w:t>
      </w:r>
    </w:p>
    <w:p w14:paraId="17D739C6" w14:textId="2276B17A" w:rsidR="00470042" w:rsidRPr="00852AAB" w:rsidRDefault="00470042" w:rsidP="00470042">
      <w:pPr>
        <w:spacing w:after="120"/>
        <w:ind w:firstLine="720"/>
        <w:jc w:val="both"/>
        <w:rPr>
          <w:rFonts w:ascii="Times New Roman" w:hAnsi="Times New Roman" w:cs="Times New Roman"/>
          <w:sz w:val="28"/>
          <w:szCs w:val="28"/>
        </w:rPr>
      </w:pPr>
      <w:r w:rsidRPr="00852AAB">
        <w:rPr>
          <w:rFonts w:ascii="Times New Roman" w:hAnsi="Times New Roman" w:cs="Times New Roman"/>
          <w:b/>
          <w:bCs/>
          <w:i/>
          <w:iCs/>
          <w:sz w:val="28"/>
          <w:szCs w:val="28"/>
        </w:rPr>
        <w:t xml:space="preserve">1.2.5. Gia hạn Giấy phép xây dựng </w:t>
      </w:r>
      <w:r w:rsidR="00A732F2" w:rsidRPr="00852AAB">
        <w:rPr>
          <w:rFonts w:ascii="Times New Roman" w:hAnsi="Times New Roman" w:cs="Times New Roman"/>
          <w:b/>
          <w:bCs/>
          <w:i/>
          <w:iCs/>
          <w:sz w:val="28"/>
          <w:szCs w:val="28"/>
        </w:rPr>
        <w:t>xây dựng, cải tạo, nâng cấp đường ngang</w:t>
      </w:r>
      <w:r w:rsidRPr="00852AAB">
        <w:rPr>
          <w:rFonts w:ascii="Times New Roman" w:hAnsi="Times New Roman" w:cs="Times New Roman"/>
          <w:b/>
          <w:bCs/>
          <w:i/>
          <w:iCs/>
          <w:sz w:val="28"/>
          <w:szCs w:val="28"/>
        </w:rPr>
        <w:t>:</w:t>
      </w:r>
    </w:p>
    <w:p w14:paraId="36D01D8C" w14:textId="1D2857F7" w:rsidR="00470042" w:rsidRPr="00852AAB" w:rsidRDefault="00470042" w:rsidP="00470042">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Việc xây dựng, cải tạo, nâng cấp đường ngang do một số nguyên nhân khách quan (thiên tai, sự cố, công tác giải phóng mặt bằng…) không thể hoàn thành theo tiến độ thi công. Do đó, cần phải quy định biện pháp hành chính để </w:t>
      </w:r>
      <w:r w:rsidR="00A732F2" w:rsidRPr="00852AAB">
        <w:rPr>
          <w:rFonts w:ascii="Times New Roman" w:hAnsi="Times New Roman" w:cs="Times New Roman"/>
          <w:sz w:val="28"/>
          <w:szCs w:val="28"/>
        </w:rPr>
        <w:t xml:space="preserve">quản lý việc </w:t>
      </w:r>
      <w:r w:rsidRPr="00852AAB">
        <w:rPr>
          <w:rFonts w:ascii="Times New Roman" w:hAnsi="Times New Roman" w:cs="Times New Roman"/>
          <w:sz w:val="28"/>
          <w:szCs w:val="28"/>
        </w:rPr>
        <w:t xml:space="preserve">kéo dài thời gian thi công. </w:t>
      </w:r>
    </w:p>
    <w:p w14:paraId="3A3EFA19" w14:textId="5A79D109" w:rsidR="00745C7F" w:rsidRPr="00852AAB" w:rsidRDefault="00745C7F" w:rsidP="002A575E">
      <w:pPr>
        <w:spacing w:after="120"/>
        <w:ind w:firstLine="720"/>
        <w:jc w:val="both"/>
        <w:rPr>
          <w:rFonts w:ascii="Times New Roman" w:hAnsi="Times New Roman" w:cs="Times New Roman"/>
          <w:b/>
          <w:bCs/>
          <w:i/>
          <w:iCs/>
          <w:sz w:val="28"/>
          <w:szCs w:val="28"/>
        </w:rPr>
      </w:pPr>
      <w:r w:rsidRPr="00852AAB">
        <w:rPr>
          <w:rFonts w:ascii="Times New Roman" w:hAnsi="Times New Roman" w:cs="Times New Roman"/>
          <w:b/>
          <w:bCs/>
          <w:i/>
          <w:iCs/>
          <w:sz w:val="28"/>
          <w:szCs w:val="28"/>
        </w:rPr>
        <w:t>1.2.</w:t>
      </w:r>
      <w:r w:rsidR="00325A50" w:rsidRPr="00852AAB">
        <w:rPr>
          <w:rFonts w:ascii="Times New Roman" w:hAnsi="Times New Roman" w:cs="Times New Roman"/>
          <w:b/>
          <w:bCs/>
          <w:i/>
          <w:iCs/>
          <w:sz w:val="28"/>
          <w:szCs w:val="28"/>
        </w:rPr>
        <w:t>6</w:t>
      </w:r>
      <w:r w:rsidRPr="00852AAB">
        <w:rPr>
          <w:rFonts w:ascii="Times New Roman" w:hAnsi="Times New Roman" w:cs="Times New Roman"/>
          <w:b/>
          <w:bCs/>
          <w:i/>
          <w:iCs/>
          <w:sz w:val="28"/>
          <w:szCs w:val="28"/>
        </w:rPr>
        <w:t xml:space="preserve">. </w:t>
      </w:r>
      <w:r w:rsidR="00635242" w:rsidRPr="00852AAB">
        <w:rPr>
          <w:rFonts w:ascii="Times New Roman" w:hAnsi="Times New Roman" w:cs="Times New Roman"/>
          <w:b/>
          <w:bCs/>
          <w:i/>
          <w:iCs/>
          <w:sz w:val="28"/>
          <w:szCs w:val="28"/>
        </w:rPr>
        <w:t>C</w:t>
      </w:r>
      <w:r w:rsidRPr="00852AAB">
        <w:rPr>
          <w:rFonts w:ascii="Times New Roman" w:hAnsi="Times New Roman" w:cs="Times New Roman"/>
          <w:b/>
          <w:bCs/>
          <w:i/>
          <w:iCs/>
          <w:sz w:val="28"/>
          <w:szCs w:val="28"/>
        </w:rPr>
        <w:t>ấp Giấy phép xây dựng công trình thiết yếu trong phạm vi đất dành cho đường sắt</w:t>
      </w:r>
      <w:r w:rsidR="005E7856" w:rsidRPr="00852AAB">
        <w:rPr>
          <w:rFonts w:ascii="Times New Roman" w:hAnsi="Times New Roman" w:cs="Times New Roman"/>
          <w:b/>
          <w:bCs/>
          <w:i/>
          <w:iCs/>
          <w:sz w:val="28"/>
          <w:szCs w:val="28"/>
        </w:rPr>
        <w:t>, công trình hạ tầng kỹ thuật dùng chung với đường sắt</w:t>
      </w:r>
      <w:r w:rsidRPr="00852AAB">
        <w:rPr>
          <w:rFonts w:ascii="Times New Roman" w:hAnsi="Times New Roman" w:cs="Times New Roman"/>
          <w:b/>
          <w:bCs/>
          <w:i/>
          <w:iCs/>
          <w:sz w:val="28"/>
          <w:szCs w:val="28"/>
        </w:rPr>
        <w:t>:</w:t>
      </w:r>
    </w:p>
    <w:p w14:paraId="32E898AD" w14:textId="13972E0E" w:rsidR="00665CD3" w:rsidRPr="00852AAB" w:rsidRDefault="00360B2D" w:rsidP="00665CD3">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C</w:t>
      </w:r>
      <w:r w:rsidR="002D6FB7" w:rsidRPr="00852AAB">
        <w:rPr>
          <w:rFonts w:ascii="Times New Roman" w:hAnsi="Times New Roman" w:cs="Times New Roman"/>
          <w:sz w:val="28"/>
          <w:szCs w:val="28"/>
        </w:rPr>
        <w:t>ông trình thiết yếu xây dựng trong phạm vi đất dành cho đường sắt</w:t>
      </w:r>
      <w:r w:rsidR="00325A50" w:rsidRPr="00852AAB">
        <w:rPr>
          <w:rFonts w:ascii="Times New Roman" w:hAnsi="Times New Roman" w:cs="Times New Roman"/>
          <w:sz w:val="28"/>
          <w:szCs w:val="28"/>
        </w:rPr>
        <w:t>, công trình hạ tầng kỹ thuật dùng chung với đường sắt</w:t>
      </w:r>
      <w:r w:rsidR="002D6FB7" w:rsidRPr="00852AAB">
        <w:rPr>
          <w:rFonts w:ascii="Times New Roman" w:hAnsi="Times New Roman" w:cs="Times New Roman"/>
          <w:sz w:val="28"/>
          <w:szCs w:val="28"/>
        </w:rPr>
        <w:t xml:space="preserve"> có ảnh hưởng đến công trình đường sắt và công tác chạy tàu. Do đó, ngoài việc đáp ứng các yêu cầu về kỹ thuật chung, cần phải có những yêu cầu riêng để bảo đảm an toàn cho công trình đường sắt, an toàn chạy tàu trong quá trình khai thác, sử dụng. Vì vậy, cần phải quy định việc quản lý xây dựng đối với công trình này ở dạng cấp giấy phép nhằm kiểm soát việc xây dựng, quy định trách nhiệm của tổ chức, cá nhân có liên quan</w:t>
      </w:r>
      <w:r w:rsidR="00325A50" w:rsidRPr="00852AAB">
        <w:rPr>
          <w:rFonts w:ascii="Times New Roman" w:hAnsi="Times New Roman" w:cs="Times New Roman"/>
          <w:sz w:val="28"/>
          <w:szCs w:val="28"/>
        </w:rPr>
        <w:t>.</w:t>
      </w:r>
    </w:p>
    <w:p w14:paraId="4B32D35A" w14:textId="7259085E" w:rsidR="00635242" w:rsidRPr="00852AAB" w:rsidRDefault="00635242" w:rsidP="00635242">
      <w:pPr>
        <w:spacing w:after="120"/>
        <w:ind w:firstLine="720"/>
        <w:jc w:val="both"/>
        <w:rPr>
          <w:rFonts w:ascii="Times New Roman" w:hAnsi="Times New Roman" w:cs="Times New Roman"/>
          <w:b/>
          <w:bCs/>
          <w:i/>
          <w:iCs/>
          <w:sz w:val="28"/>
          <w:szCs w:val="28"/>
        </w:rPr>
      </w:pPr>
      <w:r w:rsidRPr="00852AAB">
        <w:rPr>
          <w:rFonts w:ascii="Times New Roman" w:hAnsi="Times New Roman" w:cs="Times New Roman"/>
          <w:b/>
          <w:bCs/>
          <w:i/>
          <w:iCs/>
          <w:sz w:val="28"/>
          <w:szCs w:val="28"/>
        </w:rPr>
        <w:t>1.2.</w:t>
      </w:r>
      <w:r w:rsidR="00325A50" w:rsidRPr="00852AAB">
        <w:rPr>
          <w:rFonts w:ascii="Times New Roman" w:hAnsi="Times New Roman" w:cs="Times New Roman"/>
          <w:b/>
          <w:bCs/>
          <w:i/>
          <w:iCs/>
          <w:sz w:val="28"/>
          <w:szCs w:val="28"/>
        </w:rPr>
        <w:t>7</w:t>
      </w:r>
      <w:r w:rsidRPr="00852AAB">
        <w:rPr>
          <w:rFonts w:ascii="Times New Roman" w:hAnsi="Times New Roman" w:cs="Times New Roman"/>
          <w:b/>
          <w:bCs/>
          <w:i/>
          <w:iCs/>
          <w:sz w:val="28"/>
          <w:szCs w:val="28"/>
        </w:rPr>
        <w:t>. Gia hạn Giấy phép xây dựng công trình thiết yếu trong phạm vi đất dành cho đường sắt</w:t>
      </w:r>
      <w:r w:rsidR="00325A50" w:rsidRPr="00852AAB">
        <w:rPr>
          <w:rFonts w:ascii="Times New Roman" w:hAnsi="Times New Roman" w:cs="Times New Roman"/>
          <w:b/>
          <w:bCs/>
          <w:i/>
          <w:iCs/>
          <w:sz w:val="28"/>
          <w:szCs w:val="28"/>
        </w:rPr>
        <w:t>, công trình hạ tầng kỹ thuật dùng chung với đường sắt:</w:t>
      </w:r>
    </w:p>
    <w:p w14:paraId="0707CC8B" w14:textId="7291C533" w:rsidR="00665CD3" w:rsidRPr="00852AAB" w:rsidRDefault="00665CD3" w:rsidP="00665CD3">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Việc xây dựng công trình thiết yếu xây dựng trong phạm vi đất dành cho đường sắt do một số nguyên nhân khách quan (thiên tai, sự cố, công tác giải phóng mặt bằng…) không thể hoàn thành theo tiến độ thi công hoặc vượt quá thời gian khai thác, sử dụng (đối với công trình có thời hạn). Do đó, cần phải quy định biện pháp hành chính để kéo dài thời gian thi công, hoặc thời gian khai thác sử dụng công trình</w:t>
      </w:r>
      <w:r w:rsidR="00325A50" w:rsidRPr="00852AAB">
        <w:rPr>
          <w:rFonts w:ascii="Times New Roman" w:hAnsi="Times New Roman" w:cs="Times New Roman"/>
          <w:sz w:val="28"/>
          <w:szCs w:val="28"/>
        </w:rPr>
        <w:t>.</w:t>
      </w:r>
    </w:p>
    <w:p w14:paraId="0B58ED23" w14:textId="7C613DC0" w:rsidR="00325A50" w:rsidRPr="00852AAB" w:rsidRDefault="00325A50" w:rsidP="00325A50">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Hiện nay 07 TTHC này hiện đang quy định tại Thông tư số 26/2018/TT-BGTVT quy định điều kiện, trình tự, thủ tục thực hiện kết nối ray đường sắt đô thị, đường sắt chuyên dùng với đường sắt quốc gia (sửa đổi, bổ sung tại Thông tư số 11/2023/TT-BGTVT)</w:t>
      </w:r>
      <w:r w:rsidR="00AF7E6E" w:rsidRPr="00852AAB">
        <w:rPr>
          <w:rFonts w:ascii="Times New Roman" w:hAnsi="Times New Roman" w:cs="Times New Roman"/>
          <w:sz w:val="28"/>
          <w:szCs w:val="28"/>
        </w:rPr>
        <w:t xml:space="preserve"> và </w:t>
      </w:r>
      <w:r w:rsidRPr="00852AAB">
        <w:rPr>
          <w:rFonts w:ascii="Times New Roman" w:hAnsi="Times New Roman" w:cs="Times New Roman"/>
          <w:sz w:val="28"/>
          <w:szCs w:val="28"/>
        </w:rPr>
        <w:t>Thông tư số 29/2023/TT-BGTVT quy định về đường ngang và cấp giấy phép xây dựng công trình thiết yếu trong phạm vi đất dành cho đường sắt.</w:t>
      </w:r>
    </w:p>
    <w:p w14:paraId="005A4F67" w14:textId="4A66EF28" w:rsidR="00A732F2" w:rsidRPr="00852AAB" w:rsidRDefault="00AF7E6E" w:rsidP="00A732F2">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T</w:t>
      </w:r>
      <w:r w:rsidR="00A732F2" w:rsidRPr="00852AAB">
        <w:rPr>
          <w:rFonts w:ascii="Times New Roman" w:hAnsi="Times New Roman" w:cs="Times New Roman"/>
          <w:sz w:val="28"/>
          <w:szCs w:val="28"/>
        </w:rPr>
        <w:t xml:space="preserve">hực hiện chủ trương hoàn thiện, cải cách thể chế theo Nghị quyết Đại hội đại biểu toàn quốc lần thứ XIII của Đảng và thực hiện Nghị quyết số 04/NQ-CP ngày 10/01/2022 của Chính phủ về việc đẩy mạnh phân cấp, phân quyền trong quản lý nhà nước, Luật Đường sắt số 95/2025/QH15 thực hiện việc phân quyền cho Uỷ ban nhân dân cấp tỉnh thực hiện TTHC xây dựng, cải tạo, nâng cấp đường ngang đối với đường sắt địa phương, đường sắt chuyên dùng trên địa bàn quản lý, Bộ Xây dựng </w:t>
      </w:r>
      <w:r w:rsidRPr="00852AAB">
        <w:rPr>
          <w:rFonts w:ascii="Times New Roman" w:hAnsi="Times New Roman" w:cs="Times New Roman"/>
          <w:sz w:val="28"/>
          <w:szCs w:val="28"/>
        </w:rPr>
        <w:t xml:space="preserve">đã ban hành Thông tư số 09/2025/TT-BXD ngày </w:t>
      </w:r>
      <w:r w:rsidR="00E146CA" w:rsidRPr="00852AAB">
        <w:rPr>
          <w:rFonts w:ascii="Times New Roman" w:hAnsi="Times New Roman" w:cs="Times New Roman"/>
          <w:sz w:val="28"/>
          <w:szCs w:val="28"/>
        </w:rPr>
        <w:t xml:space="preserve">13/6/2025 sửa đổi, </w:t>
      </w:r>
      <w:r w:rsidR="00E146CA" w:rsidRPr="00852AAB">
        <w:rPr>
          <w:rFonts w:ascii="Times New Roman" w:hAnsi="Times New Roman" w:cs="Times New Roman"/>
          <w:sz w:val="28"/>
          <w:szCs w:val="28"/>
        </w:rPr>
        <w:lastRenderedPageBreak/>
        <w:t>bổ sung một số điều của các Thông tư thuộc lĩnh vực quản lý nhà nước của Bộ Xây dựng liên quan đến sắp xếp tổ chức bộ máy, thực hiện chính quyền địa phương hai cấp và phân cấp cho chính quyền địa phương.</w:t>
      </w:r>
      <w:r w:rsidR="00A732F2" w:rsidRPr="00852AAB">
        <w:rPr>
          <w:rFonts w:ascii="Times New Roman" w:hAnsi="Times New Roman" w:cs="Times New Roman"/>
          <w:sz w:val="28"/>
          <w:szCs w:val="28"/>
        </w:rPr>
        <w:t xml:space="preserve"> Việc phân quyền này không làm phát sinh TTHC, chỉ thay đổi về chủ thể thực hiện.</w:t>
      </w:r>
    </w:p>
    <w:p w14:paraId="281330DF" w14:textId="1B96581B" w:rsidR="00745C7F" w:rsidRPr="00852AAB" w:rsidRDefault="00745C7F" w:rsidP="00745C7F">
      <w:pPr>
        <w:spacing w:after="120"/>
        <w:ind w:firstLine="720"/>
        <w:jc w:val="both"/>
        <w:rPr>
          <w:rFonts w:ascii="Times New Roman" w:hAnsi="Times New Roman" w:cs="Times New Roman"/>
          <w:b/>
          <w:bCs/>
          <w:i/>
          <w:iCs/>
          <w:sz w:val="28"/>
          <w:szCs w:val="28"/>
        </w:rPr>
      </w:pPr>
      <w:r w:rsidRPr="00852AAB">
        <w:rPr>
          <w:rFonts w:ascii="Times New Roman" w:hAnsi="Times New Roman" w:cs="Times New Roman"/>
          <w:b/>
          <w:bCs/>
          <w:i/>
          <w:iCs/>
          <w:sz w:val="28"/>
          <w:szCs w:val="28"/>
        </w:rPr>
        <w:t>1.3. Tính hợp lý, hợp pháp của TTHC:</w:t>
      </w:r>
    </w:p>
    <w:p w14:paraId="3CC69A7A" w14:textId="711FD842" w:rsidR="00745C7F" w:rsidRPr="00852AAB" w:rsidRDefault="00745C7F" w:rsidP="00745C7F">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Tên các TTHC được quy định rõ ràng, cụ thể, chính xác và thống nhất với các văn bản quy phạm pháp luật liên quan.</w:t>
      </w:r>
    </w:p>
    <w:p w14:paraId="55AC5756" w14:textId="7BA3194F" w:rsidR="00745C7F" w:rsidRPr="00852AAB" w:rsidRDefault="00745C7F" w:rsidP="00745C7F">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Cơ quan</w:t>
      </w:r>
      <w:r w:rsidR="00146926" w:rsidRPr="00852AAB">
        <w:rPr>
          <w:rFonts w:ascii="Times New Roman" w:hAnsi="Times New Roman" w:cs="Times New Roman"/>
          <w:sz w:val="28"/>
          <w:szCs w:val="28"/>
        </w:rPr>
        <w:t xml:space="preserve"> thực hiện được quy định rõ ràng: </w:t>
      </w:r>
      <w:r w:rsidR="00635242" w:rsidRPr="00852AAB">
        <w:rPr>
          <w:rFonts w:ascii="Times New Roman" w:hAnsi="Times New Roman" w:cs="Times New Roman"/>
          <w:sz w:val="28"/>
          <w:szCs w:val="28"/>
        </w:rPr>
        <w:t>Cục Đường sắt Việt Nam, Ủy ban nhân dân cấp tỉnh hoặc Cơ quan theo phân cấp, ủy quyền của Ủy ban nhân dân cấp tỉnh.</w:t>
      </w:r>
    </w:p>
    <w:p w14:paraId="4F44F8FB" w14:textId="560AE3F0" w:rsidR="00394017" w:rsidRPr="00852AAB" w:rsidRDefault="00394017" w:rsidP="00745C7F">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Quy định về lệ phí: không.</w:t>
      </w:r>
    </w:p>
    <w:p w14:paraId="14CDBCB9" w14:textId="77777777" w:rsidR="00434B90" w:rsidRPr="00852AAB" w:rsidRDefault="00394017" w:rsidP="00745C7F">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Có quy định rõ các mẫu biểu: Đơn đề nghị của tổ chức, cá nhân</w:t>
      </w:r>
      <w:r w:rsidR="00595A00" w:rsidRPr="00852AAB">
        <w:rPr>
          <w:rFonts w:ascii="Times New Roman" w:hAnsi="Times New Roman" w:cs="Times New Roman"/>
          <w:sz w:val="28"/>
          <w:szCs w:val="28"/>
        </w:rPr>
        <w:t xml:space="preserve">; Giấy phép kết nối các tuyến đường sắt, xây dựng đường ngang, xây dựng các công trình thiết yếu trong phạm vi đất dành cho đường sắt; Quyết định gia hạn, bãi bỏ kết nối tuyến đường sắt, gia hạn Giấy phép xây dựng, bãi bỏ đường ngang; hồ sơ </w:t>
      </w:r>
      <w:r w:rsidR="00434B90" w:rsidRPr="00852AAB">
        <w:rPr>
          <w:rFonts w:ascii="Times New Roman" w:hAnsi="Times New Roman" w:cs="Times New Roman"/>
          <w:sz w:val="28"/>
          <w:szCs w:val="28"/>
        </w:rPr>
        <w:t>gửi kèm theo (Quyết định phê duyệt dự án, Quyết định phê duyệt thiết kế kinh tế kỹ thuật hoặc thiết kế bản vẽ thi công, Phương án tổ chức thi công, Tiến độ tổng thể của dự án được cấp có thẩm quyền phê duyệt,…).</w:t>
      </w:r>
    </w:p>
    <w:p w14:paraId="31A232D1" w14:textId="3B0D72E7" w:rsidR="00394017" w:rsidRPr="00852AAB" w:rsidRDefault="00434B90" w:rsidP="00745C7F">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Kết quả thực hiện TTHC được quy định rõ: Trong thời hạn (từ 03 đến 10 ngày làm việc, tùy thuộc từng từng thủ tục hành chính) Cơ quan thực hiện thủ tục hành chính xem xét tính hợp lệ của hồ sơ và cấp Giấy phép (kết nối đường sắt, xây dựng</w:t>
      </w:r>
      <w:r w:rsidR="00D200B4" w:rsidRPr="00852AAB">
        <w:rPr>
          <w:rFonts w:ascii="Times New Roman" w:hAnsi="Times New Roman" w:cs="Times New Roman"/>
          <w:sz w:val="28"/>
          <w:szCs w:val="28"/>
        </w:rPr>
        <w:t>, cải tạo, nâng cấp</w:t>
      </w:r>
      <w:r w:rsidRPr="00852AAB">
        <w:rPr>
          <w:rFonts w:ascii="Times New Roman" w:hAnsi="Times New Roman" w:cs="Times New Roman"/>
          <w:sz w:val="28"/>
          <w:szCs w:val="28"/>
        </w:rPr>
        <w:t xml:space="preserve"> đường ngang, công trình thiết yếu trong phạm vi đất dành cho đường sắt</w:t>
      </w:r>
      <w:r w:rsidR="00D200B4" w:rsidRPr="00852AAB">
        <w:rPr>
          <w:rFonts w:ascii="Times New Roman" w:hAnsi="Times New Roman" w:cs="Times New Roman"/>
          <w:sz w:val="28"/>
          <w:szCs w:val="28"/>
        </w:rPr>
        <w:t>, công trình hạ tầng kỹ thuật dùng chung với đường sắt</w:t>
      </w:r>
      <w:r w:rsidRPr="00852AAB">
        <w:rPr>
          <w:rFonts w:ascii="Times New Roman" w:hAnsi="Times New Roman" w:cs="Times New Roman"/>
          <w:sz w:val="28"/>
          <w:szCs w:val="28"/>
        </w:rPr>
        <w:t xml:space="preserve">), </w:t>
      </w:r>
      <w:r w:rsidR="00FD5F9D" w:rsidRPr="00852AAB">
        <w:rPr>
          <w:rFonts w:ascii="Times New Roman" w:hAnsi="Times New Roman" w:cs="Times New Roman"/>
          <w:sz w:val="28"/>
          <w:szCs w:val="28"/>
        </w:rPr>
        <w:t xml:space="preserve">cấp </w:t>
      </w:r>
      <w:r w:rsidRPr="00852AAB">
        <w:rPr>
          <w:rFonts w:ascii="Times New Roman" w:hAnsi="Times New Roman" w:cs="Times New Roman"/>
          <w:sz w:val="28"/>
          <w:szCs w:val="28"/>
        </w:rPr>
        <w:t>Quyết định (Gia hạn giấy phép kết nối, gia hạn giấy phép xây dựng</w:t>
      </w:r>
      <w:r w:rsidR="00D200B4" w:rsidRPr="00852AAB">
        <w:rPr>
          <w:rFonts w:ascii="Times New Roman" w:hAnsi="Times New Roman" w:cs="Times New Roman"/>
          <w:sz w:val="28"/>
          <w:szCs w:val="28"/>
        </w:rPr>
        <w:t>, cải tạo, nâng cấp</w:t>
      </w:r>
      <w:r w:rsidRPr="00852AAB">
        <w:rPr>
          <w:rFonts w:ascii="Times New Roman" w:hAnsi="Times New Roman" w:cs="Times New Roman"/>
          <w:sz w:val="28"/>
          <w:szCs w:val="28"/>
        </w:rPr>
        <w:t xml:space="preserve"> đường ngang, bãi bỏ đường ngang</w:t>
      </w:r>
      <w:r w:rsidR="00D200B4" w:rsidRPr="00852AAB">
        <w:rPr>
          <w:rFonts w:ascii="Times New Roman" w:hAnsi="Times New Roman" w:cs="Times New Roman"/>
          <w:sz w:val="28"/>
          <w:szCs w:val="28"/>
        </w:rPr>
        <w:t>, gia hạn giấy phép xây dựng công trình thiết yếu trong phạm vi đất dành cho đường sắt, công trình hạ tầng kỹ thuật dùng chung với đường sắt</w:t>
      </w:r>
      <w:r w:rsidRPr="00852AAB">
        <w:rPr>
          <w:rFonts w:ascii="Times New Roman" w:hAnsi="Times New Roman" w:cs="Times New Roman"/>
          <w:sz w:val="28"/>
          <w:szCs w:val="28"/>
        </w:rPr>
        <w:t xml:space="preserve">). Trường hợp hồ sơ chưa </w:t>
      </w:r>
      <w:r w:rsidR="0028609C" w:rsidRPr="00852AAB">
        <w:rPr>
          <w:rFonts w:ascii="Times New Roman" w:hAnsi="Times New Roman" w:cs="Times New Roman"/>
          <w:sz w:val="28"/>
          <w:szCs w:val="28"/>
        </w:rPr>
        <w:t xml:space="preserve">đầy đủ hoặc chưa </w:t>
      </w:r>
      <w:r w:rsidRPr="00852AAB">
        <w:rPr>
          <w:rFonts w:ascii="Times New Roman" w:hAnsi="Times New Roman" w:cs="Times New Roman"/>
          <w:sz w:val="28"/>
          <w:szCs w:val="28"/>
        </w:rPr>
        <w:t>hợp lệ</w:t>
      </w:r>
      <w:r w:rsidR="00FD5F9D" w:rsidRPr="00852AAB">
        <w:rPr>
          <w:rFonts w:ascii="Times New Roman" w:hAnsi="Times New Roman" w:cs="Times New Roman"/>
          <w:sz w:val="28"/>
          <w:szCs w:val="28"/>
        </w:rPr>
        <w:t xml:space="preserve">, Cơ quan thực hiện </w:t>
      </w:r>
      <w:r w:rsidR="0028609C" w:rsidRPr="00852AAB">
        <w:rPr>
          <w:rFonts w:ascii="Times New Roman" w:hAnsi="Times New Roman" w:cs="Times New Roman"/>
          <w:sz w:val="28"/>
          <w:szCs w:val="28"/>
        </w:rPr>
        <w:t>TTHC</w:t>
      </w:r>
      <w:r w:rsidR="00FD5F9D" w:rsidRPr="00852AAB">
        <w:rPr>
          <w:rFonts w:ascii="Times New Roman" w:hAnsi="Times New Roman" w:cs="Times New Roman"/>
          <w:sz w:val="28"/>
          <w:szCs w:val="28"/>
        </w:rPr>
        <w:t xml:space="preserve"> phải thông báo bằng văn bản nội dung c</w:t>
      </w:r>
      <w:r w:rsidR="0028609C" w:rsidRPr="00852AAB">
        <w:rPr>
          <w:rFonts w:ascii="Times New Roman" w:hAnsi="Times New Roman" w:cs="Times New Roman"/>
          <w:sz w:val="28"/>
          <w:szCs w:val="28"/>
        </w:rPr>
        <w:t>ầ</w:t>
      </w:r>
      <w:r w:rsidR="00FD5F9D" w:rsidRPr="00852AAB">
        <w:rPr>
          <w:rFonts w:ascii="Times New Roman" w:hAnsi="Times New Roman" w:cs="Times New Roman"/>
          <w:sz w:val="28"/>
          <w:szCs w:val="28"/>
        </w:rPr>
        <w:t xml:space="preserve">n sửa đổi, bổ sung cho tổ chức đề nghị </w:t>
      </w:r>
      <w:r w:rsidR="0028609C" w:rsidRPr="00852AAB">
        <w:rPr>
          <w:rFonts w:ascii="Times New Roman" w:hAnsi="Times New Roman" w:cs="Times New Roman"/>
          <w:sz w:val="28"/>
          <w:szCs w:val="28"/>
        </w:rPr>
        <w:t>giải quyết TTHC</w:t>
      </w:r>
      <w:r w:rsidR="00FD5F9D" w:rsidRPr="00852AAB">
        <w:rPr>
          <w:rFonts w:ascii="Times New Roman" w:hAnsi="Times New Roman" w:cs="Times New Roman"/>
          <w:sz w:val="28"/>
          <w:szCs w:val="28"/>
        </w:rPr>
        <w:t>; trường hợp từ chối</w:t>
      </w:r>
      <w:r w:rsidR="0028609C" w:rsidRPr="00852AAB">
        <w:rPr>
          <w:rFonts w:ascii="Times New Roman" w:hAnsi="Times New Roman" w:cs="Times New Roman"/>
          <w:sz w:val="28"/>
          <w:szCs w:val="28"/>
        </w:rPr>
        <w:t xml:space="preserve"> giải quyết TTHC, Cơ quan thực hiện TTHC</w:t>
      </w:r>
      <w:r w:rsidR="00FD5F9D" w:rsidRPr="00852AAB">
        <w:rPr>
          <w:rFonts w:ascii="Times New Roman" w:hAnsi="Times New Roman" w:cs="Times New Roman"/>
          <w:sz w:val="28"/>
          <w:szCs w:val="28"/>
        </w:rPr>
        <w:t xml:space="preserve"> thông báo bằng văn bản </w:t>
      </w:r>
      <w:r w:rsidR="0028609C" w:rsidRPr="00852AAB">
        <w:rPr>
          <w:rFonts w:ascii="Times New Roman" w:hAnsi="Times New Roman" w:cs="Times New Roman"/>
          <w:sz w:val="28"/>
          <w:szCs w:val="28"/>
        </w:rPr>
        <w:t xml:space="preserve">đến tổ chức đề nghị giải quyết TTHC </w:t>
      </w:r>
      <w:r w:rsidR="00FD5F9D" w:rsidRPr="00852AAB">
        <w:rPr>
          <w:rFonts w:ascii="Times New Roman" w:hAnsi="Times New Roman" w:cs="Times New Roman"/>
          <w:sz w:val="28"/>
          <w:szCs w:val="28"/>
        </w:rPr>
        <w:t>và nêu rõ lý do.</w:t>
      </w:r>
    </w:p>
    <w:p w14:paraId="6A5714B9" w14:textId="79CC1036" w:rsidR="005035E8" w:rsidRPr="00852AAB" w:rsidRDefault="005035E8" w:rsidP="00745C7F">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 Đánh giá tính hợp lý, hợp pháp của TTHC: Việc </w:t>
      </w:r>
      <w:r w:rsidR="00E146CA" w:rsidRPr="00852AAB">
        <w:rPr>
          <w:rFonts w:ascii="Times New Roman" w:hAnsi="Times New Roman" w:cs="Times New Roman"/>
          <w:sz w:val="28"/>
          <w:szCs w:val="28"/>
        </w:rPr>
        <w:t>b</w:t>
      </w:r>
      <w:r w:rsidRPr="00852AAB">
        <w:rPr>
          <w:rFonts w:ascii="Times New Roman" w:hAnsi="Times New Roman" w:cs="Times New Roman"/>
          <w:sz w:val="28"/>
          <w:szCs w:val="28"/>
        </w:rPr>
        <w:t>an hành các TTHC theo quy định tại dự thảo Thông tư này là phù hợp với các quy định của pháp luật</w:t>
      </w:r>
      <w:r w:rsidR="00F50A07" w:rsidRPr="00852AAB">
        <w:rPr>
          <w:rStyle w:val="FootnoteReference"/>
          <w:rFonts w:ascii="Times New Roman" w:hAnsi="Times New Roman" w:cs="Times New Roman"/>
          <w:sz w:val="28"/>
          <w:szCs w:val="28"/>
        </w:rPr>
        <w:footnoteReference w:id="5"/>
      </w:r>
      <w:r w:rsidRPr="00852AAB">
        <w:rPr>
          <w:rFonts w:ascii="Times New Roman" w:hAnsi="Times New Roman" w:cs="Times New Roman"/>
          <w:sz w:val="28"/>
          <w:szCs w:val="28"/>
        </w:rPr>
        <w:t xml:space="preserve">, chính xác và thống nhất với các văn bản quy phạm pháp luật có liên quan; không bị mâu thuẫn, chống chéo hoặc không phù hợp với các quy định tại các văn bản khác hoặc Điều ước quốc tế mà Việt Nam gia nhập, ký kết. Các nội dung liên quan đến việc thực hiện TTHC được quy định đầy đủ, rõ ràng, đảm bảo phù hợp </w:t>
      </w:r>
      <w:r w:rsidRPr="00852AAB">
        <w:rPr>
          <w:rFonts w:ascii="Times New Roman" w:hAnsi="Times New Roman" w:cs="Times New Roman"/>
          <w:sz w:val="28"/>
          <w:szCs w:val="28"/>
        </w:rPr>
        <w:lastRenderedPageBreak/>
        <w:t>với chủ trương đơn giản hóa TTHC của Chính phủ; thủ tục được ban hành bảo đảm tính hợp lý, hợp pháp và được đánh giá tác động tại Biểu mẫu theo Thông tư số 03/2022/TT-BTP kèm theo.</w:t>
      </w:r>
    </w:p>
    <w:p w14:paraId="48A5CA7A" w14:textId="77777777" w:rsidR="00F50A07" w:rsidRPr="00852AAB" w:rsidRDefault="00F50A07" w:rsidP="00F50A07">
      <w:pPr>
        <w:spacing w:after="120"/>
        <w:ind w:firstLine="720"/>
        <w:jc w:val="both"/>
        <w:rPr>
          <w:rFonts w:ascii="Times New Roman" w:hAnsi="Times New Roman" w:cs="Times New Roman"/>
          <w:sz w:val="28"/>
          <w:szCs w:val="28"/>
        </w:rPr>
      </w:pPr>
      <w:r w:rsidRPr="00852AAB">
        <w:rPr>
          <w:rFonts w:ascii="Times New Roman" w:hAnsi="Times New Roman" w:cs="Times New Roman"/>
          <w:b/>
          <w:bCs/>
          <w:i/>
          <w:iCs/>
          <w:sz w:val="28"/>
          <w:szCs w:val="28"/>
        </w:rPr>
        <w:t>1.4. Tính chi phí tuân thủ TTHC:</w:t>
      </w:r>
      <w:r w:rsidRPr="00852AAB">
        <w:rPr>
          <w:rFonts w:ascii="Times New Roman" w:hAnsi="Times New Roman" w:cs="Times New Roman"/>
          <w:sz w:val="28"/>
          <w:szCs w:val="28"/>
        </w:rPr>
        <w:t xml:space="preserve"> Tính toán chi tiết chi phí tuân thủ TTHC tại phụ lục kèm theo.</w:t>
      </w:r>
    </w:p>
    <w:p w14:paraId="79B03109" w14:textId="77777777" w:rsidR="000752EA" w:rsidRPr="00852AAB" w:rsidRDefault="00F50A07" w:rsidP="00FE7280">
      <w:pPr>
        <w:spacing w:after="120"/>
        <w:ind w:firstLine="720"/>
        <w:jc w:val="both"/>
        <w:rPr>
          <w:rFonts w:ascii="Times New Roman" w:hAnsi="Times New Roman" w:cs="Times New Roman"/>
          <w:b/>
          <w:bCs/>
          <w:sz w:val="28"/>
          <w:szCs w:val="28"/>
        </w:rPr>
      </w:pPr>
      <w:r w:rsidRPr="00852AAB">
        <w:rPr>
          <w:rFonts w:ascii="Times New Roman" w:hAnsi="Times New Roman" w:cs="Times New Roman"/>
          <w:b/>
          <w:bCs/>
          <w:sz w:val="28"/>
          <w:szCs w:val="28"/>
        </w:rPr>
        <w:t>2</w:t>
      </w:r>
      <w:r w:rsidR="002A575E" w:rsidRPr="00852AAB">
        <w:rPr>
          <w:rFonts w:ascii="Times New Roman" w:hAnsi="Times New Roman" w:cs="Times New Roman"/>
          <w:b/>
          <w:bCs/>
          <w:sz w:val="28"/>
          <w:szCs w:val="28"/>
        </w:rPr>
        <w:t>. Việc phân quyền, phân cấp</w:t>
      </w:r>
      <w:r w:rsidR="00FE7280" w:rsidRPr="00852AAB">
        <w:rPr>
          <w:rFonts w:ascii="Times New Roman" w:hAnsi="Times New Roman" w:cs="Times New Roman"/>
          <w:b/>
          <w:bCs/>
          <w:sz w:val="28"/>
          <w:szCs w:val="28"/>
        </w:rPr>
        <w:t xml:space="preserve">: </w:t>
      </w:r>
    </w:p>
    <w:p w14:paraId="6B6C8DCF" w14:textId="5B687456" w:rsidR="00AD0EE9" w:rsidRPr="00852AAB" w:rsidRDefault="000752EA" w:rsidP="0043584E">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Các </w:t>
      </w:r>
      <w:r w:rsidR="0043584E" w:rsidRPr="00852AAB">
        <w:rPr>
          <w:rFonts w:ascii="Times New Roman" w:hAnsi="Times New Roman" w:cs="Times New Roman"/>
          <w:sz w:val="28"/>
          <w:szCs w:val="28"/>
        </w:rPr>
        <w:t>nội dung phân quyền, phân cấp tại 09 thông tư liên quan đến quản lý, khai thác kết cấu hạ tầng đường sắt đã được xử lý tại Nghị định số 144/2025/NĐ-CP ngày 12/6/2025 của Chính phủ quy định về phân quyền, phân cấp trong lĩnh vực quản lý nhà nước của Bộ Xây dựng, Thông tư số 09/2025/TT-BXD ngày 13/6/2025 của Bộ trưởng Bộ Xây dựng sửa đổi, bổ sung một số điều của các Thông tư thuộc lĩnh vực quản lý nhà nước của Bộ Xây dựng liên quan đến sắp xếp tổ chức bộ máy, thực hiện chính quyền địa phương 02 cấp và phân cấp cho chính quyền địa phương.</w:t>
      </w:r>
      <w:r w:rsidR="00AD0EE9" w:rsidRPr="00852AAB">
        <w:rPr>
          <w:rFonts w:ascii="Times New Roman" w:hAnsi="Times New Roman" w:cs="Times New Roman"/>
          <w:sz w:val="28"/>
          <w:szCs w:val="28"/>
        </w:rPr>
        <w:t xml:space="preserve"> Theo đó</w:t>
      </w:r>
      <w:r w:rsidR="00C55501" w:rsidRPr="00852AAB">
        <w:rPr>
          <w:rFonts w:ascii="Times New Roman" w:hAnsi="Times New Roman" w:cs="Times New Roman"/>
          <w:sz w:val="28"/>
          <w:szCs w:val="28"/>
        </w:rPr>
        <w:t xml:space="preserve"> đã thực hiện p</w:t>
      </w:r>
      <w:r w:rsidR="00AD0EE9" w:rsidRPr="00852AAB">
        <w:rPr>
          <w:rFonts w:ascii="Times New Roman" w:hAnsi="Times New Roman" w:cs="Times New Roman"/>
          <w:sz w:val="28"/>
          <w:szCs w:val="28"/>
        </w:rPr>
        <w:t xml:space="preserve">hân cấp </w:t>
      </w:r>
      <w:r w:rsidR="00C55501" w:rsidRPr="00852AAB">
        <w:rPr>
          <w:rFonts w:ascii="Times New Roman" w:hAnsi="Times New Roman" w:cs="Times New Roman"/>
          <w:sz w:val="28"/>
          <w:szCs w:val="28"/>
        </w:rPr>
        <w:t>từ Bộ Xây dựng về UBND cấp tỉnh thực hiện cấp, gia hạn giấy phép xây dựng, cải tạo, nâng cấp đường ngang, quyết định bãi bỏ đường ngang chuyên dùng trên đường sắt quốc gia; đường ngang công cộng trên đường sắt quốc gia do địa phương tổ chức quản lý, bảo trì.</w:t>
      </w:r>
    </w:p>
    <w:p w14:paraId="1C1B0430" w14:textId="6FD2BD23" w:rsidR="00F50A07" w:rsidRPr="00852AAB" w:rsidRDefault="0043584E" w:rsidP="00AD0EE9">
      <w:pPr>
        <w:spacing w:after="120"/>
        <w:ind w:firstLine="720"/>
        <w:jc w:val="both"/>
        <w:rPr>
          <w:rFonts w:ascii="Times New Roman" w:hAnsi="Times New Roman" w:cs="Times New Roman"/>
          <w:sz w:val="28"/>
          <w:szCs w:val="28"/>
        </w:rPr>
      </w:pPr>
      <w:r w:rsidRPr="00852AAB">
        <w:rPr>
          <w:rFonts w:ascii="Times New Roman" w:hAnsi="Times New Roman" w:cs="Times New Roman"/>
          <w:sz w:val="28"/>
          <w:szCs w:val="28"/>
        </w:rPr>
        <w:t xml:space="preserve">Để bảo đảm tính đồng bộ </w:t>
      </w:r>
      <w:r w:rsidR="00A6007E" w:rsidRPr="00852AAB">
        <w:rPr>
          <w:rFonts w:ascii="Times New Roman" w:hAnsi="Times New Roman" w:cs="Times New Roman"/>
          <w:sz w:val="28"/>
          <w:szCs w:val="28"/>
        </w:rPr>
        <w:t xml:space="preserve">của hệ thống văn bản quy phạm pháp luật, </w:t>
      </w:r>
      <w:r w:rsidR="00FE7280" w:rsidRPr="00852AAB">
        <w:rPr>
          <w:rFonts w:ascii="Times New Roman" w:hAnsi="Times New Roman" w:cs="Times New Roman"/>
          <w:sz w:val="28"/>
          <w:szCs w:val="28"/>
        </w:rPr>
        <w:t xml:space="preserve">Dự thảo Thông tư </w:t>
      </w:r>
      <w:r w:rsidR="00BB781C" w:rsidRPr="00852AAB">
        <w:rPr>
          <w:rFonts w:ascii="Times New Roman" w:hAnsi="Times New Roman" w:cs="Times New Roman"/>
          <w:sz w:val="28"/>
          <w:szCs w:val="28"/>
        </w:rPr>
        <w:t xml:space="preserve">kế thừa các nội dung </w:t>
      </w:r>
      <w:r w:rsidR="006B4135" w:rsidRPr="00852AAB">
        <w:rPr>
          <w:rFonts w:ascii="Times New Roman" w:hAnsi="Times New Roman" w:cs="Times New Roman"/>
          <w:sz w:val="28"/>
          <w:szCs w:val="28"/>
        </w:rPr>
        <w:t>phân quyền, phân cấp tại Nghị định số 144/2025/NĐ-CP ngày 12/6/2025 và Thông tư số 09/2025/TT-BXD ngày 13/6/2025</w:t>
      </w:r>
      <w:r w:rsidR="00AD0EE9" w:rsidRPr="00852AAB">
        <w:rPr>
          <w:rFonts w:ascii="Times New Roman" w:hAnsi="Times New Roman" w:cs="Times New Roman"/>
          <w:sz w:val="28"/>
          <w:szCs w:val="28"/>
        </w:rPr>
        <w:t>.</w:t>
      </w:r>
      <w:r w:rsidR="00FE7280" w:rsidRPr="00852AAB">
        <w:rPr>
          <w:rFonts w:ascii="Times New Roman" w:hAnsi="Times New Roman" w:cs="Times New Roman"/>
          <w:sz w:val="28"/>
          <w:szCs w:val="28"/>
        </w:rPr>
        <w:t xml:space="preserve"> </w:t>
      </w:r>
      <w:r w:rsidR="00F50A07" w:rsidRPr="00852AAB">
        <w:rPr>
          <w:rFonts w:ascii="Times New Roman" w:hAnsi="Times New Roman" w:cs="Times New Roman"/>
          <w:sz w:val="28"/>
          <w:szCs w:val="28"/>
        </w:rPr>
        <w:t xml:space="preserve">Các nội dung về trách nhiệm </w:t>
      </w:r>
      <w:r w:rsidR="00FE7280" w:rsidRPr="00852AAB">
        <w:rPr>
          <w:rFonts w:ascii="Times New Roman" w:hAnsi="Times New Roman" w:cs="Times New Roman"/>
          <w:sz w:val="28"/>
          <w:szCs w:val="28"/>
        </w:rPr>
        <w:t>của các tổ chức, cá nhân liên quan đều được rà soát và phù hợp với chức năng nhiệm vụ theo quy định</w:t>
      </w:r>
      <w:r w:rsidR="00942AB5" w:rsidRPr="00852AAB">
        <w:rPr>
          <w:rFonts w:ascii="Times New Roman" w:hAnsi="Times New Roman" w:cs="Times New Roman"/>
          <w:sz w:val="28"/>
          <w:szCs w:val="28"/>
        </w:rPr>
        <w:t>.</w:t>
      </w:r>
    </w:p>
    <w:p w14:paraId="7712EF14" w14:textId="77777777" w:rsidR="00942AB5" w:rsidRPr="00852AAB" w:rsidRDefault="00942AB5" w:rsidP="00942AB5">
      <w:pPr>
        <w:widowControl w:val="0"/>
        <w:adjustRightInd w:val="0"/>
        <w:snapToGrid w:val="0"/>
        <w:spacing w:after="120" w:line="240" w:lineRule="auto"/>
        <w:ind w:firstLine="720"/>
        <w:jc w:val="both"/>
        <w:rPr>
          <w:rFonts w:ascii="Times New Roman" w:hAnsi="Times New Roman" w:cs="Times New Roman"/>
          <w:sz w:val="28"/>
          <w:szCs w:val="20"/>
          <w:lang w:val="vi-VN"/>
        </w:rPr>
      </w:pPr>
      <w:r w:rsidRPr="00852AAB">
        <w:rPr>
          <w:rFonts w:ascii="Times New Roman" w:hAnsi="Times New Roman" w:cs="Times New Roman"/>
          <w:b/>
          <w:bCs/>
          <w:sz w:val="28"/>
          <w:szCs w:val="20"/>
          <w:lang w:val="vi-VN"/>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2C6AD289" w14:textId="1A38C322" w:rsidR="00942AB5" w:rsidRPr="00852AAB" w:rsidRDefault="00942AB5" w:rsidP="00942AB5">
      <w:pPr>
        <w:widowControl w:val="0"/>
        <w:adjustRightInd w:val="0"/>
        <w:snapToGrid w:val="0"/>
        <w:spacing w:after="120" w:line="240" w:lineRule="auto"/>
        <w:ind w:firstLine="720"/>
        <w:jc w:val="both"/>
        <w:rPr>
          <w:rFonts w:ascii="Times New Roman" w:hAnsi="Times New Roman" w:cs="Times New Roman"/>
          <w:sz w:val="28"/>
          <w:szCs w:val="20"/>
        </w:rPr>
      </w:pPr>
      <w:r w:rsidRPr="00852AAB">
        <w:rPr>
          <w:rFonts w:ascii="Times New Roman" w:hAnsi="Times New Roman" w:cs="Times New Roman"/>
          <w:sz w:val="28"/>
          <w:szCs w:val="28"/>
          <w:lang w:val="nl-NL"/>
        </w:rPr>
        <w:t xml:space="preserve">Các quy định trong </w:t>
      </w:r>
      <w:r w:rsidRPr="00852AAB">
        <w:rPr>
          <w:rFonts w:ascii="Times New Roman" w:hAnsi="Times New Roman" w:cs="Times New Roman"/>
          <w:sz w:val="28"/>
          <w:szCs w:val="20"/>
        </w:rPr>
        <w:t xml:space="preserve">Dự thảo Thông tư quy định về quản lý, khai thác kết cấu hạ tầng đường sắt không có nội dung quy định về </w:t>
      </w:r>
      <w:r w:rsidRPr="00852AAB">
        <w:rPr>
          <w:rFonts w:ascii="Times New Roman" w:hAnsi="Times New Roman" w:cs="Times New Roman"/>
          <w:sz w:val="28"/>
          <w:szCs w:val="20"/>
          <w:lang w:val="vi-VN"/>
        </w:rPr>
        <w:t>ứng dụng, thúc đẩy phát triển khoa học, công nghệ, đổi mới sáng tạo và chuyển đổi số</w:t>
      </w:r>
      <w:r w:rsidRPr="00852AAB">
        <w:rPr>
          <w:rFonts w:ascii="Times New Roman" w:hAnsi="Times New Roman" w:cs="Times New Roman"/>
          <w:sz w:val="28"/>
          <w:szCs w:val="20"/>
        </w:rPr>
        <w:t>.</w:t>
      </w:r>
    </w:p>
    <w:p w14:paraId="21534FD7" w14:textId="26C9CF01" w:rsidR="002A575E" w:rsidRPr="00852AAB" w:rsidRDefault="00942AB5" w:rsidP="00FE7280">
      <w:pPr>
        <w:spacing w:after="120"/>
        <w:ind w:firstLine="720"/>
        <w:jc w:val="both"/>
        <w:rPr>
          <w:rFonts w:ascii="Times New Roman" w:hAnsi="Times New Roman" w:cs="Times New Roman"/>
          <w:b/>
          <w:bCs/>
          <w:sz w:val="28"/>
          <w:szCs w:val="28"/>
        </w:rPr>
      </w:pPr>
      <w:bookmarkStart w:id="0" w:name="bookmark1169"/>
      <w:bookmarkStart w:id="1" w:name="bookmark1167"/>
      <w:bookmarkStart w:id="2" w:name="bookmark1166"/>
      <w:r w:rsidRPr="00852AAB">
        <w:rPr>
          <w:rFonts w:ascii="Times New Roman" w:hAnsi="Times New Roman" w:cs="Times New Roman"/>
          <w:b/>
          <w:bCs/>
          <w:sz w:val="28"/>
          <w:szCs w:val="20"/>
          <w:lang w:val="vi-VN"/>
        </w:rPr>
        <w:t>4. Việc bảo đảm bình đẳng giới (nếu trong dự thảo văn bản có quy định về bình đẳng giới)</w:t>
      </w:r>
      <w:bookmarkEnd w:id="0"/>
      <w:bookmarkEnd w:id="1"/>
      <w:bookmarkEnd w:id="2"/>
      <w:r w:rsidR="00FE7280" w:rsidRPr="00852AAB">
        <w:rPr>
          <w:rFonts w:ascii="Times New Roman" w:hAnsi="Times New Roman" w:cs="Times New Roman"/>
          <w:b/>
          <w:bCs/>
          <w:sz w:val="28"/>
          <w:szCs w:val="28"/>
        </w:rPr>
        <w:t xml:space="preserve">: </w:t>
      </w:r>
      <w:r w:rsidR="002D6FB7" w:rsidRPr="00852AAB">
        <w:rPr>
          <w:rFonts w:ascii="Times New Roman" w:hAnsi="Times New Roman" w:cs="Times New Roman"/>
          <w:sz w:val="28"/>
          <w:szCs w:val="28"/>
        </w:rPr>
        <w:t xml:space="preserve">Dự thảo Thông tư không quy định các nội dung </w:t>
      </w:r>
      <w:r w:rsidR="00FE7280" w:rsidRPr="00852AAB">
        <w:rPr>
          <w:rFonts w:ascii="Times New Roman" w:hAnsi="Times New Roman" w:cs="Times New Roman"/>
          <w:sz w:val="28"/>
          <w:szCs w:val="28"/>
        </w:rPr>
        <w:t>tạo ra sự phân biệt về giới</w:t>
      </w:r>
      <w:r w:rsidR="00C61D9A" w:rsidRPr="00852AAB">
        <w:rPr>
          <w:rFonts w:ascii="Times New Roman" w:hAnsi="Times New Roman" w:cs="Times New Roman"/>
          <w:sz w:val="28"/>
          <w:szCs w:val="28"/>
        </w:rPr>
        <w:t xml:space="preserve">, </w:t>
      </w:r>
      <w:r w:rsidR="00C61D9A" w:rsidRPr="00852AAB">
        <w:rPr>
          <w:rFonts w:ascii="Times New Roman" w:hAnsi="Times New Roman" w:cs="Times New Roman"/>
          <w:sz w:val="28"/>
          <w:szCs w:val="28"/>
          <w:lang w:val="nl-NL"/>
        </w:rPr>
        <w:t>không có tác động về giới và đảm bảo các nguyên tắc, mục tiêu cơ bản của Luật Bình đẳng giới.</w:t>
      </w:r>
    </w:p>
    <w:p w14:paraId="07272740" w14:textId="3D182DA8" w:rsidR="002D6FB7" w:rsidRPr="00852AAB" w:rsidRDefault="00C61D9A" w:rsidP="007004EA">
      <w:pPr>
        <w:spacing w:after="120"/>
        <w:ind w:firstLine="720"/>
        <w:jc w:val="both"/>
        <w:rPr>
          <w:rFonts w:ascii="Times New Roman" w:hAnsi="Times New Roman" w:cs="Times New Roman"/>
          <w:sz w:val="28"/>
          <w:szCs w:val="28"/>
        </w:rPr>
      </w:pPr>
      <w:r w:rsidRPr="00852AAB">
        <w:rPr>
          <w:rFonts w:ascii="Times New Roman" w:hAnsi="Times New Roman" w:cs="Times New Roman"/>
          <w:b/>
          <w:bCs/>
          <w:sz w:val="28"/>
          <w:szCs w:val="20"/>
          <w:lang w:val="vi-VN"/>
        </w:rPr>
        <w:t>5. Việc thực hiện chính sách dân tộc (nếu trong dự thảo văn bản có quy định về chính sách dân tộc)</w:t>
      </w:r>
      <w:r w:rsidR="00FE7280" w:rsidRPr="00852AAB">
        <w:rPr>
          <w:rFonts w:ascii="Times New Roman" w:hAnsi="Times New Roman" w:cs="Times New Roman"/>
          <w:b/>
          <w:bCs/>
          <w:sz w:val="28"/>
          <w:szCs w:val="28"/>
        </w:rPr>
        <w:t>:</w:t>
      </w:r>
      <w:r w:rsidR="002A575E" w:rsidRPr="00852AAB">
        <w:rPr>
          <w:rFonts w:ascii="Times New Roman" w:hAnsi="Times New Roman" w:cs="Times New Roman"/>
          <w:b/>
          <w:bCs/>
          <w:sz w:val="28"/>
          <w:szCs w:val="28"/>
        </w:rPr>
        <w:t xml:space="preserve"> </w:t>
      </w:r>
      <w:r w:rsidR="002D6FB7" w:rsidRPr="00852AAB">
        <w:rPr>
          <w:rFonts w:ascii="Times New Roman" w:hAnsi="Times New Roman" w:cs="Times New Roman"/>
          <w:sz w:val="28"/>
          <w:szCs w:val="28"/>
        </w:rPr>
        <w:t xml:space="preserve">Dự thảo Thông tư không </w:t>
      </w:r>
      <w:r w:rsidRPr="00852AAB">
        <w:rPr>
          <w:rFonts w:ascii="Times New Roman" w:hAnsi="Times New Roman" w:cs="Times New Roman"/>
          <w:sz w:val="28"/>
          <w:szCs w:val="28"/>
        </w:rPr>
        <w:t xml:space="preserve">có </w:t>
      </w:r>
      <w:r w:rsidR="002D6FB7" w:rsidRPr="00852AAB">
        <w:rPr>
          <w:rFonts w:ascii="Times New Roman" w:hAnsi="Times New Roman" w:cs="Times New Roman"/>
          <w:sz w:val="28"/>
          <w:szCs w:val="28"/>
        </w:rPr>
        <w:t xml:space="preserve">nội dung </w:t>
      </w:r>
      <w:r w:rsidRPr="00852AAB">
        <w:rPr>
          <w:rFonts w:ascii="Times New Roman" w:hAnsi="Times New Roman" w:cs="Times New Roman"/>
          <w:sz w:val="28"/>
          <w:szCs w:val="28"/>
        </w:rPr>
        <w:t xml:space="preserve">quy định </w:t>
      </w:r>
      <w:r w:rsidR="00FE7280" w:rsidRPr="00852AAB">
        <w:rPr>
          <w:rFonts w:ascii="Times New Roman" w:hAnsi="Times New Roman" w:cs="Times New Roman"/>
          <w:sz w:val="28"/>
          <w:szCs w:val="28"/>
        </w:rPr>
        <w:t>liên quan đến việc</w:t>
      </w:r>
      <w:r w:rsidR="002D6FB7" w:rsidRPr="00852AAB">
        <w:rPr>
          <w:rFonts w:ascii="Times New Roman" w:hAnsi="Times New Roman" w:cs="Times New Roman"/>
          <w:sz w:val="28"/>
          <w:szCs w:val="28"/>
        </w:rPr>
        <w:t xml:space="preserve"> thực hiện chính sách dân tộc</w:t>
      </w:r>
      <w:r w:rsidR="00FE7280" w:rsidRPr="00852AAB">
        <w:rPr>
          <w:rFonts w:ascii="Times New Roman" w:hAnsi="Times New Roman" w:cs="Times New Roman"/>
          <w:sz w:val="28"/>
          <w:szCs w:val="28"/>
        </w:rPr>
        <w:t>.</w:t>
      </w:r>
      <w:r w:rsidR="002D6FB7" w:rsidRPr="00852AAB">
        <w:rPr>
          <w:rFonts w:ascii="Times New Roman" w:hAnsi="Times New Roman" w:cs="Times New Roman"/>
          <w:sz w:val="28"/>
          <w:szCs w:val="28"/>
        </w:rPr>
        <w:tab/>
      </w:r>
    </w:p>
    <w:p w14:paraId="39F4EE81" w14:textId="77777777" w:rsidR="002D6FB7" w:rsidRPr="00852AAB" w:rsidRDefault="002D6FB7" w:rsidP="002D6FB7">
      <w:pPr>
        <w:tabs>
          <w:tab w:val="left" w:pos="3180"/>
        </w:tabs>
        <w:rPr>
          <w:rFonts w:ascii="Times New Roman" w:hAnsi="Times New Roman" w:cs="Times New Roman"/>
          <w:sz w:val="28"/>
          <w:szCs w:val="28"/>
        </w:rPr>
      </w:pPr>
    </w:p>
    <w:p w14:paraId="60621AE0" w14:textId="77777777" w:rsidR="007235F8" w:rsidRPr="00852AAB" w:rsidRDefault="007235F8" w:rsidP="002D6FB7">
      <w:pPr>
        <w:tabs>
          <w:tab w:val="left" w:pos="3180"/>
        </w:tabs>
        <w:rPr>
          <w:rFonts w:ascii="Times New Roman" w:hAnsi="Times New Roman" w:cs="Times New Roman"/>
          <w:sz w:val="28"/>
          <w:szCs w:val="28"/>
        </w:rPr>
        <w:sectPr w:rsidR="007235F8" w:rsidRPr="00852AAB" w:rsidSect="005C6E91">
          <w:headerReference w:type="default" r:id="rId8"/>
          <w:pgSz w:w="11907" w:h="16840" w:code="9"/>
          <w:pgMar w:top="1134" w:right="1134" w:bottom="1134" w:left="1701" w:header="720" w:footer="720" w:gutter="0"/>
          <w:cols w:space="720"/>
          <w:titlePg/>
          <w:docGrid w:linePitch="360"/>
        </w:sectPr>
      </w:pPr>
    </w:p>
    <w:tbl>
      <w:tblPr>
        <w:tblpPr w:leftFromText="180" w:rightFromText="180" w:vertAnchor="text" w:horzAnchor="margin" w:tblpY="-25"/>
        <w:tblW w:w="0" w:type="auto"/>
        <w:tblLook w:val="04A0" w:firstRow="1" w:lastRow="0" w:firstColumn="1" w:lastColumn="0" w:noHBand="0" w:noVBand="1"/>
      </w:tblPr>
      <w:tblGrid>
        <w:gridCol w:w="5310"/>
        <w:gridCol w:w="8695"/>
      </w:tblGrid>
      <w:tr w:rsidR="00852AAB" w:rsidRPr="00852AAB" w14:paraId="010C86D7" w14:textId="77777777" w:rsidTr="007235F8">
        <w:tc>
          <w:tcPr>
            <w:tcW w:w="5778" w:type="dxa"/>
          </w:tcPr>
          <w:p w14:paraId="44B61A38" w14:textId="1D775957" w:rsidR="007235F8" w:rsidRDefault="007235F8" w:rsidP="007235F8">
            <w:pPr>
              <w:widowControl w:val="0"/>
              <w:spacing w:after="0"/>
              <w:jc w:val="center"/>
              <w:rPr>
                <w:rFonts w:ascii="Times New Roman" w:hAnsi="Times New Roman" w:cs="Times New Roman"/>
                <w:b/>
                <w:sz w:val="26"/>
                <w:szCs w:val="26"/>
              </w:rPr>
            </w:pPr>
            <w:r w:rsidRPr="00852AAB">
              <w:rPr>
                <w:rFonts w:ascii="Times New Roman" w:hAnsi="Times New Roman" w:cs="Times New Roman"/>
                <w:b/>
                <w:sz w:val="26"/>
                <w:szCs w:val="26"/>
              </w:rPr>
              <w:lastRenderedPageBreak/>
              <w:t>BỘ XÂY DỰNG</w:t>
            </w:r>
          </w:p>
          <w:p w14:paraId="715FF884" w14:textId="14E2F056" w:rsidR="005D0B1D" w:rsidRPr="00852AAB" w:rsidRDefault="005D0B1D" w:rsidP="007235F8">
            <w:pPr>
              <w:widowControl w:val="0"/>
              <w:spacing w:after="0"/>
              <w:jc w:val="center"/>
              <w:rPr>
                <w:rFonts w:ascii="Times New Roman" w:hAnsi="Times New Roman" w:cs="Times New Roman"/>
                <w:b/>
                <w:sz w:val="26"/>
                <w:szCs w:val="26"/>
              </w:rPr>
            </w:pPr>
            <w:r>
              <w:rPr>
                <w:rFonts w:ascii="Times New Roman" w:hAnsi="Times New Roman" w:cs="Times New Roman"/>
                <w:b/>
                <w:sz w:val="26"/>
                <w:szCs w:val="26"/>
              </w:rPr>
              <w:t>CỤC ĐƯỜNG SẮT VIỆT NAM</w:t>
            </w:r>
          </w:p>
          <w:p w14:paraId="1918A94B" w14:textId="06AB227F" w:rsidR="007235F8" w:rsidRPr="00852AAB" w:rsidRDefault="005D0B1D" w:rsidP="00AA412C">
            <w:pPr>
              <w:widowControl w:val="0"/>
              <w:spacing w:after="0"/>
              <w:jc w:val="center"/>
              <w:rPr>
                <w:rFonts w:ascii="Times New Roman" w:hAnsi="Times New Roman" w:cs="Times New Roman"/>
                <w:b/>
              </w:rPr>
            </w:pPr>
            <w:r w:rsidRPr="00852AAB">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F02B482" wp14:editId="0679E633">
                      <wp:simplePos x="0" y="0"/>
                      <wp:positionH relativeFrom="column">
                        <wp:posOffset>1178256</wp:posOffset>
                      </wp:positionH>
                      <wp:positionV relativeFrom="paragraph">
                        <wp:posOffset>46355</wp:posOffset>
                      </wp:positionV>
                      <wp:extent cx="86233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1DAC91" id="_x0000_t32" coordsize="21600,21600" o:spt="32" o:oned="t" path="m,l21600,21600e" filled="f">
                      <v:path arrowok="t" fillok="f" o:connecttype="none"/>
                      <o:lock v:ext="edit" shapetype="t"/>
                    </v:shapetype>
                    <v:shape id="Straight Arrow Connector 2" o:spid="_x0000_s1026" type="#_x0000_t32" style="position:absolute;margin-left:92.8pt;margin-top:3.65pt;width:67.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"/>
                  </w:pict>
                </mc:Fallback>
              </mc:AlternateContent>
            </w:r>
          </w:p>
        </w:tc>
        <w:tc>
          <w:tcPr>
            <w:tcW w:w="9498" w:type="dxa"/>
          </w:tcPr>
          <w:p w14:paraId="622358A4" w14:textId="77777777" w:rsidR="007235F8" w:rsidRPr="00852AAB" w:rsidRDefault="007235F8" w:rsidP="00AA412C">
            <w:pPr>
              <w:widowControl w:val="0"/>
              <w:spacing w:after="0"/>
              <w:jc w:val="right"/>
              <w:rPr>
                <w:rFonts w:ascii="Times New Roman" w:hAnsi="Times New Roman" w:cs="Times New Roman"/>
                <w:b/>
                <w:i/>
                <w:sz w:val="26"/>
                <w:szCs w:val="26"/>
              </w:rPr>
            </w:pPr>
            <w:r w:rsidRPr="00852AAB">
              <w:rPr>
                <w:rFonts w:ascii="Times New Roman" w:hAnsi="Times New Roman" w:cs="Times New Roman"/>
                <w:b/>
                <w:i/>
                <w:sz w:val="26"/>
                <w:szCs w:val="26"/>
              </w:rPr>
              <w:t>Biểu mẫu số 03/ĐGTĐ-QĐCT/SĐBS</w:t>
            </w:r>
          </w:p>
        </w:tc>
      </w:tr>
    </w:tbl>
    <w:p w14:paraId="589D91DD" w14:textId="4C3A7BBB" w:rsidR="007235F8" w:rsidRPr="00852AAB" w:rsidRDefault="007235F8" w:rsidP="007235F8">
      <w:pPr>
        <w:widowControl w:val="0"/>
        <w:spacing w:after="0"/>
        <w:rPr>
          <w:rFonts w:ascii="Times New Roman" w:hAnsi="Times New Roman" w:cs="Times New Roman"/>
          <w:b/>
        </w:rPr>
      </w:pPr>
    </w:p>
    <w:p w14:paraId="2FF1A820" w14:textId="468F31A7" w:rsidR="00874D58" w:rsidRPr="00852AAB" w:rsidRDefault="007235F8" w:rsidP="00874D58">
      <w:pPr>
        <w:widowControl w:val="0"/>
        <w:spacing w:after="0"/>
        <w:jc w:val="center"/>
        <w:rPr>
          <w:rFonts w:ascii="Times New Roman" w:hAnsi="Times New Roman" w:cs="Times New Roman"/>
          <w:b/>
          <w:szCs w:val="28"/>
        </w:rPr>
      </w:pPr>
      <w:r w:rsidRPr="00852AAB">
        <w:rPr>
          <w:rFonts w:ascii="Times New Roman" w:hAnsi="Times New Roman" w:cs="Times New Roman"/>
          <w:b/>
          <w:szCs w:val="28"/>
        </w:rPr>
        <w:t xml:space="preserve">BIỂU MẪU ĐÁNH GIÁ TÁC ĐỘNG CỦA THỦ TỤC HÀNH CHÍNH ĐƯỢC </w:t>
      </w:r>
    </w:p>
    <w:p w14:paraId="64CB9496" w14:textId="32D56A97" w:rsidR="007235F8" w:rsidRPr="00852AAB" w:rsidRDefault="007235F8" w:rsidP="007235F8">
      <w:pPr>
        <w:widowControl w:val="0"/>
        <w:spacing w:after="0"/>
        <w:jc w:val="center"/>
        <w:rPr>
          <w:rFonts w:ascii="Times New Roman" w:hAnsi="Times New Roman" w:cs="Times New Roman"/>
          <w:b/>
          <w:szCs w:val="28"/>
        </w:rPr>
      </w:pPr>
      <w:r w:rsidRPr="00852AAB">
        <w:rPr>
          <w:rFonts w:ascii="Times New Roman" w:hAnsi="Times New Roman" w:cs="Times New Roman"/>
          <w:b/>
          <w:szCs w:val="28"/>
        </w:rPr>
        <w:t xml:space="preserve">SỬA ĐỔI, BỔ SUNG TRONG DỰ THẢO </w:t>
      </w:r>
      <w:r w:rsidR="00874D58" w:rsidRPr="00852AAB">
        <w:rPr>
          <w:rFonts w:ascii="Times New Roman" w:hAnsi="Times New Roman" w:cs="Times New Roman"/>
          <w:b/>
          <w:szCs w:val="28"/>
        </w:rPr>
        <w:t>THÔNG TƯ QUY ĐỊNH VỀ QUẢN LÝ, KHAI THÁC KẾT CẤU HẠ TẦNG ĐƯỜNG SẮT</w:t>
      </w:r>
      <w:r w:rsidRPr="00852AAB">
        <w:rPr>
          <w:rFonts w:ascii="Times New Roman" w:hAnsi="Times New Roman" w:cs="Times New Roman"/>
          <w:b/>
          <w:szCs w:val="28"/>
        </w:rPr>
        <w:t xml:space="preserve"> </w:t>
      </w:r>
    </w:p>
    <w:p w14:paraId="0CBA4E22" w14:textId="77777777" w:rsidR="00A37531" w:rsidRPr="00852AAB" w:rsidRDefault="00A37531" w:rsidP="00A37531">
      <w:pPr>
        <w:widowControl w:val="0"/>
        <w:spacing w:after="0"/>
        <w:rPr>
          <w:rFonts w:ascii="Times New Roman" w:eastAsia="Times New Roman" w:hAnsi="Times New Roman" w:cs="Times New Roman"/>
          <w:b/>
          <w:szCs w:val="28"/>
          <w:lang w:eastAsia="en-GB"/>
        </w:rPr>
      </w:pPr>
    </w:p>
    <w:p w14:paraId="2CC1E5A2" w14:textId="52E179D2" w:rsidR="00A37531" w:rsidRPr="00852AAB" w:rsidRDefault="00A37531" w:rsidP="00A37531">
      <w:pPr>
        <w:widowControl w:val="0"/>
        <w:spacing w:after="0"/>
        <w:rPr>
          <w:rFonts w:ascii="Times New Roman" w:eastAsia="Times New Roman" w:hAnsi="Times New Roman" w:cs="Times New Roman"/>
          <w:b/>
          <w:szCs w:val="28"/>
        </w:rPr>
      </w:pPr>
      <w:r w:rsidRPr="00852AAB">
        <w:rPr>
          <w:rFonts w:ascii="Times New Roman" w:eastAsia="Times New Roman" w:hAnsi="Times New Roman" w:cs="Times New Roman"/>
          <w:b/>
          <w:szCs w:val="28"/>
          <w:lang w:eastAsia="en-GB"/>
        </w:rPr>
        <w:t xml:space="preserve">THỦ TỤC HÀNH CHÍNH 1: </w:t>
      </w:r>
      <w:r w:rsidRPr="00852AAB">
        <w:rPr>
          <w:rFonts w:ascii="Times New Roman" w:eastAsia="Times New Roman" w:hAnsi="Times New Roman" w:cs="Times New Roman"/>
          <w:b/>
          <w:szCs w:val="28"/>
        </w:rPr>
        <w:t>Cấp Giấy phép kết nối ray các tuyến đường sắt</w:t>
      </w: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9356"/>
      </w:tblGrid>
      <w:tr w:rsidR="00852AAB" w:rsidRPr="00852AAB" w14:paraId="6C37E280" w14:textId="77777777" w:rsidTr="00D6763E">
        <w:tc>
          <w:tcPr>
            <w:tcW w:w="5387" w:type="dxa"/>
            <w:vMerge w:val="restart"/>
            <w:vAlign w:val="center"/>
          </w:tcPr>
          <w:p w14:paraId="2593513E"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I. CĂN CỨ PHÁP LÝ</w:t>
            </w:r>
          </w:p>
        </w:tc>
        <w:tc>
          <w:tcPr>
            <w:tcW w:w="9356" w:type="dxa"/>
          </w:tcPr>
          <w:p w14:paraId="1FA085C0" w14:textId="77777777" w:rsidR="00A37531" w:rsidRPr="00852AAB" w:rsidRDefault="00A37531" w:rsidP="00BA5EC0">
            <w:pPr>
              <w:widowControl w:val="0"/>
              <w:spacing w:after="0"/>
              <w:rPr>
                <w:rFonts w:ascii="Times New Roman" w:eastAsia="Times New Roman" w:hAnsi="Times New Roman" w:cs="Times New Roman"/>
                <w:sz w:val="24"/>
                <w:szCs w:val="24"/>
              </w:rPr>
            </w:pPr>
            <w:r w:rsidRPr="00852AAB">
              <w:rPr>
                <w:rFonts w:ascii="Times New Roman" w:eastAsia="Times New Roman" w:hAnsi="Times New Roman" w:cs="Times New Roman"/>
                <w:sz w:val="24"/>
                <w:szCs w:val="24"/>
              </w:rPr>
              <w:t>1. Khoản 6 Điều 14 Luật Đường sắt số 95/2025/QH15</w:t>
            </w:r>
          </w:p>
        </w:tc>
      </w:tr>
      <w:tr w:rsidR="00852AAB" w:rsidRPr="00852AAB" w14:paraId="1BAAC02C" w14:textId="77777777" w:rsidTr="00D6763E">
        <w:trPr>
          <w:trHeight w:val="474"/>
        </w:trPr>
        <w:tc>
          <w:tcPr>
            <w:tcW w:w="5387" w:type="dxa"/>
            <w:vMerge/>
          </w:tcPr>
          <w:p w14:paraId="36F93AD7" w14:textId="77777777" w:rsidR="00A37531" w:rsidRPr="00852AAB" w:rsidRDefault="00A37531" w:rsidP="00BA5EC0">
            <w:pPr>
              <w:widowControl w:val="0"/>
              <w:spacing w:after="0"/>
              <w:rPr>
                <w:rFonts w:ascii="Times New Roman" w:eastAsia="Calibri" w:hAnsi="Times New Roman" w:cs="Times New Roman"/>
                <w:b/>
                <w:sz w:val="24"/>
                <w:szCs w:val="24"/>
              </w:rPr>
            </w:pPr>
          </w:p>
        </w:tc>
        <w:tc>
          <w:tcPr>
            <w:tcW w:w="9356" w:type="dxa"/>
          </w:tcPr>
          <w:p w14:paraId="12532B24" w14:textId="77777777" w:rsidR="00A37531" w:rsidRPr="00852AAB" w:rsidRDefault="00A37531" w:rsidP="007F4D56">
            <w:pPr>
              <w:widowControl w:val="0"/>
              <w:spacing w:after="0"/>
              <w:jc w:val="both"/>
              <w:rPr>
                <w:rFonts w:ascii="Times New Roman" w:eastAsia="Times New Roman" w:hAnsi="Times New Roman" w:cs="Times New Roman"/>
                <w:sz w:val="24"/>
                <w:szCs w:val="24"/>
              </w:rPr>
            </w:pPr>
            <w:r w:rsidRPr="00852AAB">
              <w:rPr>
                <w:rFonts w:ascii="Times New Roman" w:hAnsi="Times New Roman" w:cs="Times New Roman"/>
                <w:sz w:val="24"/>
                <w:szCs w:val="24"/>
              </w:rPr>
              <w:t xml:space="preserve">2. </w:t>
            </w:r>
            <w:r w:rsidRPr="00852AAB">
              <w:rPr>
                <w:rFonts w:ascii="Times New Roman" w:hAnsi="Times New Roman" w:cs="Times New Roman"/>
                <w:sz w:val="24"/>
                <w:szCs w:val="24"/>
                <w:lang w:val="pt-BR"/>
              </w:rPr>
              <w:t>Thông tư của Bộ trưởng Bộ Xây dựng hướng dẫn k</w:t>
            </w:r>
            <w:r w:rsidRPr="00852AAB">
              <w:rPr>
                <w:rFonts w:ascii="Times New Roman" w:eastAsia="Times New Roman" w:hAnsi="Times New Roman" w:cs="Times New Roman"/>
                <w:sz w:val="24"/>
                <w:szCs w:val="24"/>
              </w:rPr>
              <w:t>hoản 6 Điều 14 Luật Đường sắt số 95/2025/QH15</w:t>
            </w:r>
          </w:p>
        </w:tc>
      </w:tr>
      <w:tr w:rsidR="00852AAB" w:rsidRPr="00852AAB" w14:paraId="2D3BC8B2" w14:textId="77777777" w:rsidTr="00D6763E">
        <w:tc>
          <w:tcPr>
            <w:tcW w:w="14743" w:type="dxa"/>
            <w:gridSpan w:val="2"/>
          </w:tcPr>
          <w:p w14:paraId="009B2564"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II. ĐÁNH GIÁ TÍNH HỢP LÝ CỦA TỪNG BỘ PHẬN TẠO THÀNH THỦ TỤC HÀNH CHÍNH </w:t>
            </w:r>
          </w:p>
          <w:p w14:paraId="5AF612CA" w14:textId="77777777" w:rsidR="00A37531" w:rsidRPr="00852AAB" w:rsidRDefault="00A37531" w:rsidP="00BA5EC0">
            <w:pPr>
              <w:widowControl w:val="0"/>
              <w:spacing w:after="0"/>
              <w:jc w:val="center"/>
              <w:rPr>
                <w:rFonts w:ascii="Times New Roman" w:eastAsia="Calibri" w:hAnsi="Times New Roman" w:cs="Times New Roman"/>
                <w:i/>
                <w:sz w:val="24"/>
                <w:szCs w:val="24"/>
              </w:rPr>
            </w:pPr>
            <w:r w:rsidRPr="00852AAB">
              <w:rPr>
                <w:rFonts w:ascii="Times New Roman" w:eastAsia="Calibri" w:hAnsi="Times New Roman" w:cs="Times New Roman"/>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2AAB" w:rsidRPr="00852AAB" w14:paraId="316005EC" w14:textId="77777777" w:rsidTr="00D6763E">
        <w:tc>
          <w:tcPr>
            <w:tcW w:w="14743" w:type="dxa"/>
            <w:gridSpan w:val="2"/>
          </w:tcPr>
          <w:p w14:paraId="698F1686" w14:textId="77777777" w:rsidR="00A37531" w:rsidRPr="00852AAB" w:rsidRDefault="00A37531" w:rsidP="007F4D56">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t>1. Tên thủ tục hành chính</w:t>
            </w:r>
          </w:p>
        </w:tc>
      </w:tr>
      <w:tr w:rsidR="00852AAB" w:rsidRPr="00852AAB" w14:paraId="19EB1C60" w14:textId="77777777" w:rsidTr="00D6763E">
        <w:tc>
          <w:tcPr>
            <w:tcW w:w="5387" w:type="dxa"/>
          </w:tcPr>
          <w:p w14:paraId="4BCFF025" w14:textId="77777777" w:rsidR="00A37531" w:rsidRPr="00852AAB" w:rsidRDefault="00A37531" w:rsidP="007F4D56">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Có được quy định rõ ràng, cụ thể và phù hợp không?</w:t>
            </w:r>
          </w:p>
        </w:tc>
        <w:tc>
          <w:tcPr>
            <w:tcW w:w="9356" w:type="dxa"/>
          </w:tcPr>
          <w:p w14:paraId="033CAB3D" w14:textId="77777777" w:rsidR="00A37531" w:rsidRPr="00852AAB" w:rsidRDefault="00A37531" w:rsidP="007F4D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981F6EF" w14:textId="77777777" w:rsidR="00A37531" w:rsidRPr="00852AAB" w:rsidRDefault="00A37531" w:rsidP="007F4D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Nêu rõ</w:t>
            </w:r>
            <w:r w:rsidRPr="00852AAB">
              <w:rPr>
                <w:rFonts w:ascii="Times New Roman" w:hAnsi="Times New Roman" w:cs="Times New Roman"/>
                <w:sz w:val="24"/>
                <w:szCs w:val="24"/>
              </w:rPr>
              <w:t xml:space="preserve"> tên TTHC là cấp Giấy phép kết nối các tuyến đường sắt, phù hợp với quy định tại </w:t>
            </w:r>
            <w:r w:rsidRPr="00852AAB">
              <w:rPr>
                <w:rFonts w:ascii="Times New Roman" w:eastAsia="Times New Roman" w:hAnsi="Times New Roman" w:cs="Times New Roman"/>
                <w:sz w:val="24"/>
                <w:szCs w:val="24"/>
              </w:rPr>
              <w:t>khoản 6 Điều 14 Luật Đường sắt số 95/2025/QH15</w:t>
            </w:r>
            <w:r w:rsidRPr="00852AAB">
              <w:t xml:space="preserve"> </w:t>
            </w:r>
            <w:r w:rsidRPr="00852AAB">
              <w:rPr>
                <w:rFonts w:ascii="Times New Roman" w:eastAsia="Times New Roman" w:hAnsi="Times New Roman" w:cs="Times New Roman"/>
                <w:sz w:val="24"/>
                <w:szCs w:val="24"/>
              </w:rPr>
              <w:t>nhằm thống nhất trong việc thực hiện.</w:t>
            </w:r>
          </w:p>
        </w:tc>
      </w:tr>
      <w:tr w:rsidR="00852AAB" w:rsidRPr="00852AAB" w14:paraId="4B631DE4" w14:textId="77777777" w:rsidTr="00D6763E">
        <w:tc>
          <w:tcPr>
            <w:tcW w:w="14743" w:type="dxa"/>
            <w:gridSpan w:val="2"/>
          </w:tcPr>
          <w:p w14:paraId="6BAC486B"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2. Trình tự thực hiện</w:t>
            </w:r>
          </w:p>
        </w:tc>
      </w:tr>
      <w:tr w:rsidR="00852AAB" w:rsidRPr="00852AAB" w14:paraId="6B62F606" w14:textId="77777777" w:rsidTr="00D6763E">
        <w:tc>
          <w:tcPr>
            <w:tcW w:w="5387" w:type="dxa"/>
          </w:tcPr>
          <w:p w14:paraId="347E98C2" w14:textId="77777777" w:rsidR="00A37531" w:rsidRPr="00852AAB" w:rsidRDefault="00A37531" w:rsidP="00D6763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được quy định rõ ràng và cụ thể về các bước thực hiện không? </w:t>
            </w:r>
          </w:p>
        </w:tc>
        <w:tc>
          <w:tcPr>
            <w:tcW w:w="9356" w:type="dxa"/>
          </w:tcPr>
          <w:p w14:paraId="77B717A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6133EF4" w14:textId="77777777" w:rsidR="00A37531" w:rsidRPr="00852AAB" w:rsidRDefault="00A37531" w:rsidP="007F4D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Trình tự thực hiện của thủ tục hành chính được quy định rõ ràng và cụ thể về các bước thực hiện, phù hợp với quy định hiện hành và có giải pháp để phù hợp với yêu cầu về đơn giản hóa thủ tục hành chính, đảm bảo tính công khai, minh bạch.</w:t>
            </w:r>
          </w:p>
        </w:tc>
      </w:tr>
      <w:tr w:rsidR="00852AAB" w:rsidRPr="00852AAB" w14:paraId="5A3A616C" w14:textId="77777777" w:rsidTr="00D6763E">
        <w:tc>
          <w:tcPr>
            <w:tcW w:w="5387" w:type="dxa"/>
          </w:tcPr>
          <w:p w14:paraId="4E8526C9" w14:textId="77777777" w:rsidR="00A37531" w:rsidRPr="00852AAB" w:rsidRDefault="00A37531" w:rsidP="00D6763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được quy định, phân định rõ trách nhiệm và nội dung công việc của cơ quan nhà nước và cá nhân, tổ chức khi thực hiện không?</w:t>
            </w:r>
          </w:p>
        </w:tc>
        <w:tc>
          <w:tcPr>
            <w:tcW w:w="9356" w:type="dxa"/>
          </w:tcPr>
          <w:p w14:paraId="652DC85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86C3502" w14:textId="77777777" w:rsidR="00A37531" w:rsidRPr="00852AAB" w:rsidRDefault="00A37531" w:rsidP="00D6763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rõ trách nhiệm và nội dung công việc của cơ quan nhà nước khi tiếp nhận đề nghị của tổ chức (hướng dẫn bổ sung, cung cấp thông tin, thông báo bằng văn bản…) và trách nhiệm của tổ chức khi thực hiện quyền đề nghị (có văn bản đề nghị, trách nhiệm cung cấp đầy đủ hồ sơ theo quy định…)</w:t>
            </w:r>
          </w:p>
        </w:tc>
      </w:tr>
      <w:tr w:rsidR="00852AAB" w:rsidRPr="00852AAB" w14:paraId="7CC936D1" w14:textId="77777777" w:rsidTr="00D6763E">
        <w:tc>
          <w:tcPr>
            <w:tcW w:w="5387" w:type="dxa"/>
          </w:tcPr>
          <w:p w14:paraId="0CB841F5" w14:textId="77777777" w:rsidR="00A37531" w:rsidRPr="00852AAB" w:rsidRDefault="00A37531" w:rsidP="00D6763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 Có áp dụng cơ chế liên thông không?</w:t>
            </w:r>
          </w:p>
        </w:tc>
        <w:tc>
          <w:tcPr>
            <w:tcW w:w="9356" w:type="dxa"/>
          </w:tcPr>
          <w:p w14:paraId="13C6FFB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44BD8CE" w14:textId="4B5A91F8"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Trong thời điểm thực hiện TTHC này không có TTHC khác liên quan cùng thực hiện, do đó không áp dụng cơ chế liên thông</w:t>
            </w:r>
            <w:r w:rsidR="003163D2" w:rsidRPr="00852AAB">
              <w:rPr>
                <w:rFonts w:ascii="Times New Roman" w:eastAsia="Calibri" w:hAnsi="Times New Roman" w:cs="Times New Roman"/>
                <w:sz w:val="24"/>
                <w:szCs w:val="24"/>
              </w:rPr>
              <w:t>.</w:t>
            </w:r>
          </w:p>
        </w:tc>
      </w:tr>
      <w:tr w:rsidR="00852AAB" w:rsidRPr="00852AAB" w14:paraId="42FBF24B" w14:textId="77777777" w:rsidTr="00D6763E">
        <w:tc>
          <w:tcPr>
            <w:tcW w:w="5387" w:type="dxa"/>
          </w:tcPr>
          <w:p w14:paraId="4E48E3EA" w14:textId="77777777" w:rsidR="00A37531" w:rsidRPr="00852AAB" w:rsidRDefault="00A37531" w:rsidP="00D6763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d) Có quy định việc kiểm tra, đánh giá, xác minh thực tế của cơ quan nhà nước không?</w:t>
            </w:r>
          </w:p>
        </w:tc>
        <w:tc>
          <w:tcPr>
            <w:tcW w:w="9356" w:type="dxa"/>
          </w:tcPr>
          <w:p w14:paraId="5D5C68B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D2B079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nội dung quy định: ………………………………………</w:t>
            </w:r>
          </w:p>
          <w:p w14:paraId="36CFA33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p>
          <w:p w14:paraId="56B47F7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Các biện pháp có thể thay thế: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58BE5C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vẫn quy định như tại dự án, dự thảo: …………………………</w:t>
            </w:r>
          </w:p>
        </w:tc>
      </w:tr>
      <w:tr w:rsidR="00852AAB" w:rsidRPr="00852AAB" w14:paraId="2486FB4D" w14:textId="77777777" w:rsidTr="00D6763E">
        <w:tc>
          <w:tcPr>
            <w:tcW w:w="5387" w:type="dxa"/>
          </w:tcPr>
          <w:p w14:paraId="568AF4A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3. Cách thức thực hiện</w:t>
            </w:r>
          </w:p>
        </w:tc>
        <w:tc>
          <w:tcPr>
            <w:tcW w:w="9356" w:type="dxa"/>
          </w:tcPr>
          <w:p w14:paraId="2BD85022"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55285DFF" w14:textId="77777777" w:rsidTr="00D6763E">
        <w:tc>
          <w:tcPr>
            <w:tcW w:w="5387" w:type="dxa"/>
          </w:tcPr>
          <w:p w14:paraId="69636F5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Nộp hồ sơ:</w:t>
            </w:r>
          </w:p>
          <w:p w14:paraId="26B4646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17CBBE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94169C1" w14:textId="6C9EC383"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003163D2"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D82ED0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Nhận kết quả:</w:t>
            </w:r>
          </w:p>
          <w:p w14:paraId="62CCE0B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8D4BF6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4BF380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c>
          <w:tcPr>
            <w:tcW w:w="9356" w:type="dxa"/>
          </w:tcPr>
          <w:p w14:paraId="76D5DA3B" w14:textId="77777777" w:rsidR="00A37531" w:rsidRPr="00852AAB" w:rsidRDefault="00A37531" w:rsidP="003163D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rõ ràng, cụ thể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521FA48" w14:textId="77777777" w:rsidR="00A37531" w:rsidRPr="00852AAB" w:rsidRDefault="00A37531" w:rsidP="003163D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cụ thể nộp hồ sơ trực tiếp tại Bộ phận một cửa của Cục ĐSVN hoặc nộp qua Cổng dịch vụ công của Bộ Xây dựng theo địa chỉ http://dichvucong.moc.gov.vn.</w:t>
            </w:r>
          </w:p>
          <w:p w14:paraId="038B3E8D" w14:textId="77777777" w:rsidR="00A37531" w:rsidRPr="00852AAB" w:rsidRDefault="00A37531" w:rsidP="003163D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phù hợp và tạo thuận lợi, tiết kiệm chi phí cho cơ quan nhà nước, </w:t>
            </w:r>
            <w:r w:rsidRPr="00852AAB">
              <w:rPr>
                <w:rFonts w:ascii="Times New Roman" w:eastAsia="Calibri" w:hAnsi="Times New Roman" w:cs="Times New Roman"/>
                <w:sz w:val="24"/>
                <w:szCs w:val="24"/>
              </w:rPr>
              <w:br/>
              <w:t xml:space="preserve">cá nhân, tổ chức khi thực hiện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FEB6903" w14:textId="3DC26DB8" w:rsidR="00A37531" w:rsidRPr="00852AAB" w:rsidRDefault="00A37531" w:rsidP="003163D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3C6276" w:rsidRPr="00852AAB">
              <w:rPr>
                <w:rFonts w:ascii="Times New Roman" w:eastAsia="Calibri" w:hAnsi="Times New Roman" w:cs="Times New Roman"/>
                <w:sz w:val="24"/>
                <w:szCs w:val="24"/>
              </w:rPr>
              <w:t>Dự thảo không hạn chế các hình thức nộp hồ sơ và nhận kết quả, cho phép người làm TTHC tự lựa chọn cách thức phù hợp với điều kiện của mình.</w:t>
            </w:r>
          </w:p>
        </w:tc>
      </w:tr>
      <w:tr w:rsidR="00852AAB" w:rsidRPr="00852AAB" w14:paraId="201AAFD4" w14:textId="77777777" w:rsidTr="00D6763E">
        <w:tc>
          <w:tcPr>
            <w:tcW w:w="14743" w:type="dxa"/>
            <w:gridSpan w:val="2"/>
          </w:tcPr>
          <w:p w14:paraId="08AAEB8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4. Thành phần, số lượng hồ sơ</w:t>
            </w:r>
          </w:p>
        </w:tc>
      </w:tr>
      <w:tr w:rsidR="00852AAB" w:rsidRPr="00852AAB" w14:paraId="68204A62" w14:textId="77777777" w:rsidTr="00D6763E">
        <w:tc>
          <w:tcPr>
            <w:tcW w:w="5387" w:type="dxa"/>
          </w:tcPr>
          <w:p w14:paraId="3AD80F50" w14:textId="77777777" w:rsidR="00A37531" w:rsidRPr="00852AAB" w:rsidRDefault="00A37531" w:rsidP="006F594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Tên thành phần hồ sơ 1: Đơn đề nghị cấp giấy phép kết nối</w:t>
            </w:r>
          </w:p>
        </w:tc>
        <w:tc>
          <w:tcPr>
            <w:tcW w:w="9356" w:type="dxa"/>
          </w:tcPr>
          <w:p w14:paraId="0DD04BDA" w14:textId="615788AD"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Đơn đề nghị cấp giấy phép kết nối là </w:t>
            </w:r>
            <w:r w:rsidR="00411157" w:rsidRPr="00852AAB">
              <w:rPr>
                <w:rFonts w:ascii="Times New Roman" w:eastAsia="Calibri" w:hAnsi="Times New Roman" w:cs="Times New Roman"/>
                <w:sz w:val="24"/>
                <w:szCs w:val="24"/>
              </w:rPr>
              <w:t xml:space="preserve">tài liệu </w:t>
            </w:r>
            <w:r w:rsidRPr="00852AAB">
              <w:rPr>
                <w:rFonts w:ascii="Times New Roman" w:eastAsia="Calibri" w:hAnsi="Times New Roman" w:cs="Times New Roman"/>
                <w:sz w:val="24"/>
                <w:szCs w:val="24"/>
              </w:rPr>
              <w:t xml:space="preserve">xác nhận chính thức về đề nghị của cơ quan, tổ chức trong việc đề nghị kết nối đường sắt để cơ quan </w:t>
            </w:r>
            <w:r w:rsidR="006F594E" w:rsidRPr="00852AAB">
              <w:rPr>
                <w:rFonts w:ascii="Times New Roman" w:eastAsia="Calibri" w:hAnsi="Times New Roman" w:cs="Times New Roman"/>
                <w:sz w:val="24"/>
                <w:szCs w:val="24"/>
              </w:rPr>
              <w:t>có thẩm quyền giải quyết TTHC</w:t>
            </w:r>
            <w:r w:rsidRPr="00852AAB">
              <w:rPr>
                <w:rFonts w:ascii="Times New Roman" w:eastAsia="Calibri" w:hAnsi="Times New Roman" w:cs="Times New Roman"/>
                <w:sz w:val="24"/>
                <w:szCs w:val="24"/>
              </w:rPr>
              <w:t xml:space="preserve"> xác định được chủ thể và giải quyết đề nghị phù hợp.</w:t>
            </w:r>
          </w:p>
          <w:p w14:paraId="0AFAB13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Yêu cầu về hình thức: Phải có chữ ký của người có thẩm quyền (đóng dấu/chữ ký số của cơ quan, tổ chức) đề nghị cấp Giấy phép.</w:t>
            </w:r>
          </w:p>
          <w:p w14:paraId="4E6DDF67" w14:textId="07A74D1A"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BE754E" w:rsidRPr="00852AAB">
              <w:rPr>
                <w:rFonts w:ascii="Times New Roman" w:eastAsia="Calibri" w:hAnsi="Times New Roman" w:cs="Times New Roman"/>
                <w:sz w:val="24"/>
                <w:szCs w:val="24"/>
              </w:rPr>
              <w:t>Để cung cấp thông tin của tổ chức đề nghị cấp Giấy phép kết nối đến cơ quan có thẩm quyền cấp Giấy phép kết nối.</w:t>
            </w:r>
          </w:p>
        </w:tc>
      </w:tr>
      <w:tr w:rsidR="00852AAB" w:rsidRPr="00852AAB" w14:paraId="00227D73" w14:textId="77777777" w:rsidTr="00D6763E">
        <w:tc>
          <w:tcPr>
            <w:tcW w:w="5387" w:type="dxa"/>
          </w:tcPr>
          <w:p w14:paraId="39D274E2" w14:textId="76755AEF" w:rsidR="00A37531" w:rsidRPr="00852AAB" w:rsidRDefault="00A37531" w:rsidP="00557FE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Tên thành phần hồ sơ 2: </w:t>
            </w:r>
            <w:r w:rsidR="003B7ACB" w:rsidRPr="00852AAB">
              <w:rPr>
                <w:rFonts w:ascii="Times New Roman" w:eastAsia="Calibri" w:hAnsi="Times New Roman" w:cs="Times New Roman"/>
                <w:sz w:val="24"/>
                <w:szCs w:val="24"/>
              </w:rPr>
              <w:t>Quyết định đầu tư dự án tuyến đường sắt đề xuất kết nối</w:t>
            </w:r>
          </w:p>
        </w:tc>
        <w:tc>
          <w:tcPr>
            <w:tcW w:w="9356" w:type="dxa"/>
          </w:tcPr>
          <w:p w14:paraId="59DACF6D" w14:textId="0E1D6365" w:rsidR="00A37531" w:rsidRPr="00852AAB" w:rsidRDefault="00A37531" w:rsidP="00557FE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w:t>
            </w:r>
            <w:r w:rsidRPr="00852AAB">
              <w:t xml:space="preserve"> </w:t>
            </w:r>
            <w:r w:rsidRPr="00852AAB">
              <w:rPr>
                <w:rFonts w:ascii="Times New Roman" w:eastAsia="Calibri" w:hAnsi="Times New Roman" w:cs="Times New Roman"/>
                <w:sz w:val="24"/>
                <w:szCs w:val="24"/>
              </w:rPr>
              <w:t xml:space="preserve">Để </w:t>
            </w:r>
            <w:r w:rsidR="00165B66" w:rsidRPr="00852AAB">
              <w:rPr>
                <w:rFonts w:ascii="Times New Roman" w:eastAsia="Calibri" w:hAnsi="Times New Roman" w:cs="Times New Roman"/>
                <w:sz w:val="24"/>
                <w:szCs w:val="24"/>
              </w:rPr>
              <w:t xml:space="preserve">cơ quan cấp giấy phép </w:t>
            </w:r>
            <w:r w:rsidRPr="00852AAB">
              <w:rPr>
                <w:rFonts w:ascii="Times New Roman" w:eastAsia="Calibri" w:hAnsi="Times New Roman" w:cs="Times New Roman"/>
                <w:sz w:val="24"/>
                <w:szCs w:val="24"/>
              </w:rPr>
              <w:t>xác định chủ đầu tư dự án</w:t>
            </w:r>
            <w:r w:rsidR="00165B66" w:rsidRPr="00852AAB">
              <w:rPr>
                <w:rFonts w:ascii="Times New Roman" w:eastAsia="Calibri" w:hAnsi="Times New Roman" w:cs="Times New Roman"/>
                <w:sz w:val="24"/>
                <w:szCs w:val="24"/>
              </w:rPr>
              <w:t xml:space="preserve"> và tiến độ thực hiện dự án phù hợp với chủ thể được cấp giấy phép và thời gian được kết nối</w:t>
            </w:r>
            <w:r w:rsidRPr="00852AAB">
              <w:rPr>
                <w:rFonts w:ascii="Times New Roman" w:eastAsia="Calibri" w:hAnsi="Times New Roman" w:cs="Times New Roman"/>
                <w:sz w:val="24"/>
                <w:szCs w:val="24"/>
              </w:rPr>
              <w:t>.</w:t>
            </w:r>
          </w:p>
          <w:p w14:paraId="3A5473D2" w14:textId="3850439B" w:rsidR="00A37531" w:rsidRPr="00852AAB" w:rsidRDefault="00A37531" w:rsidP="00557FE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BD5092"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54EC165B" w14:textId="68B6236D" w:rsidR="00A37531" w:rsidRPr="00852AAB" w:rsidRDefault="00A37531" w:rsidP="00557FE6">
            <w:pPr>
              <w:widowControl w:val="0"/>
              <w:spacing w:after="0"/>
              <w:jc w:val="both"/>
              <w:rPr>
                <w:rFonts w:ascii="Times New Roman" w:eastAsia="Calibri" w:hAnsi="Times New Roman" w:cs="Times New Roman"/>
                <w:sz w:val="24"/>
                <w:szCs w:val="24"/>
                <w:lang w:val="vi-VN"/>
              </w:rPr>
            </w:pPr>
            <w:r w:rsidRPr="00852AAB">
              <w:rPr>
                <w:rFonts w:ascii="Times New Roman" w:eastAsia="Calibri" w:hAnsi="Times New Roman" w:cs="Times New Roman"/>
                <w:sz w:val="24"/>
                <w:szCs w:val="24"/>
              </w:rPr>
              <w:t>Lý do quy định:</w:t>
            </w:r>
            <w:r w:rsidRPr="00852AAB">
              <w:t xml:space="preserve"> </w:t>
            </w:r>
            <w:r w:rsidR="00165B66" w:rsidRPr="00852AAB">
              <w:rPr>
                <w:rFonts w:ascii="Times New Roman" w:eastAsia="Calibri" w:hAnsi="Times New Roman" w:cs="Times New Roman"/>
                <w:sz w:val="24"/>
                <w:szCs w:val="24"/>
              </w:rPr>
              <w:t xml:space="preserve">Để đảm bảo sự chính xác của thông tin của cơ quan, tổ chức đề nghị </w:t>
            </w:r>
            <w:r w:rsidR="008D5523" w:rsidRPr="00852AAB">
              <w:rPr>
                <w:rFonts w:ascii="Times New Roman" w:eastAsia="Calibri" w:hAnsi="Times New Roman" w:cs="Times New Roman"/>
                <w:sz w:val="24"/>
                <w:szCs w:val="24"/>
              </w:rPr>
              <w:t>cấp</w:t>
            </w:r>
            <w:r w:rsidR="00165B66" w:rsidRPr="00852AAB">
              <w:rPr>
                <w:rFonts w:ascii="Times New Roman" w:eastAsia="Calibri" w:hAnsi="Times New Roman" w:cs="Times New Roman"/>
                <w:sz w:val="24"/>
                <w:szCs w:val="24"/>
              </w:rPr>
              <w:t xml:space="preserve"> Giấy phép cung cấp.</w:t>
            </w:r>
          </w:p>
        </w:tc>
      </w:tr>
      <w:tr w:rsidR="00852AAB" w:rsidRPr="00852AAB" w14:paraId="268794E4" w14:textId="77777777" w:rsidTr="00D6763E">
        <w:tc>
          <w:tcPr>
            <w:tcW w:w="5387" w:type="dxa"/>
          </w:tcPr>
          <w:p w14:paraId="463356D4" w14:textId="73F3DDE2" w:rsidR="00A37531" w:rsidRPr="00852AAB" w:rsidRDefault="00A37531" w:rsidP="00557FE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w:t>
            </w:r>
            <w:r w:rsidRPr="00852AAB">
              <w:t xml:space="preserve"> </w:t>
            </w:r>
            <w:r w:rsidR="003B7ACB" w:rsidRPr="00852AAB">
              <w:rPr>
                <w:rFonts w:ascii="Times New Roman" w:eastAsia="Calibri" w:hAnsi="Times New Roman" w:cs="Times New Roman"/>
                <w:sz w:val="24"/>
                <w:szCs w:val="24"/>
              </w:rPr>
              <w:t>Hồ sơ thiết kế kỹ thuật hoặc thiết kế bản vẽ thi công kết nối công trình đường sắt; kết nối hệ thống thông tin, tín hiệu giao thông đường sắt và kết nối hệ thống cấp điện sức kéo đường sắt đã được phê duyệt</w:t>
            </w:r>
            <w:r w:rsidRPr="00852AAB">
              <w:rPr>
                <w:rFonts w:ascii="Times New Roman" w:eastAsia="Calibri" w:hAnsi="Times New Roman" w:cs="Times New Roman"/>
                <w:sz w:val="24"/>
                <w:szCs w:val="24"/>
              </w:rPr>
              <w:t>;</w:t>
            </w:r>
          </w:p>
          <w:p w14:paraId="3A96E9BF" w14:textId="77777777" w:rsidR="00A37531" w:rsidRPr="00852AAB" w:rsidRDefault="00A37531" w:rsidP="00557FE6">
            <w:pPr>
              <w:widowControl w:val="0"/>
              <w:spacing w:after="0"/>
              <w:jc w:val="both"/>
              <w:rPr>
                <w:rFonts w:ascii="Times New Roman" w:eastAsia="Calibri" w:hAnsi="Times New Roman" w:cs="Times New Roman"/>
                <w:sz w:val="24"/>
                <w:szCs w:val="24"/>
              </w:rPr>
            </w:pPr>
          </w:p>
        </w:tc>
        <w:tc>
          <w:tcPr>
            <w:tcW w:w="9356" w:type="dxa"/>
          </w:tcPr>
          <w:p w14:paraId="4A92075F" w14:textId="77777777" w:rsidR="00A37531" w:rsidRPr="00852AAB" w:rsidRDefault="00A37531" w:rsidP="00557FE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Nêu rõ lý do quy định:</w:t>
            </w:r>
            <w:r w:rsidRPr="00852AAB">
              <w:t xml:space="preserve"> </w:t>
            </w:r>
            <w:r w:rsidRPr="00852AAB">
              <w:rPr>
                <w:rFonts w:ascii="Times New Roman" w:eastAsia="Calibri" w:hAnsi="Times New Roman" w:cs="Times New Roman"/>
                <w:sz w:val="24"/>
                <w:szCs w:val="24"/>
              </w:rPr>
              <w:t>Để xác định quy mô, tính chất kỹ thuật các công trình, hạng mục công trình của dự án trước khi thực hiện kết nối.</w:t>
            </w:r>
          </w:p>
          <w:p w14:paraId="5F31B02F" w14:textId="7D4C8571" w:rsidR="00A37531" w:rsidRPr="00852AAB" w:rsidRDefault="00A37531" w:rsidP="00557FE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A95693"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1040F1C4" w14:textId="2FE7917F" w:rsidR="00A37531" w:rsidRPr="00852AAB" w:rsidRDefault="00A37531" w:rsidP="00557FE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Lý do quy định:</w:t>
            </w:r>
            <w:r w:rsidRPr="00852AAB">
              <w:t xml:space="preserve"> </w:t>
            </w:r>
            <w:r w:rsidR="00A95693"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1EECEEA4" w14:textId="77777777" w:rsidTr="00D6763E">
        <w:tc>
          <w:tcPr>
            <w:tcW w:w="5387" w:type="dxa"/>
          </w:tcPr>
          <w:p w14:paraId="3A67BA82" w14:textId="0E1009EE" w:rsidR="00A37531" w:rsidRPr="00852AAB" w:rsidRDefault="00A37531" w:rsidP="00BA62A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d)</w:t>
            </w:r>
            <w:r w:rsidRPr="00852AAB">
              <w:t xml:space="preserve"> </w:t>
            </w:r>
            <w:r w:rsidR="00BA62A7" w:rsidRPr="00852AAB">
              <w:rPr>
                <w:rFonts w:ascii="Times New Roman" w:eastAsia="Calibri" w:hAnsi="Times New Roman" w:cs="Times New Roman"/>
                <w:sz w:val="24"/>
                <w:szCs w:val="24"/>
              </w:rPr>
              <w:t>Phương án kết nối trung tâm điều hành giao thông vận tải và phương án tổ chức điều hành chạy tàu</w:t>
            </w:r>
            <w:r w:rsidRPr="00852AAB">
              <w:rPr>
                <w:rFonts w:ascii="Times New Roman" w:eastAsia="Calibri" w:hAnsi="Times New Roman" w:cs="Times New Roman"/>
                <w:sz w:val="24"/>
                <w:szCs w:val="24"/>
              </w:rPr>
              <w:t>;</w:t>
            </w:r>
          </w:p>
        </w:tc>
        <w:tc>
          <w:tcPr>
            <w:tcW w:w="9356" w:type="dxa"/>
          </w:tcPr>
          <w:p w14:paraId="386AD23C" w14:textId="31CC8B58"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w:t>
            </w:r>
            <w:r w:rsidRPr="00852AAB">
              <w:t xml:space="preserve"> </w:t>
            </w:r>
            <w:r w:rsidR="00BA62A7" w:rsidRPr="00852AAB">
              <w:rPr>
                <w:rFonts w:ascii="Times New Roman" w:eastAsia="Calibri" w:hAnsi="Times New Roman" w:cs="Times New Roman"/>
                <w:sz w:val="24"/>
                <w:szCs w:val="24"/>
              </w:rPr>
              <w:t xml:space="preserve">Để đảm bảo tính đồng bộ về tổ chức điều hành, chỉ huy chạy tàu, đảm bảo an toàn </w:t>
            </w:r>
            <w:r w:rsidR="0052788E" w:rsidRPr="00852AAB">
              <w:rPr>
                <w:rFonts w:ascii="Times New Roman" w:eastAsia="Calibri" w:hAnsi="Times New Roman" w:cs="Times New Roman"/>
                <w:sz w:val="24"/>
                <w:szCs w:val="24"/>
              </w:rPr>
              <w:t>khi đoàn tàu di chuyển giữa các tuyến đường sắt</w:t>
            </w:r>
            <w:r w:rsidR="00BA62A7" w:rsidRPr="00852AAB">
              <w:rPr>
                <w:rFonts w:ascii="Times New Roman" w:eastAsia="Calibri" w:hAnsi="Times New Roman" w:cs="Times New Roman"/>
                <w:sz w:val="24"/>
                <w:szCs w:val="24"/>
              </w:rPr>
              <w:t>.</w:t>
            </w:r>
          </w:p>
          <w:p w14:paraId="75102CCC" w14:textId="031C5F08"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CE521D"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0893889F" w14:textId="6F892EC1"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r w:rsidR="0052788E" w:rsidRPr="00852AAB">
              <w:rPr>
                <w:rFonts w:ascii="Times New Roman" w:eastAsia="Calibri" w:hAnsi="Times New Roman" w:cs="Times New Roman"/>
                <w:sz w:val="24"/>
                <w:szCs w:val="24"/>
              </w:rPr>
              <w:t xml:space="preserve"> </w:t>
            </w:r>
            <w:r w:rsidR="00CE521D"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571C9DAC" w14:textId="77777777" w:rsidTr="00D6763E">
        <w:tc>
          <w:tcPr>
            <w:tcW w:w="5387" w:type="dxa"/>
          </w:tcPr>
          <w:p w14:paraId="028BC9DF" w14:textId="7CCE93B2" w:rsidR="00A37531" w:rsidRPr="00852AAB" w:rsidRDefault="008816C1" w:rsidP="00D8134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đ</w:t>
            </w:r>
            <w:r w:rsidR="00A37531" w:rsidRPr="00852AAB">
              <w:rPr>
                <w:rFonts w:ascii="Times New Roman" w:eastAsia="Calibri" w:hAnsi="Times New Roman" w:cs="Times New Roman"/>
                <w:sz w:val="24"/>
                <w:szCs w:val="24"/>
              </w:rPr>
              <w:t>)</w:t>
            </w:r>
            <w:r w:rsidR="00A37531" w:rsidRPr="00852AAB">
              <w:t xml:space="preserve"> </w:t>
            </w:r>
            <w:r w:rsidR="004C36A4" w:rsidRPr="00852AAB">
              <w:rPr>
                <w:rFonts w:ascii="Times New Roman" w:eastAsia="Calibri" w:hAnsi="Times New Roman" w:cs="Times New Roman"/>
                <w:sz w:val="24"/>
                <w:szCs w:val="24"/>
              </w:rPr>
              <w:t>Phương án tổ chức thi công và biện pháp đảm bảo an toàn.</w:t>
            </w:r>
          </w:p>
        </w:tc>
        <w:tc>
          <w:tcPr>
            <w:tcW w:w="9356" w:type="dxa"/>
          </w:tcPr>
          <w:p w14:paraId="47CC1DA5" w14:textId="71C8F794" w:rsidR="00A37531" w:rsidRPr="00852AAB" w:rsidRDefault="00A37531" w:rsidP="00D8134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w:t>
            </w:r>
            <w:r w:rsidRPr="00852AAB">
              <w:t xml:space="preserve"> </w:t>
            </w:r>
            <w:r w:rsidRPr="00852AAB">
              <w:rPr>
                <w:rFonts w:ascii="Times New Roman" w:eastAsia="Calibri" w:hAnsi="Times New Roman" w:cs="Times New Roman"/>
                <w:sz w:val="24"/>
                <w:szCs w:val="24"/>
              </w:rPr>
              <w:t xml:space="preserve">Để đảm bảo </w:t>
            </w:r>
            <w:r w:rsidR="004C36A4" w:rsidRPr="00852AAB">
              <w:rPr>
                <w:rFonts w:ascii="Times New Roman" w:eastAsia="Calibri" w:hAnsi="Times New Roman" w:cs="Times New Roman"/>
                <w:sz w:val="24"/>
                <w:szCs w:val="24"/>
              </w:rPr>
              <w:t>an toàn chạy tàu, an toàn công trình khi thực hiện thi công</w:t>
            </w:r>
            <w:r w:rsidRPr="00852AAB">
              <w:rPr>
                <w:rFonts w:ascii="Times New Roman" w:eastAsia="Calibri" w:hAnsi="Times New Roman" w:cs="Times New Roman"/>
                <w:sz w:val="24"/>
                <w:szCs w:val="24"/>
              </w:rPr>
              <w:t xml:space="preserve"> kết nối</w:t>
            </w:r>
            <w:r w:rsidR="004C36A4" w:rsidRPr="00852AAB">
              <w:rPr>
                <w:rFonts w:ascii="Times New Roman" w:eastAsia="Calibri" w:hAnsi="Times New Roman" w:cs="Times New Roman"/>
                <w:sz w:val="24"/>
                <w:szCs w:val="24"/>
              </w:rPr>
              <w:t xml:space="preserve"> các tuyến đường sắt theo phương án được duyệt</w:t>
            </w:r>
            <w:r w:rsidRPr="00852AAB">
              <w:rPr>
                <w:rFonts w:ascii="Times New Roman" w:eastAsia="Calibri" w:hAnsi="Times New Roman" w:cs="Times New Roman"/>
                <w:sz w:val="24"/>
                <w:szCs w:val="24"/>
              </w:rPr>
              <w:t>.</w:t>
            </w:r>
          </w:p>
          <w:p w14:paraId="7C9A0E2B" w14:textId="3313100A" w:rsidR="00A37531" w:rsidRPr="00852AAB" w:rsidRDefault="00A37531" w:rsidP="00D8134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97382B"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3D1E868D" w14:textId="466EE9E5" w:rsidR="00A37531" w:rsidRPr="00852AAB" w:rsidRDefault="00A37531" w:rsidP="00D8134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r w:rsidR="00D8134F" w:rsidRPr="00852AAB">
              <w:rPr>
                <w:rFonts w:ascii="Times New Roman" w:eastAsia="Calibri" w:hAnsi="Times New Roman" w:cs="Times New Roman"/>
                <w:sz w:val="24"/>
                <w:szCs w:val="24"/>
              </w:rPr>
              <w:t xml:space="preserve"> </w:t>
            </w:r>
            <w:r w:rsidR="0097382B"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0142C48C" w14:textId="77777777" w:rsidTr="00D6763E">
        <w:tc>
          <w:tcPr>
            <w:tcW w:w="5387" w:type="dxa"/>
          </w:tcPr>
          <w:p w14:paraId="7FD9B023" w14:textId="0ABB1342" w:rsidR="00A37531" w:rsidRPr="00852AAB" w:rsidRDefault="008816C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w:t>
            </w:r>
            <w:r w:rsidR="00A37531" w:rsidRPr="00852AAB">
              <w:rPr>
                <w:rFonts w:ascii="Times New Roman" w:eastAsia="Calibri" w:hAnsi="Times New Roman" w:cs="Times New Roman"/>
                <w:sz w:val="24"/>
                <w:szCs w:val="24"/>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9356" w:type="dxa"/>
          </w:tcPr>
          <w:p w14:paraId="5D473B0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0B16A2C" w14:textId="77777777" w:rsidR="00A37531" w:rsidRPr="00852AAB" w:rsidRDefault="00A37531" w:rsidP="008816C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tạo điều kiện thuận lợi cho các đơn vị, tổ chức thực hiện thủ tục hành chính.</w:t>
            </w:r>
          </w:p>
        </w:tc>
      </w:tr>
      <w:tr w:rsidR="00852AAB" w:rsidRPr="00852AAB" w14:paraId="64C83250" w14:textId="77777777" w:rsidTr="00D6763E">
        <w:tc>
          <w:tcPr>
            <w:tcW w:w="5387" w:type="dxa"/>
          </w:tcPr>
          <w:p w14:paraId="797AE8E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g) Số lượng bộ hồ sơ: 01 bộ</w:t>
            </w:r>
          </w:p>
        </w:tc>
        <w:tc>
          <w:tcPr>
            <w:tcW w:w="9356" w:type="dxa"/>
          </w:tcPr>
          <w:p w14:paraId="7B46C38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Pr="00852AAB">
              <w:rPr>
                <w:rFonts w:ascii="Times New Roman" w:eastAsia="Calibri" w:hAnsi="Times New Roman" w:cs="Times New Roman"/>
                <w:i/>
                <w:sz w:val="24"/>
                <w:szCs w:val="24"/>
              </w:rPr>
              <w:t>(nếu quy định từ 02 bộ hồ sơ trở lên):</w:t>
            </w:r>
            <w:r w:rsidRPr="00852AAB">
              <w:rPr>
                <w:rFonts w:ascii="Times New Roman" w:eastAsia="Calibri" w:hAnsi="Times New Roman" w:cs="Times New Roman"/>
                <w:sz w:val="24"/>
                <w:szCs w:val="24"/>
              </w:rPr>
              <w:t xml:space="preserve"> </w:t>
            </w:r>
          </w:p>
        </w:tc>
      </w:tr>
      <w:tr w:rsidR="00852AAB" w:rsidRPr="00852AAB" w14:paraId="62204C69" w14:textId="77777777" w:rsidTr="00D6763E">
        <w:tc>
          <w:tcPr>
            <w:tcW w:w="14743" w:type="dxa"/>
            <w:gridSpan w:val="2"/>
          </w:tcPr>
          <w:p w14:paraId="6F3F154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5. Thời hạn giải quyết</w:t>
            </w:r>
          </w:p>
        </w:tc>
      </w:tr>
      <w:tr w:rsidR="00852AAB" w:rsidRPr="00852AAB" w14:paraId="1906A78F" w14:textId="77777777" w:rsidTr="00D6763E">
        <w:tc>
          <w:tcPr>
            <w:tcW w:w="5387" w:type="dxa"/>
          </w:tcPr>
          <w:p w14:paraId="0C204FA9" w14:textId="77777777" w:rsidR="00A37531" w:rsidRPr="00852AAB" w:rsidRDefault="00A37531" w:rsidP="008816C1">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và phù hợp không?       </w:t>
            </w:r>
          </w:p>
        </w:tc>
        <w:tc>
          <w:tcPr>
            <w:tcW w:w="9356" w:type="dxa"/>
          </w:tcPr>
          <w:p w14:paraId="4E9CAF01" w14:textId="77777777" w:rsidR="00A37531" w:rsidRPr="00852AAB" w:rsidRDefault="00A37531" w:rsidP="008816C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BF2A46F" w14:textId="77777777" w:rsidR="00A37531" w:rsidRPr="00852AAB" w:rsidRDefault="00A37531" w:rsidP="008816C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thời hạn giải quyết thủ tục hành chính: 10 ngày làm việc.</w:t>
            </w:r>
          </w:p>
          <w:p w14:paraId="569B25D1" w14:textId="3CEBAB67" w:rsidR="00A37531" w:rsidRPr="00852AAB" w:rsidRDefault="00A37531" w:rsidP="008816C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Thời gian để cơ quan cấp phép xem xét tính hợp lệ của hồ sơ đề nghị cấp Giấy phép kết nối</w:t>
            </w:r>
            <w:r w:rsidR="008816C1" w:rsidRPr="00852AAB">
              <w:rPr>
                <w:rFonts w:ascii="Times New Roman" w:eastAsia="Calibri" w:hAnsi="Times New Roman" w:cs="Times New Roman"/>
                <w:sz w:val="24"/>
                <w:szCs w:val="24"/>
              </w:rPr>
              <w:t xml:space="preserve"> ray các tuyến đường sắt.</w:t>
            </w:r>
          </w:p>
        </w:tc>
      </w:tr>
      <w:tr w:rsidR="00852AAB" w:rsidRPr="00852AAB" w14:paraId="6E58A8FC" w14:textId="77777777" w:rsidTr="00D6763E">
        <w:tc>
          <w:tcPr>
            <w:tcW w:w="5387" w:type="dxa"/>
          </w:tcPr>
          <w:p w14:paraId="2F56CA4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9356" w:type="dxa"/>
          </w:tcPr>
          <w:p w14:paraId="2F99E70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E4088A1" w14:textId="554AC155"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0118FE" w:rsidRPr="00852AAB">
              <w:rPr>
                <w:rFonts w:ascii="Times New Roman" w:eastAsia="Calibri" w:hAnsi="Times New Roman" w:cs="Times New Roman"/>
                <w:sz w:val="24"/>
                <w:szCs w:val="24"/>
              </w:rPr>
              <w:t>TTHC</w:t>
            </w:r>
            <w:r w:rsidRPr="00852AAB">
              <w:rPr>
                <w:rFonts w:ascii="Times New Roman" w:eastAsia="Calibri" w:hAnsi="Times New Roman" w:cs="Times New Roman"/>
                <w:sz w:val="24"/>
                <w:szCs w:val="24"/>
              </w:rPr>
              <w:t xml:space="preserve"> này chỉ do </w:t>
            </w:r>
            <w:r w:rsidR="000118FE" w:rsidRPr="00852AAB">
              <w:rPr>
                <w:rFonts w:ascii="Times New Roman" w:eastAsia="Calibri" w:hAnsi="Times New Roman" w:cs="Times New Roman"/>
                <w:sz w:val="24"/>
                <w:szCs w:val="24"/>
              </w:rPr>
              <w:t>01</w:t>
            </w:r>
            <w:r w:rsidRPr="00852AAB">
              <w:rPr>
                <w:rFonts w:ascii="Times New Roman" w:eastAsia="Calibri" w:hAnsi="Times New Roman" w:cs="Times New Roman"/>
                <w:sz w:val="24"/>
                <w:szCs w:val="24"/>
              </w:rPr>
              <w:t xml:space="preserve"> cơ quan giải quyết.</w:t>
            </w:r>
          </w:p>
          <w:p w14:paraId="4CC64BD9"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2FE0DE73" w14:textId="77777777" w:rsidTr="00D6763E">
        <w:tc>
          <w:tcPr>
            <w:tcW w:w="5387" w:type="dxa"/>
          </w:tcPr>
          <w:p w14:paraId="5A57ADA0"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6. Đối tượng thực hiện  </w:t>
            </w:r>
          </w:p>
        </w:tc>
        <w:tc>
          <w:tcPr>
            <w:tcW w:w="9356" w:type="dxa"/>
          </w:tcPr>
          <w:p w14:paraId="70ACCA7C"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4D71FFFC" w14:textId="77777777" w:rsidTr="00D6763E">
        <w:tc>
          <w:tcPr>
            <w:tcW w:w="5387" w:type="dxa"/>
          </w:tcPr>
          <w:p w14:paraId="60C2AEB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Đối tượng thực hiện:</w:t>
            </w:r>
          </w:p>
          <w:p w14:paraId="27B60451" w14:textId="77777777" w:rsidR="00A37531" w:rsidRPr="00852AAB" w:rsidRDefault="00A37531" w:rsidP="00BA5EC0">
            <w:pPr>
              <w:widowControl w:val="0"/>
              <w:spacing w:after="0"/>
              <w:rPr>
                <w:rFonts w:ascii="Times New Roman" w:eastAsia="Calibri" w:hAnsi="Times New Roman" w:cs="Times New Roman"/>
                <w:b/>
                <w:sz w:val="24"/>
                <w:szCs w:val="24"/>
              </w:rPr>
            </w:pPr>
          </w:p>
        </w:tc>
        <w:tc>
          <w:tcPr>
            <w:tcW w:w="9356" w:type="dxa"/>
          </w:tcPr>
          <w:p w14:paraId="0CD05CB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Tổ chức:      Trong nước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08272D0"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Tổ chức, cá nhân có nhu cầu cấp giấy phép kết nối.</w:t>
            </w:r>
          </w:p>
          <w:p w14:paraId="177B593A"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Lý do quy định: Theo nhu cầu của tổ chức, cá nhân có nhu cầu cấp giấy phép kết nối.</w:t>
            </w:r>
          </w:p>
          <w:p w14:paraId="721ABA5E"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 nhân:      Trong nước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66CA01D"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Chỉ cấp giấy phép kết nối cho tổ chức, cá nhân có tư cách pháp nhân được pháp luật thừa nhận.</w:t>
            </w:r>
          </w:p>
          <w:p w14:paraId="104724AC"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Gắn tránh nhiệm của tổ chức, cá nhân khi tham gia thực hiện kết nối các tuyến đường sắt.</w:t>
            </w:r>
          </w:p>
          <w:p w14:paraId="14568D70"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đối tượng thực hiện không?:   </w:t>
            </w:r>
          </w:p>
          <w:p w14:paraId="577CC8F1"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935BBC9"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đối tượng thực hiện là không cần thiết.</w:t>
            </w:r>
          </w:p>
        </w:tc>
      </w:tr>
      <w:tr w:rsidR="00852AAB" w:rsidRPr="00852AAB" w14:paraId="7CAA0BEA" w14:textId="77777777" w:rsidTr="00D6763E">
        <w:tc>
          <w:tcPr>
            <w:tcW w:w="5387" w:type="dxa"/>
          </w:tcPr>
          <w:p w14:paraId="29764AF4"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b) Phạm vi áp dụng:</w:t>
            </w:r>
          </w:p>
          <w:p w14:paraId="3A263567" w14:textId="77777777" w:rsidR="00A37531" w:rsidRPr="00852AAB" w:rsidRDefault="00A37531" w:rsidP="000118FE">
            <w:pPr>
              <w:widowControl w:val="0"/>
              <w:spacing w:after="0"/>
              <w:jc w:val="both"/>
              <w:rPr>
                <w:rFonts w:ascii="Times New Roman" w:eastAsia="Calibri" w:hAnsi="Times New Roman" w:cs="Times New Roman"/>
                <w:sz w:val="24"/>
                <w:szCs w:val="24"/>
              </w:rPr>
            </w:pPr>
          </w:p>
        </w:tc>
        <w:tc>
          <w:tcPr>
            <w:tcW w:w="9356" w:type="dxa"/>
          </w:tcPr>
          <w:p w14:paraId="66DB8430"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Vùng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E6B0221"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Nông thôn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Đô thị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Miền núi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A3D538D"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Biên giới, hải đảo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DBB1E77"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Áp dụng trên toàn lãnh thổ Nước Cộng hòa xã hội chủ nghĩa Việt Nam, nơi có đường sắt.</w:t>
            </w:r>
          </w:p>
          <w:p w14:paraId="6E8C97B1"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phạm vi áp dụng không?:    </w:t>
            </w:r>
          </w:p>
          <w:p w14:paraId="22A440B0"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2525C42"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phạm vi áp dụng là không cần thiết.</w:t>
            </w:r>
          </w:p>
        </w:tc>
      </w:tr>
      <w:tr w:rsidR="00852AAB" w:rsidRPr="00852AAB" w14:paraId="407EA4AC" w14:textId="77777777" w:rsidTr="00D6763E">
        <w:tc>
          <w:tcPr>
            <w:tcW w:w="14743" w:type="dxa"/>
            <w:gridSpan w:val="2"/>
          </w:tcPr>
          <w:p w14:paraId="22981C33" w14:textId="3D45C9FA"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Dự kiến số lượng đối tượng thực hiện</w:t>
            </w:r>
            <w:r w:rsidR="000118FE"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/1 năm: </w:t>
            </w:r>
            <w:r w:rsidR="000118FE" w:rsidRPr="00852AAB">
              <w:rPr>
                <w:rFonts w:ascii="Times New Roman" w:eastAsia="Calibri" w:hAnsi="Times New Roman" w:cs="Times New Roman"/>
                <w:sz w:val="24"/>
                <w:szCs w:val="24"/>
              </w:rPr>
              <w:t xml:space="preserve">Dưới </w:t>
            </w:r>
            <w:r w:rsidRPr="00852AAB">
              <w:rPr>
                <w:rFonts w:ascii="Times New Roman" w:eastAsia="Calibri" w:hAnsi="Times New Roman" w:cs="Times New Roman"/>
                <w:sz w:val="24"/>
                <w:szCs w:val="24"/>
              </w:rPr>
              <w:t>01 đối tượng</w:t>
            </w:r>
            <w:r w:rsidR="000118FE" w:rsidRPr="00852AAB">
              <w:rPr>
                <w:rFonts w:ascii="Times New Roman" w:eastAsia="Calibri" w:hAnsi="Times New Roman" w:cs="Times New Roman"/>
                <w:sz w:val="24"/>
                <w:szCs w:val="24"/>
              </w:rPr>
              <w:t xml:space="preserve"> / năm</w:t>
            </w:r>
            <w:r w:rsidRPr="00852AAB">
              <w:rPr>
                <w:rFonts w:ascii="Times New Roman" w:eastAsia="Calibri" w:hAnsi="Times New Roman" w:cs="Times New Roman"/>
                <w:sz w:val="24"/>
                <w:szCs w:val="24"/>
              </w:rPr>
              <w:t>.</w:t>
            </w:r>
          </w:p>
        </w:tc>
      </w:tr>
      <w:tr w:rsidR="00852AAB" w:rsidRPr="00852AAB" w14:paraId="324A46FD" w14:textId="77777777" w:rsidTr="00D6763E">
        <w:tc>
          <w:tcPr>
            <w:tcW w:w="14743" w:type="dxa"/>
            <w:gridSpan w:val="2"/>
          </w:tcPr>
          <w:p w14:paraId="558033A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7. Cơ quan giải quyết </w:t>
            </w:r>
          </w:p>
        </w:tc>
      </w:tr>
      <w:tr w:rsidR="00852AAB" w:rsidRPr="00852AAB" w14:paraId="434AFFB0" w14:textId="77777777" w:rsidTr="00D6763E">
        <w:tc>
          <w:tcPr>
            <w:tcW w:w="5387" w:type="dxa"/>
          </w:tcPr>
          <w:p w14:paraId="66923006" w14:textId="77777777" w:rsidR="00A37531" w:rsidRPr="00852AAB" w:rsidRDefault="00A37531" w:rsidP="000118FE">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về cơ quan giải quyết thủ tục hành chính không?     </w:t>
            </w:r>
          </w:p>
        </w:tc>
        <w:tc>
          <w:tcPr>
            <w:tcW w:w="9356" w:type="dxa"/>
          </w:tcPr>
          <w:p w14:paraId="11494766" w14:textId="77777777"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344D924" w14:textId="4B539188" w:rsidR="00A37531" w:rsidRPr="00852AAB" w:rsidRDefault="00A37531" w:rsidP="000118F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Đã quy định rõ ràng, cụ thể về cơ quan giải quyết thủ tục hành chính: </w:t>
            </w:r>
            <w:r w:rsidRPr="00852AAB">
              <w:rPr>
                <w:rFonts w:ascii="Times New Roman" w:hAnsi="Times New Roman" w:cs="Times New Roman"/>
                <w:sz w:val="24"/>
                <w:szCs w:val="24"/>
              </w:rPr>
              <w:t>Cục ĐSVN thực hiện cấp giấy phép kết nối các tuyến đường sắt địa phương, đường sắt chuyên dùng với đường sắt quốc gia</w:t>
            </w:r>
            <w:r w:rsidR="00E04416" w:rsidRPr="00852AAB">
              <w:rPr>
                <w:rFonts w:ascii="Times New Roman" w:hAnsi="Times New Roman" w:cs="Times New Roman"/>
                <w:sz w:val="24"/>
                <w:szCs w:val="24"/>
              </w:rPr>
              <w:t>;</w:t>
            </w:r>
            <w:r w:rsidRPr="00852AAB">
              <w:rPr>
                <w:rFonts w:ascii="Times New Roman" w:hAnsi="Times New Roman" w:cs="Times New Roman"/>
                <w:sz w:val="24"/>
                <w:szCs w:val="24"/>
              </w:rPr>
              <w:t xml:space="preserve"> UBND cấp tỉnh thực hiện cấp giấy phép kết nối đường sắt chuyên dùng</w:t>
            </w:r>
            <w:r w:rsidR="00E04416" w:rsidRPr="00852AAB">
              <w:rPr>
                <w:rFonts w:ascii="Times New Roman" w:hAnsi="Times New Roman" w:cs="Times New Roman"/>
                <w:sz w:val="24"/>
                <w:szCs w:val="24"/>
              </w:rPr>
              <w:t xml:space="preserve"> với đường sắt địa phương và</w:t>
            </w:r>
            <w:r w:rsidRPr="00852AAB">
              <w:rPr>
                <w:rFonts w:ascii="Times New Roman" w:hAnsi="Times New Roman" w:cs="Times New Roman"/>
                <w:sz w:val="24"/>
                <w:szCs w:val="24"/>
              </w:rPr>
              <w:t xml:space="preserve"> đường sắt địa phương với đường sắt địa phương.</w:t>
            </w:r>
          </w:p>
        </w:tc>
      </w:tr>
      <w:tr w:rsidR="00852AAB" w:rsidRPr="00852AAB" w14:paraId="42DFF8ED" w14:textId="77777777" w:rsidTr="00D6763E">
        <w:tc>
          <w:tcPr>
            <w:tcW w:w="5387" w:type="dxa"/>
          </w:tcPr>
          <w:p w14:paraId="2F3FD2F6" w14:textId="77777777" w:rsidR="00A37531" w:rsidRPr="00852AAB" w:rsidRDefault="00A37531" w:rsidP="000303EB">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thể mở rộng ủy quyền hoặc phân cấp thực hiện không?</w:t>
            </w:r>
          </w:p>
        </w:tc>
        <w:tc>
          <w:tcPr>
            <w:tcW w:w="9356" w:type="dxa"/>
          </w:tcPr>
          <w:p w14:paraId="3E8D00E8" w14:textId="77777777" w:rsidR="00A37531" w:rsidRPr="00852AAB" w:rsidRDefault="00A37531" w:rsidP="000303EB">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268A071" w14:textId="6344EC87" w:rsidR="00A37531" w:rsidRPr="00852AAB" w:rsidRDefault="00A37531" w:rsidP="000303EB">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BD1CBF" w:rsidRPr="00852AAB">
              <w:rPr>
                <w:rFonts w:ascii="Times New Roman" w:hAnsi="Times New Roman" w:cs="Times New Roman"/>
                <w:sz w:val="24"/>
                <w:szCs w:val="24"/>
              </w:rPr>
              <w:t>Đã thực hiện phân từ Bộ Xây dựng về Cục ĐSVN liên quan đến kết nối ray với đường sắt quốc gia; phân cấp từ Bộ Xây dựng về UBND cấp tỉnh liên quan đến kết nối ray với đường sắt địa phương</w:t>
            </w:r>
            <w:r w:rsidRPr="00852AAB">
              <w:rPr>
                <w:rFonts w:ascii="Times New Roman" w:hAnsi="Times New Roman" w:cs="Times New Roman"/>
                <w:sz w:val="24"/>
                <w:szCs w:val="24"/>
              </w:rPr>
              <w:t>.</w:t>
            </w:r>
          </w:p>
        </w:tc>
      </w:tr>
      <w:tr w:rsidR="00852AAB" w:rsidRPr="00852AAB" w14:paraId="0B8B407F" w14:textId="77777777" w:rsidTr="00D6763E">
        <w:tc>
          <w:tcPr>
            <w:tcW w:w="14743" w:type="dxa"/>
            <w:gridSpan w:val="2"/>
          </w:tcPr>
          <w:p w14:paraId="255D68D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8. Phí, lệ phí và các chi phí khác (nếu có)</w:t>
            </w:r>
          </w:p>
        </w:tc>
      </w:tr>
      <w:tr w:rsidR="00852AAB" w:rsidRPr="00852AAB" w14:paraId="4310684A" w14:textId="77777777" w:rsidTr="00D6763E">
        <w:tc>
          <w:tcPr>
            <w:tcW w:w="5387" w:type="dxa"/>
          </w:tcPr>
          <w:p w14:paraId="7835F371"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quy định về phí, lệ phí và các chi phí khác (nếu có) không?  </w:t>
            </w:r>
          </w:p>
          <w:p w14:paraId="48C935CE" w14:textId="77777777" w:rsidR="00A37531" w:rsidRPr="00852AAB" w:rsidRDefault="00A37531" w:rsidP="00BA5EC0">
            <w:pPr>
              <w:widowControl w:val="0"/>
              <w:spacing w:after="0"/>
              <w:rPr>
                <w:rFonts w:ascii="Times New Roman" w:eastAsia="Calibri" w:hAnsi="Times New Roman" w:cs="Times New Roman"/>
                <w:sz w:val="24"/>
                <w:szCs w:val="24"/>
              </w:rPr>
            </w:pPr>
          </w:p>
        </w:tc>
        <w:tc>
          <w:tcPr>
            <w:tcW w:w="9356" w:type="dxa"/>
          </w:tcPr>
          <w:p w14:paraId="6A21EE2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Lệ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2B98770"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w:t>
            </w:r>
          </w:p>
          <w:p w14:paraId="128D9B8C"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D9504C0"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Nếu Có, nêu rõ lý do: ……………………………..……………..</w:t>
            </w:r>
          </w:p>
          <w:p w14:paraId="38E4311D"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Chi phí khác: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53CE693"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2C66625B"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mức phí, lệ phí hoặc chi phí khác (</w:t>
            </w:r>
            <w:r w:rsidRPr="00852AAB">
              <w:rPr>
                <w:rFonts w:ascii="Times New Roman" w:eastAsia="Calibri" w:hAnsi="Times New Roman" w:cs="Times New Roman"/>
                <w:i/>
                <w:sz w:val="24"/>
                <w:szCs w:val="24"/>
              </w:rPr>
              <w:t>nếu được quy định tại dự án, dự thảo</w:t>
            </w:r>
            <w:r w:rsidRPr="00852AAB">
              <w:rPr>
                <w:rFonts w:ascii="Times New Roman" w:eastAsia="Calibri" w:hAnsi="Times New Roman" w:cs="Times New Roman"/>
                <w:sz w:val="24"/>
                <w:szCs w:val="24"/>
              </w:rPr>
              <w:t>):</w:t>
            </w:r>
          </w:p>
          <w:p w14:paraId="6ED80570"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phí (hoặc đính kèm biểu phí): …………………………..………………</w:t>
            </w:r>
          </w:p>
          <w:p w14:paraId="7055855B"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lệ phí (hoặc đính kèm biểu lệ phí): ……………………………..……………..</w:t>
            </w:r>
          </w:p>
          <w:p w14:paraId="1BE9F503"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chi phí khác:…………………………………………………</w:t>
            </w:r>
          </w:p>
          <w:p w14:paraId="79693ECA"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Mức phí, lệ phí và các chi phí khác (nếu có) có phù hợp không: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59ACF41"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w:t>
            </w:r>
          </w:p>
          <w:p w14:paraId="2F0DE4D4"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mức phí, lệ phí hoặc chi phí khác (nếu có) chưa được quy định tại dự án, dự thảo thì nêu rõ lý do: </w:t>
            </w:r>
          </w:p>
        </w:tc>
      </w:tr>
      <w:tr w:rsidR="00852AAB" w:rsidRPr="00852AAB" w14:paraId="537643F1" w14:textId="77777777" w:rsidTr="00D6763E">
        <w:tc>
          <w:tcPr>
            <w:tcW w:w="5387" w:type="dxa"/>
          </w:tcPr>
          <w:p w14:paraId="677DBF77"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b) Quy định về cách thức, thời điểm nộp phí, lệ phí và các chi phí khác (nếu có) có hợp lý không? </w:t>
            </w:r>
          </w:p>
          <w:p w14:paraId="5E27173D" w14:textId="77777777" w:rsidR="00A37531" w:rsidRPr="00852AAB" w:rsidRDefault="00A37531" w:rsidP="00F12CD9">
            <w:pPr>
              <w:widowControl w:val="0"/>
              <w:spacing w:after="0"/>
              <w:jc w:val="both"/>
              <w:rPr>
                <w:rFonts w:ascii="Times New Roman" w:eastAsia="Calibri" w:hAnsi="Times New Roman" w:cs="Times New Roman"/>
                <w:sz w:val="24"/>
                <w:szCs w:val="24"/>
              </w:rPr>
            </w:pPr>
          </w:p>
        </w:tc>
        <w:tc>
          <w:tcPr>
            <w:tcW w:w="9356" w:type="dxa"/>
          </w:tcPr>
          <w:p w14:paraId="1CB3654A"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9419177" w14:textId="77777777" w:rsidR="00A37531" w:rsidRPr="00852AAB" w:rsidRDefault="00A37531" w:rsidP="00F12CD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Nội dung quy định: </w:t>
            </w:r>
          </w:p>
        </w:tc>
      </w:tr>
      <w:tr w:rsidR="00852AAB" w:rsidRPr="00852AAB" w14:paraId="1698F037" w14:textId="77777777" w:rsidTr="00D6763E">
        <w:tc>
          <w:tcPr>
            <w:tcW w:w="14743" w:type="dxa"/>
            <w:gridSpan w:val="2"/>
          </w:tcPr>
          <w:p w14:paraId="7B1959D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9. </w:t>
            </w:r>
            <w:r w:rsidRPr="00852AAB">
              <w:rPr>
                <w:rFonts w:ascii="Times New Roman" w:eastAsia="Calibri" w:hAnsi="Times New Roman" w:cs="Times New Roman"/>
                <w:b/>
                <w:sz w:val="24"/>
                <w:szCs w:val="24"/>
                <w:lang w:val="pt-BR"/>
              </w:rPr>
              <w:t>Mẫu đơn, tờ khai</w:t>
            </w:r>
          </w:p>
        </w:tc>
      </w:tr>
      <w:tr w:rsidR="00852AAB" w:rsidRPr="00852AAB" w14:paraId="5DBD4478" w14:textId="77777777" w:rsidTr="00D6763E">
        <w:tc>
          <w:tcPr>
            <w:tcW w:w="5387" w:type="dxa"/>
          </w:tcPr>
          <w:p w14:paraId="044436BD"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a) Có quy định về mẫu đơn, tờ khai không?</w:t>
            </w:r>
          </w:p>
        </w:tc>
        <w:tc>
          <w:tcPr>
            <w:tcW w:w="9356" w:type="dxa"/>
          </w:tcPr>
          <w:p w14:paraId="47F4B27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16EABB0" w14:textId="29FCBA2A" w:rsidR="00A37531" w:rsidRPr="00852AAB" w:rsidRDefault="00A37531" w:rsidP="00550EB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F12CD9" w:rsidRPr="00852AAB">
              <w:rPr>
                <w:rFonts w:ascii="Times New Roman" w:eastAsia="Calibri" w:hAnsi="Times New Roman" w:cs="Times New Roman"/>
                <w:sz w:val="24"/>
                <w:szCs w:val="24"/>
              </w:rPr>
              <w:t>Để cơ quan, tổ chức làm TTHC dễ thực hiện, trong mẫu đơn</w:t>
            </w:r>
            <w:r w:rsidRPr="00852AAB">
              <w:rPr>
                <w:rFonts w:ascii="Times New Roman" w:eastAsia="Calibri" w:hAnsi="Times New Roman" w:cs="Times New Roman"/>
                <w:sz w:val="24"/>
                <w:szCs w:val="24"/>
              </w:rPr>
              <w:t xml:space="preserve"> </w:t>
            </w:r>
            <w:r w:rsidR="00F12CD9" w:rsidRPr="00852AAB">
              <w:rPr>
                <w:rFonts w:ascii="Times New Roman" w:eastAsia="Calibri" w:hAnsi="Times New Roman" w:cs="Times New Roman"/>
                <w:sz w:val="24"/>
                <w:szCs w:val="24"/>
              </w:rPr>
              <w:t xml:space="preserve">đề nghị cấp giấy phép có </w:t>
            </w:r>
            <w:r w:rsidRPr="00852AAB">
              <w:rPr>
                <w:rFonts w:ascii="Times New Roman" w:eastAsia="Calibri" w:hAnsi="Times New Roman" w:cs="Times New Roman"/>
                <w:sz w:val="24"/>
                <w:szCs w:val="24"/>
              </w:rPr>
              <w:t>yêu cầu</w:t>
            </w:r>
            <w:r w:rsidR="00F12CD9" w:rsidRPr="00852AAB">
              <w:rPr>
                <w:rFonts w:ascii="Times New Roman" w:eastAsia="Calibri" w:hAnsi="Times New Roman" w:cs="Times New Roman"/>
                <w:sz w:val="24"/>
                <w:szCs w:val="24"/>
              </w:rPr>
              <w:t xml:space="preserve"> các thông tin bắt buộc </w:t>
            </w:r>
            <w:r w:rsidR="00550EB2" w:rsidRPr="00852AAB">
              <w:rPr>
                <w:rFonts w:ascii="Times New Roman" w:eastAsia="Calibri" w:hAnsi="Times New Roman" w:cs="Times New Roman"/>
                <w:sz w:val="24"/>
                <w:szCs w:val="24"/>
              </w:rPr>
              <w:t>liên quan đến tuyến đường sắt có nhu cầu kết nối</w:t>
            </w:r>
            <w:r w:rsidRPr="00852AAB">
              <w:rPr>
                <w:rFonts w:ascii="Times New Roman" w:eastAsia="Calibri" w:hAnsi="Times New Roman" w:cs="Times New Roman"/>
                <w:sz w:val="24"/>
                <w:szCs w:val="24"/>
              </w:rPr>
              <w:t>.</w:t>
            </w:r>
          </w:p>
        </w:tc>
      </w:tr>
      <w:tr w:rsidR="00852AAB" w:rsidRPr="00852AAB" w14:paraId="48BB4268" w14:textId="77777777" w:rsidTr="00D6763E">
        <w:tc>
          <w:tcPr>
            <w:tcW w:w="5387" w:type="dxa"/>
          </w:tcPr>
          <w:p w14:paraId="40F89F03" w14:textId="55DD8292" w:rsidR="00A37531" w:rsidRPr="00852AAB" w:rsidRDefault="00A37531" w:rsidP="00BA5EC0">
            <w:pPr>
              <w:widowControl w:val="0"/>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rPr>
              <w:t>b) Tên mẫu đơn, tờ khai: Đơn đề nghị cấp giấy phép kết nối</w:t>
            </w:r>
          </w:p>
        </w:tc>
        <w:tc>
          <w:tcPr>
            <w:tcW w:w="9356" w:type="dxa"/>
          </w:tcPr>
          <w:p w14:paraId="1CF913C1" w14:textId="77777777" w:rsidR="00A37531" w:rsidRPr="00852AAB" w:rsidRDefault="00A37531" w:rsidP="00BA5EC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nội dung (nhóm) thông tin cần cung cấp trong mẫu đơn, tờ khai:</w:t>
            </w:r>
          </w:p>
          <w:p w14:paraId="6CDA7596" w14:textId="2F9FAE98" w:rsidR="00A37531" w:rsidRPr="00852AAB" w:rsidRDefault="00A37531" w:rsidP="00BA5EC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550EB2" w:rsidRPr="00852AAB">
              <w:rPr>
                <w:rFonts w:ascii="Times New Roman" w:eastAsia="Calibri" w:hAnsi="Times New Roman" w:cs="Times New Roman"/>
                <w:sz w:val="24"/>
                <w:szCs w:val="24"/>
                <w:lang w:val="pt-BR"/>
              </w:rPr>
              <w:t>1</w:t>
            </w:r>
            <w:r w:rsidRPr="00852AAB">
              <w:rPr>
                <w:rFonts w:ascii="Times New Roman" w:eastAsia="Calibri" w:hAnsi="Times New Roman" w:cs="Times New Roman"/>
                <w:sz w:val="24"/>
                <w:szCs w:val="24"/>
                <w:lang w:val="pt-BR"/>
              </w:rPr>
              <w:t>: Tên tổ chức, cá nhân đề nghị cấp giấy phép kết nối.</w:t>
            </w:r>
          </w:p>
          <w:p w14:paraId="13DDF9E6" w14:textId="77777777" w:rsidR="00A37531" w:rsidRPr="00852AAB" w:rsidRDefault="00A37531" w:rsidP="00BA5EC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Xác định rõ tư cách pháp lý của tổ chức, cá nhân đề nghị kết nối.</w:t>
            </w:r>
          </w:p>
          <w:p w14:paraId="42C25E39" w14:textId="77777777" w:rsidR="00BC1293" w:rsidRPr="00852AAB" w:rsidRDefault="00BC1293" w:rsidP="00BC1293">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Nội dung thông tin 2: Địa điểm, vị trí, thời gian kết nối.</w:t>
            </w:r>
          </w:p>
          <w:p w14:paraId="2F9D5B3F" w14:textId="35A57E7C" w:rsidR="00BC1293" w:rsidRPr="00852AAB" w:rsidRDefault="00BC1293" w:rsidP="00BC1293">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Để xác định các nội dung chủ yếu về kết nối đã được cấp theo giấy phép kết nối.</w:t>
            </w:r>
          </w:p>
          <w:p w14:paraId="54F7F3D4" w14:textId="6C431866" w:rsidR="00A37531" w:rsidRPr="00852AAB" w:rsidRDefault="00A37531" w:rsidP="000356C2">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BC1293" w:rsidRPr="00852AAB">
              <w:rPr>
                <w:rFonts w:ascii="Times New Roman" w:eastAsia="Calibri" w:hAnsi="Times New Roman" w:cs="Times New Roman"/>
                <w:sz w:val="24"/>
                <w:szCs w:val="24"/>
                <w:lang w:val="pt-BR"/>
              </w:rPr>
              <w:t>3</w:t>
            </w:r>
            <w:r w:rsidRPr="00852AAB">
              <w:rPr>
                <w:rFonts w:ascii="Times New Roman" w:eastAsia="Calibri" w:hAnsi="Times New Roman" w:cs="Times New Roman"/>
                <w:sz w:val="24"/>
                <w:szCs w:val="24"/>
                <w:lang w:val="pt-BR"/>
              </w:rPr>
              <w:t xml:space="preserve">: </w:t>
            </w:r>
            <w:r w:rsidR="00550EB2" w:rsidRPr="00852AAB">
              <w:rPr>
                <w:rFonts w:ascii="Times New Roman" w:eastAsia="Calibri" w:hAnsi="Times New Roman" w:cs="Times New Roman"/>
                <w:sz w:val="24"/>
                <w:szCs w:val="24"/>
                <w:lang w:val="pt-BR"/>
              </w:rPr>
              <w:t>Các yếu tố kỹ thuật của 2 tuyến đường sắt kết nối: Số lượng</w:t>
            </w:r>
            <w:r w:rsidR="000356C2" w:rsidRPr="00852AAB">
              <w:rPr>
                <w:rFonts w:ascii="Times New Roman" w:eastAsia="Calibri" w:hAnsi="Times New Roman" w:cs="Times New Roman"/>
                <w:sz w:val="24"/>
                <w:szCs w:val="24"/>
                <w:lang w:val="pt-BR"/>
              </w:rPr>
              <w:t>, chiều dài</w:t>
            </w:r>
            <w:r w:rsidR="00550EB2" w:rsidRPr="00852AAB">
              <w:rPr>
                <w:rFonts w:ascii="Times New Roman" w:eastAsia="Calibri" w:hAnsi="Times New Roman" w:cs="Times New Roman"/>
                <w:sz w:val="24"/>
                <w:szCs w:val="24"/>
                <w:lang w:val="pt-BR"/>
              </w:rPr>
              <w:t xml:space="preserve"> đường ga tại vị trí kết nối</w:t>
            </w:r>
            <w:r w:rsidR="000356C2" w:rsidRPr="00852AAB">
              <w:rPr>
                <w:rFonts w:ascii="Times New Roman" w:eastAsia="Calibri" w:hAnsi="Times New Roman" w:cs="Times New Roman"/>
                <w:sz w:val="24"/>
                <w:szCs w:val="24"/>
                <w:lang w:val="pt-BR"/>
              </w:rPr>
              <w:t>, t</w:t>
            </w:r>
            <w:r w:rsidR="00550EB2" w:rsidRPr="00852AAB">
              <w:rPr>
                <w:rFonts w:ascii="Times New Roman" w:eastAsia="Calibri" w:hAnsi="Times New Roman" w:cs="Times New Roman"/>
                <w:sz w:val="24"/>
                <w:szCs w:val="24"/>
                <w:lang w:val="pt-BR"/>
              </w:rPr>
              <w:t>ín hiệu chạy tàu</w:t>
            </w:r>
            <w:r w:rsidR="000356C2" w:rsidRPr="00852AAB">
              <w:rPr>
                <w:rFonts w:ascii="Times New Roman" w:eastAsia="Calibri" w:hAnsi="Times New Roman" w:cs="Times New Roman"/>
                <w:sz w:val="24"/>
                <w:szCs w:val="24"/>
                <w:lang w:val="pt-BR"/>
              </w:rPr>
              <w:t>, c</w:t>
            </w:r>
            <w:r w:rsidR="00550EB2" w:rsidRPr="00852AAB">
              <w:rPr>
                <w:rFonts w:ascii="Times New Roman" w:eastAsia="Calibri" w:hAnsi="Times New Roman" w:cs="Times New Roman"/>
                <w:sz w:val="24"/>
                <w:szCs w:val="24"/>
                <w:lang w:val="pt-BR"/>
              </w:rPr>
              <w:t>ấp kỹ thuật</w:t>
            </w:r>
            <w:r w:rsidR="000356C2" w:rsidRPr="00852AAB">
              <w:rPr>
                <w:rFonts w:ascii="Times New Roman" w:eastAsia="Calibri" w:hAnsi="Times New Roman" w:cs="Times New Roman"/>
                <w:sz w:val="24"/>
                <w:szCs w:val="24"/>
                <w:lang w:val="pt-BR"/>
              </w:rPr>
              <w:t>, khổ đường, t</w:t>
            </w:r>
            <w:r w:rsidR="00550EB2" w:rsidRPr="00852AAB">
              <w:rPr>
                <w:rFonts w:ascii="Times New Roman" w:eastAsia="Calibri" w:hAnsi="Times New Roman" w:cs="Times New Roman"/>
                <w:sz w:val="24"/>
                <w:szCs w:val="24"/>
                <w:lang w:val="pt-BR"/>
              </w:rPr>
              <w:t>iêu chuẩn, quy chuẩn kỹ thuật, công nghệ áp dụng</w:t>
            </w:r>
            <w:r w:rsidR="000356C2" w:rsidRPr="00852AAB">
              <w:rPr>
                <w:rFonts w:ascii="Times New Roman" w:eastAsia="Calibri" w:hAnsi="Times New Roman" w:cs="Times New Roman"/>
                <w:sz w:val="24"/>
                <w:szCs w:val="24"/>
                <w:lang w:val="pt-BR"/>
              </w:rPr>
              <w:t>, t</w:t>
            </w:r>
            <w:r w:rsidR="00550EB2" w:rsidRPr="00852AAB">
              <w:rPr>
                <w:rFonts w:ascii="Times New Roman" w:eastAsia="Calibri" w:hAnsi="Times New Roman" w:cs="Times New Roman"/>
                <w:sz w:val="24"/>
                <w:szCs w:val="24"/>
                <w:lang w:val="pt-BR"/>
              </w:rPr>
              <w:t>ải trọng đoàn tàu, chiều dài đoàn tàu khai thác</w:t>
            </w:r>
            <w:r w:rsidR="000356C2" w:rsidRPr="00852AAB">
              <w:rPr>
                <w:rFonts w:ascii="Times New Roman" w:eastAsia="Calibri" w:hAnsi="Times New Roman" w:cs="Times New Roman"/>
                <w:sz w:val="24"/>
                <w:szCs w:val="24"/>
                <w:lang w:val="pt-BR"/>
              </w:rPr>
              <w:t>...</w:t>
            </w:r>
          </w:p>
          <w:p w14:paraId="0C4B885E" w14:textId="415E92C6" w:rsidR="000356C2" w:rsidRPr="00852AAB" w:rsidRDefault="000356C2" w:rsidP="000356C2">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Để cơ quan có thẩm quyền cấp phép xem xét về tính đồng bộ, khả năng đáp ứng của tuyến đường và các điều kiện vận hành, khai thác khi kết nối ray các tuyến đường sắt.</w:t>
            </w:r>
          </w:p>
        </w:tc>
      </w:tr>
      <w:tr w:rsidR="00852AAB" w:rsidRPr="00852AAB" w14:paraId="0F8D0CC4" w14:textId="77777777" w:rsidTr="00D6763E">
        <w:tc>
          <w:tcPr>
            <w:tcW w:w="5387" w:type="dxa"/>
          </w:tcPr>
          <w:p w14:paraId="5F54F12C" w14:textId="146C1DF3" w:rsidR="00A37531" w:rsidRPr="00852AAB" w:rsidRDefault="00B4397A" w:rsidP="00BA5EC0">
            <w:pPr>
              <w:widowControl w:val="0"/>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c</w:t>
            </w:r>
            <w:r w:rsidR="00A37531" w:rsidRPr="00852AAB">
              <w:rPr>
                <w:rFonts w:ascii="Times New Roman" w:eastAsia="Calibri" w:hAnsi="Times New Roman" w:cs="Times New Roman"/>
                <w:sz w:val="24"/>
                <w:szCs w:val="24"/>
                <w:lang w:val="pt-BR"/>
              </w:rPr>
              <w:t xml:space="preserve">) Ngôn ngữ </w:t>
            </w:r>
          </w:p>
        </w:tc>
        <w:tc>
          <w:tcPr>
            <w:tcW w:w="9356" w:type="dxa"/>
          </w:tcPr>
          <w:p w14:paraId="58B50378" w14:textId="77777777" w:rsidR="00A37531" w:rsidRPr="00852AAB" w:rsidRDefault="00A37531" w:rsidP="00BA5EC0">
            <w:pPr>
              <w:widowControl w:val="0"/>
              <w:tabs>
                <w:tab w:val="left" w:pos="7500"/>
              </w:tabs>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Tiếng Việt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Song ngữ       </w:t>
            </w:r>
            <w:r w:rsidRPr="00852AAB">
              <w:rPr>
                <w:rFonts w:ascii="Times New Roman" w:eastAsia="Calibri" w:hAnsi="Times New Roman" w:cs="Times New Roman"/>
                <w:sz w:val="24"/>
                <w:szCs w:val="24"/>
                <w:lang w:val="pt-BR"/>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lang w:val="pt-BR"/>
              </w:rPr>
            </w:r>
            <w:r w:rsidRPr="00852AAB">
              <w:rPr>
                <w:rFonts w:ascii="Times New Roman" w:eastAsia="Calibri" w:hAnsi="Times New Roman" w:cs="Times New Roman"/>
                <w:sz w:val="24"/>
                <w:szCs w:val="24"/>
                <w:lang w:val="pt-BR"/>
              </w:rPr>
              <w:fldChar w:fldCharType="separate"/>
            </w:r>
            <w:r w:rsidRPr="00852AAB">
              <w:rPr>
                <w:rFonts w:ascii="Times New Roman" w:eastAsia="Calibri" w:hAnsi="Times New Roman" w:cs="Times New Roman"/>
                <w:sz w:val="24"/>
                <w:szCs w:val="24"/>
                <w:lang w:val="pt-BR"/>
              </w:rPr>
              <w:fldChar w:fldCharType="end"/>
            </w:r>
            <w:r w:rsidRPr="00852AAB">
              <w:rPr>
                <w:rFonts w:ascii="Times New Roman" w:eastAsia="Calibri" w:hAnsi="Times New Roman" w:cs="Times New Roman"/>
                <w:sz w:val="24"/>
                <w:szCs w:val="24"/>
                <w:lang w:val="pt-BR"/>
              </w:rPr>
              <w:t xml:space="preserve">         Nêu rõ loại song ngữ:………………</w:t>
            </w:r>
          </w:p>
          <w:p w14:paraId="3352EE4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(trong trường hợp mẫu đơn song ngữ):…………………</w:t>
            </w:r>
          </w:p>
        </w:tc>
      </w:tr>
      <w:tr w:rsidR="00852AAB" w:rsidRPr="00852AAB" w14:paraId="373D068B" w14:textId="77777777" w:rsidTr="00D6763E">
        <w:tc>
          <w:tcPr>
            <w:tcW w:w="5387" w:type="dxa"/>
          </w:tcPr>
          <w:p w14:paraId="312F7A4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10. Yêu cầu, điều kiện</w:t>
            </w:r>
          </w:p>
        </w:tc>
        <w:tc>
          <w:tcPr>
            <w:tcW w:w="9356" w:type="dxa"/>
          </w:tcPr>
          <w:p w14:paraId="057366D7"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31588F2E" w14:textId="77777777" w:rsidTr="00D6763E">
        <w:tc>
          <w:tcPr>
            <w:tcW w:w="5387" w:type="dxa"/>
          </w:tcPr>
          <w:p w14:paraId="3B30E46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Có quy định yêu cầu, điều kiện không?</w:t>
            </w:r>
          </w:p>
        </w:tc>
        <w:tc>
          <w:tcPr>
            <w:tcW w:w="9356" w:type="dxa"/>
          </w:tcPr>
          <w:p w14:paraId="5DB812F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9BBB696" w14:textId="157957A8" w:rsidR="00A37531" w:rsidRPr="00852AAB" w:rsidRDefault="00A37531" w:rsidP="008825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Để đảm bảo tính đồng bộ, an toàn trong công tác điều hành chạy tàu.</w:t>
            </w:r>
          </w:p>
        </w:tc>
      </w:tr>
      <w:tr w:rsidR="00852AAB" w:rsidRPr="00852AAB" w14:paraId="5B8CD8C6" w14:textId="77777777" w:rsidTr="00D6763E">
        <w:tc>
          <w:tcPr>
            <w:tcW w:w="5387" w:type="dxa"/>
          </w:tcPr>
          <w:p w14:paraId="2D79A6C3" w14:textId="459F35FA" w:rsidR="00A37531" w:rsidRPr="00852AAB" w:rsidRDefault="00A37531" w:rsidP="009D744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Yêu cầu, điều kiện</w:t>
            </w:r>
            <w:r w:rsidR="00882500" w:rsidRPr="00852AAB">
              <w:rPr>
                <w:rFonts w:ascii="Times New Roman" w:eastAsia="Calibri" w:hAnsi="Times New Roman" w:cs="Times New Roman"/>
                <w:sz w:val="24"/>
                <w:szCs w:val="24"/>
              </w:rPr>
              <w:t>:</w:t>
            </w:r>
            <w:r w:rsidRPr="00852AAB">
              <w:rPr>
                <w:rFonts w:ascii="Times New Roman" w:eastAsia="Calibri" w:hAnsi="Times New Roman" w:cs="Times New Roman"/>
                <w:sz w:val="24"/>
                <w:szCs w:val="24"/>
              </w:rPr>
              <w:t xml:space="preserve"> Tiêu chuẩn, quy chuẩn kỹ thuật, công nghệ áp dụng của tuyến đường sắt có nhu cầu kết nối phải tương thích với tiêu chuẩn, quy chuẩn kỹ thuật, công nghệ áp dụng của tuyến đường sắt sẽ được kết nối.</w:t>
            </w:r>
          </w:p>
        </w:tc>
        <w:tc>
          <w:tcPr>
            <w:tcW w:w="9356" w:type="dxa"/>
          </w:tcPr>
          <w:p w14:paraId="2EFF5285" w14:textId="344350A3" w:rsidR="00A37531" w:rsidRPr="00852AAB" w:rsidRDefault="00A37531" w:rsidP="008825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Để đảm bảo tính đồng bộ, an toàn trong công tác điều hành chạy tàu</w:t>
            </w:r>
            <w:r w:rsidR="00882500" w:rsidRPr="00852AAB">
              <w:rPr>
                <w:rFonts w:ascii="Times New Roman" w:eastAsia="Calibri" w:hAnsi="Times New Roman" w:cs="Times New Roman"/>
                <w:sz w:val="24"/>
                <w:szCs w:val="24"/>
              </w:rPr>
              <w:t xml:space="preserve"> để tàu từ tuyến này có thể di chuyển qua tuyến khác</w:t>
            </w:r>
            <w:r w:rsidRPr="00852AAB">
              <w:rPr>
                <w:rFonts w:ascii="Times New Roman" w:eastAsia="Calibri" w:hAnsi="Times New Roman" w:cs="Times New Roman"/>
                <w:sz w:val="24"/>
                <w:szCs w:val="24"/>
              </w:rPr>
              <w:t>.</w:t>
            </w:r>
          </w:p>
          <w:p w14:paraId="140D7D5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Để đáp ứng yêu cầu, đề nghị này, cá nhân, tổ chức cần:</w:t>
            </w:r>
          </w:p>
          <w:p w14:paraId="648DBE2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kết quả từ một thủ tục hành chính khác: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CC4D8AD" w14:textId="60293525"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Đáp ứng được sự kiểm tra, xác minh, đánh giá của cơ quan nhà nước: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6B93E04"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1CF73596" w14:textId="77777777" w:rsidTr="00D6763E">
        <w:tc>
          <w:tcPr>
            <w:tcW w:w="14743" w:type="dxa"/>
            <w:gridSpan w:val="2"/>
          </w:tcPr>
          <w:p w14:paraId="6E96744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11. Kết quả thực hiện  </w:t>
            </w:r>
          </w:p>
        </w:tc>
      </w:tr>
      <w:tr w:rsidR="00852AAB" w:rsidRPr="00852AAB" w14:paraId="5F0A5002" w14:textId="77777777" w:rsidTr="00D6763E">
        <w:tc>
          <w:tcPr>
            <w:tcW w:w="5387" w:type="dxa"/>
          </w:tcPr>
          <w:p w14:paraId="52CF901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Hình thức của kết quả thực hiện thủ tục hành chính là gì?</w:t>
            </w:r>
          </w:p>
        </w:tc>
        <w:tc>
          <w:tcPr>
            <w:tcW w:w="9356" w:type="dxa"/>
          </w:tcPr>
          <w:p w14:paraId="7FD7789A"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phép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83A9945" w14:textId="2AD00067" w:rsidR="00A37531" w:rsidRPr="00852AAB" w:rsidRDefault="00A37531" w:rsidP="00DC742C">
            <w:pPr>
              <w:widowControl w:val="0"/>
              <w:tabs>
                <w:tab w:val="right" w:pos="3012"/>
              </w:tabs>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chứng nhận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B16A024" w14:textId="08AC36AE" w:rsidR="00A37531" w:rsidRPr="00852AAB" w:rsidRDefault="00A37531" w:rsidP="00DC742C">
            <w:pPr>
              <w:widowControl w:val="0"/>
              <w:tabs>
                <w:tab w:val="right" w:pos="3012"/>
              </w:tabs>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đăng ký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E0A6822" w14:textId="77777777" w:rsidR="00A37531" w:rsidRPr="00852AAB" w:rsidRDefault="00A37531" w:rsidP="00DC742C">
            <w:pPr>
              <w:widowControl w:val="0"/>
              <w:tabs>
                <w:tab w:val="right" w:pos="3012"/>
              </w:tabs>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Chứng chỉ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049BF23" w14:textId="51BA5AB8" w:rsidR="00A37531" w:rsidRPr="00852AAB" w:rsidRDefault="00A37531" w:rsidP="00DC742C">
            <w:pPr>
              <w:widowControl w:val="0"/>
              <w:tabs>
                <w:tab w:val="right" w:pos="3012"/>
              </w:tabs>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Thẻ                                             </w:t>
            </w:r>
            <w:r w:rsidR="00E50AD8"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83672F1" w14:textId="753736CF" w:rsidR="00A37531" w:rsidRPr="00852AAB" w:rsidRDefault="00A37531" w:rsidP="00DC742C">
            <w:pPr>
              <w:widowControl w:val="0"/>
              <w:tabs>
                <w:tab w:val="right" w:pos="3012"/>
              </w:tabs>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Quyết định hành chính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BE43720" w14:textId="623E879A" w:rsidR="00A37531" w:rsidRPr="00852AAB" w:rsidRDefault="00A37531" w:rsidP="00DC742C">
            <w:pPr>
              <w:widowControl w:val="0"/>
              <w:tabs>
                <w:tab w:val="right" w:pos="3012"/>
              </w:tabs>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Văn bản xác nhận/chấp thuận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D23D3F0" w14:textId="77777777" w:rsidR="00A37531" w:rsidRPr="00852AAB" w:rsidRDefault="00A37531" w:rsidP="00DC742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Loại khác: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Đề nghị nêu rõ:……………………………</w:t>
            </w:r>
          </w:p>
          <w:p w14:paraId="62868E34" w14:textId="77777777" w:rsidR="00A37531" w:rsidRPr="00852AAB" w:rsidRDefault="00A37531" w:rsidP="00DC742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Kết quả thực hiện thủ tục hành chính:   Bản giấy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Bản 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r>
      <w:tr w:rsidR="00852AAB" w:rsidRPr="00852AAB" w14:paraId="6C9E6B28" w14:textId="77777777" w:rsidTr="00D6763E">
        <w:tc>
          <w:tcPr>
            <w:tcW w:w="5387" w:type="dxa"/>
          </w:tcPr>
          <w:p w14:paraId="29AC44E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Kết quả giải quyết thủ tục hành chính có được mẫu hóa phù hợp không? </w:t>
            </w:r>
          </w:p>
        </w:tc>
        <w:tc>
          <w:tcPr>
            <w:tcW w:w="9356" w:type="dxa"/>
          </w:tcPr>
          <w:p w14:paraId="50DB31A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40C72D8" w14:textId="31C51C70" w:rsidR="00A37531" w:rsidRPr="00852AAB" w:rsidRDefault="00A37531" w:rsidP="00DC742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Theo quy định của pháp luật về việc số hóa hồ sơ, </w:t>
            </w:r>
            <w:r w:rsidR="00DC742C" w:rsidRPr="00852AAB">
              <w:rPr>
                <w:rFonts w:ascii="Times New Roman" w:eastAsia="Calibri" w:hAnsi="Times New Roman" w:cs="Times New Roman"/>
                <w:sz w:val="24"/>
                <w:szCs w:val="24"/>
              </w:rPr>
              <w:t xml:space="preserve">số hóa </w:t>
            </w:r>
            <w:r w:rsidRPr="00852AAB">
              <w:rPr>
                <w:rFonts w:ascii="Times New Roman" w:eastAsia="Calibri" w:hAnsi="Times New Roman" w:cs="Times New Roman"/>
                <w:sz w:val="24"/>
                <w:szCs w:val="24"/>
              </w:rPr>
              <w:t xml:space="preserve">kết quả giải quyết </w:t>
            </w:r>
            <w:r w:rsidR="00DC742C" w:rsidRPr="00852AAB">
              <w:rPr>
                <w:rFonts w:ascii="Times New Roman" w:eastAsia="Calibri" w:hAnsi="Times New Roman" w:cs="Times New Roman"/>
                <w:sz w:val="24"/>
                <w:szCs w:val="24"/>
              </w:rPr>
              <w:t>TTHC, bảo đảm tính rõ ràng của TTHC</w:t>
            </w:r>
            <w:r w:rsidRPr="00852AAB">
              <w:rPr>
                <w:rFonts w:ascii="Times New Roman" w:eastAsia="Calibri" w:hAnsi="Times New Roman" w:cs="Times New Roman"/>
                <w:sz w:val="24"/>
                <w:szCs w:val="24"/>
              </w:rPr>
              <w:t xml:space="preserve">.  </w:t>
            </w:r>
          </w:p>
        </w:tc>
      </w:tr>
      <w:tr w:rsidR="00852AAB" w:rsidRPr="00852AAB" w14:paraId="2CB48168" w14:textId="77777777" w:rsidTr="00D6763E">
        <w:tc>
          <w:tcPr>
            <w:tcW w:w="5387" w:type="dxa"/>
          </w:tcPr>
          <w:p w14:paraId="1481E18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 Quy định về thời hạn có giá trị hiệu lực của kết quả thực hiện thủ tục hành chính có hợp lý không (nếu có)? </w:t>
            </w:r>
          </w:p>
        </w:tc>
        <w:tc>
          <w:tcPr>
            <w:tcW w:w="9356" w:type="dxa"/>
          </w:tcPr>
          <w:p w14:paraId="55B6E086" w14:textId="7628BE88"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C97B79"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C97B79" w:rsidRPr="00852AAB">
              <w:rPr>
                <w:rFonts w:ascii="Times New Roman" w:eastAsia="Calibri" w:hAnsi="Times New Roman" w:cs="Times New Roman"/>
                <w:sz w:val="24"/>
                <w:szCs w:val="24"/>
              </w:rPr>
              <w:instrText xml:space="preserve"> FORMCHECKBOX </w:instrText>
            </w:r>
            <w:r w:rsidR="00C97B79" w:rsidRPr="00852AAB">
              <w:rPr>
                <w:rFonts w:ascii="Times New Roman" w:eastAsia="Calibri" w:hAnsi="Times New Roman" w:cs="Times New Roman"/>
                <w:sz w:val="24"/>
                <w:szCs w:val="24"/>
              </w:rPr>
            </w:r>
            <w:r w:rsidR="00C97B79" w:rsidRPr="00852AAB">
              <w:rPr>
                <w:rFonts w:ascii="Times New Roman" w:eastAsia="Calibri" w:hAnsi="Times New Roman" w:cs="Times New Roman"/>
                <w:sz w:val="24"/>
                <w:szCs w:val="24"/>
              </w:rPr>
              <w:fldChar w:fldCharType="separate"/>
            </w:r>
            <w:r w:rsidR="00C97B79"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00C97B79"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C97B79" w:rsidRPr="00852AAB">
              <w:rPr>
                <w:rFonts w:ascii="Times New Roman" w:eastAsia="Calibri" w:hAnsi="Times New Roman" w:cs="Times New Roman"/>
                <w:sz w:val="24"/>
                <w:szCs w:val="24"/>
              </w:rPr>
              <w:instrText xml:space="preserve"> FORMCHECKBOX </w:instrText>
            </w:r>
            <w:r w:rsidR="00C97B79" w:rsidRPr="00852AAB">
              <w:rPr>
                <w:rFonts w:ascii="Times New Roman" w:eastAsia="Calibri" w:hAnsi="Times New Roman" w:cs="Times New Roman"/>
                <w:sz w:val="24"/>
                <w:szCs w:val="24"/>
              </w:rPr>
            </w:r>
            <w:r w:rsidR="00C97B79" w:rsidRPr="00852AAB">
              <w:rPr>
                <w:rFonts w:ascii="Times New Roman" w:eastAsia="Calibri" w:hAnsi="Times New Roman" w:cs="Times New Roman"/>
                <w:sz w:val="24"/>
                <w:szCs w:val="24"/>
              </w:rPr>
              <w:fldChar w:fldCharType="separate"/>
            </w:r>
            <w:r w:rsidR="00C97B79" w:rsidRPr="00852AAB">
              <w:rPr>
                <w:rFonts w:ascii="Times New Roman" w:eastAsia="Calibri" w:hAnsi="Times New Roman" w:cs="Times New Roman"/>
                <w:sz w:val="24"/>
                <w:szCs w:val="24"/>
              </w:rPr>
              <w:fldChar w:fldCharType="end"/>
            </w:r>
          </w:p>
          <w:p w14:paraId="63D049A6" w14:textId="1F329089" w:rsidR="00A37531" w:rsidRPr="00852AAB" w:rsidRDefault="00A37531" w:rsidP="00C97B7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Có, nêu thời hạn cụ thể: </w:t>
            </w:r>
            <w:r w:rsidR="00C97B79" w:rsidRPr="00852AAB">
              <w:rPr>
                <w:rFonts w:ascii="Times New Roman" w:eastAsia="Calibri" w:hAnsi="Times New Roman" w:cs="Times New Roman"/>
                <w:sz w:val="24"/>
                <w:szCs w:val="24"/>
              </w:rPr>
              <w:t>Thời hạn hiệu lực của TTHC theo đề xuất của tổ chức đề nghị cấp giấy phép.</w:t>
            </w:r>
          </w:p>
          <w:p w14:paraId="48A63E65" w14:textId="743B3A25"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Không, nêu rõ lý do: </w:t>
            </w:r>
          </w:p>
        </w:tc>
      </w:tr>
      <w:tr w:rsidR="00852AAB" w:rsidRPr="00852AAB" w14:paraId="31CAF932" w14:textId="77777777" w:rsidTr="00D6763E">
        <w:trPr>
          <w:trHeight w:val="705"/>
        </w:trPr>
        <w:tc>
          <w:tcPr>
            <w:tcW w:w="5387" w:type="dxa"/>
          </w:tcPr>
          <w:p w14:paraId="23D54F0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 Quy định về phạm vi có hiệu lực của kết quả thực hiện thủ tục hành chính có hợp lý không (nếu có)?</w:t>
            </w:r>
          </w:p>
        </w:tc>
        <w:tc>
          <w:tcPr>
            <w:tcW w:w="9356" w:type="dxa"/>
          </w:tcPr>
          <w:p w14:paraId="49453D4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04D5538" w14:textId="77777777" w:rsidR="00A37531" w:rsidRPr="007004EA" w:rsidRDefault="00A37531" w:rsidP="007004EA">
            <w:pPr>
              <w:widowControl w:val="0"/>
              <w:spacing w:after="0"/>
              <w:jc w:val="both"/>
              <w:rPr>
                <w:rFonts w:ascii="Times New Roman" w:eastAsia="Calibri" w:hAnsi="Times New Roman" w:cs="Times New Roman"/>
                <w:spacing w:val="-4"/>
                <w:sz w:val="24"/>
                <w:szCs w:val="24"/>
              </w:rPr>
            </w:pPr>
            <w:r w:rsidRPr="007004EA">
              <w:rPr>
                <w:rFonts w:ascii="Times New Roman" w:eastAsia="Calibri" w:hAnsi="Times New Roman" w:cs="Times New Roman"/>
                <w:spacing w:val="-4"/>
                <w:sz w:val="24"/>
                <w:szCs w:val="24"/>
              </w:rPr>
              <w:t>Lý do: Áp dụng trên toàn lãnh thổ Nước Cộng hòa xã hội chủ nghĩa Việt Nam, nơi có đường sắt.</w:t>
            </w:r>
          </w:p>
        </w:tc>
      </w:tr>
      <w:tr w:rsidR="00852AAB" w:rsidRPr="00852AAB" w14:paraId="2DF31399" w14:textId="77777777" w:rsidTr="00D6763E">
        <w:tc>
          <w:tcPr>
            <w:tcW w:w="14743" w:type="dxa"/>
            <w:gridSpan w:val="2"/>
          </w:tcPr>
          <w:p w14:paraId="52C6C15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IV. THÔNG TIN LIÊN HỆ</w:t>
            </w:r>
          </w:p>
        </w:tc>
      </w:tr>
      <w:tr w:rsidR="00852AAB" w:rsidRPr="00852AAB" w14:paraId="6FF33C72" w14:textId="77777777" w:rsidTr="00D6763E">
        <w:tc>
          <w:tcPr>
            <w:tcW w:w="14743" w:type="dxa"/>
            <w:gridSpan w:val="2"/>
          </w:tcPr>
          <w:p w14:paraId="61439FE2"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Họ và tên người điền: Phạm Đức Thuận</w:t>
            </w:r>
          </w:p>
          <w:p w14:paraId="7A598FFE"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Điện thoại cố định. 02439.427.545; Di động: 0914525253</w:t>
            </w:r>
          </w:p>
          <w:p w14:paraId="58F5FCE2" w14:textId="5AFCD354"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E-mail: thuan</w:t>
            </w:r>
            <w:r w:rsidR="00DC742C" w:rsidRPr="00852AAB">
              <w:rPr>
                <w:rFonts w:ascii="Times New Roman" w:eastAsia="Calibri" w:hAnsi="Times New Roman" w:cs="Times New Roman"/>
                <w:sz w:val="24"/>
                <w:szCs w:val="24"/>
              </w:rPr>
              <w:t>pd</w:t>
            </w:r>
            <w:r w:rsidRPr="00852AAB">
              <w:rPr>
                <w:rFonts w:ascii="Times New Roman" w:eastAsia="Calibri" w:hAnsi="Times New Roman" w:cs="Times New Roman"/>
                <w:sz w:val="24"/>
                <w:szCs w:val="24"/>
              </w:rPr>
              <w:t>@</w:t>
            </w:r>
            <w:r w:rsidR="00DC742C" w:rsidRPr="00852AAB">
              <w:rPr>
                <w:rFonts w:ascii="Times New Roman" w:eastAsia="Calibri" w:hAnsi="Times New Roman" w:cs="Times New Roman"/>
                <w:sz w:val="24"/>
                <w:szCs w:val="24"/>
              </w:rPr>
              <w:t>m</w:t>
            </w:r>
            <w:r w:rsidR="003626FC" w:rsidRPr="00852AAB">
              <w:rPr>
                <w:rFonts w:ascii="Times New Roman" w:eastAsia="Calibri" w:hAnsi="Times New Roman" w:cs="Times New Roman"/>
                <w:sz w:val="24"/>
                <w:szCs w:val="24"/>
              </w:rPr>
              <w:t>oc</w:t>
            </w:r>
            <w:r w:rsidR="00DC742C" w:rsidRPr="00852AAB">
              <w:rPr>
                <w:rFonts w:ascii="Times New Roman" w:eastAsia="Calibri" w:hAnsi="Times New Roman" w:cs="Times New Roman"/>
                <w:sz w:val="24"/>
                <w:szCs w:val="24"/>
              </w:rPr>
              <w:t>.gov</w:t>
            </w:r>
            <w:r w:rsidRPr="00852AAB">
              <w:rPr>
                <w:rFonts w:ascii="Times New Roman" w:eastAsia="Calibri" w:hAnsi="Times New Roman" w:cs="Times New Roman"/>
                <w:sz w:val="24"/>
                <w:szCs w:val="24"/>
              </w:rPr>
              <w:t>.com</w:t>
            </w:r>
          </w:p>
        </w:tc>
      </w:tr>
    </w:tbl>
    <w:p w14:paraId="274B752F" w14:textId="409F7FF4" w:rsidR="00A37531" w:rsidRPr="00852AAB" w:rsidRDefault="00A37531" w:rsidP="00A37531">
      <w:pPr>
        <w:widowControl w:val="0"/>
        <w:spacing w:after="0"/>
        <w:rPr>
          <w:rFonts w:ascii="Times New Roman" w:eastAsia="Times New Roman" w:hAnsi="Times New Roman" w:cs="Times New Roman"/>
          <w:b/>
          <w:bCs/>
          <w:sz w:val="24"/>
          <w:szCs w:val="24"/>
        </w:rPr>
      </w:pPr>
      <w:r w:rsidRPr="00852AAB">
        <w:rPr>
          <w:rFonts w:ascii="Times New Roman" w:hAnsi="Times New Roman" w:cs="Times New Roman"/>
          <w:b/>
          <w:sz w:val="24"/>
          <w:szCs w:val="24"/>
        </w:rPr>
        <w:br w:type="page"/>
      </w:r>
      <w:r w:rsidRPr="00852AAB">
        <w:rPr>
          <w:rFonts w:ascii="Times New Roman" w:eastAsia="Times New Roman" w:hAnsi="Times New Roman" w:cs="Times New Roman"/>
          <w:b/>
          <w:sz w:val="24"/>
          <w:szCs w:val="24"/>
          <w:lang w:eastAsia="en-GB"/>
        </w:rPr>
        <w:lastRenderedPageBreak/>
        <w:t xml:space="preserve">THỦ TỤC HÀNH CHÍNH </w:t>
      </w:r>
      <w:r w:rsidR="003626FC" w:rsidRPr="00852AAB">
        <w:rPr>
          <w:rFonts w:ascii="Times New Roman" w:eastAsia="Times New Roman" w:hAnsi="Times New Roman" w:cs="Times New Roman"/>
          <w:b/>
          <w:sz w:val="24"/>
          <w:szCs w:val="24"/>
          <w:lang w:eastAsia="en-GB"/>
        </w:rPr>
        <w:t>2</w:t>
      </w:r>
      <w:r w:rsidRPr="00852AAB">
        <w:rPr>
          <w:rFonts w:ascii="Times New Roman" w:eastAsia="Times New Roman" w:hAnsi="Times New Roman" w:cs="Times New Roman"/>
          <w:b/>
          <w:sz w:val="24"/>
          <w:szCs w:val="24"/>
          <w:lang w:eastAsia="en-GB"/>
        </w:rPr>
        <w:t xml:space="preserve">: </w:t>
      </w:r>
      <w:r w:rsidRPr="00852AAB">
        <w:rPr>
          <w:rFonts w:ascii="Times New Roman" w:eastAsia="Times New Roman" w:hAnsi="Times New Roman" w:cs="Times New Roman"/>
          <w:b/>
          <w:bCs/>
          <w:sz w:val="24"/>
          <w:szCs w:val="24"/>
        </w:rPr>
        <w:t>Gia hạn giấy phép kết nối các tuyến đường sắt</w:t>
      </w: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9611"/>
      </w:tblGrid>
      <w:tr w:rsidR="00852AAB" w:rsidRPr="00852AAB" w14:paraId="44EB54E1" w14:textId="77777777" w:rsidTr="00D2104D">
        <w:tc>
          <w:tcPr>
            <w:tcW w:w="5132" w:type="dxa"/>
            <w:vMerge w:val="restart"/>
            <w:vAlign w:val="center"/>
          </w:tcPr>
          <w:p w14:paraId="14DB42C6"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I. CĂN CỨ PHÁP LÝ</w:t>
            </w:r>
          </w:p>
        </w:tc>
        <w:tc>
          <w:tcPr>
            <w:tcW w:w="9611" w:type="dxa"/>
          </w:tcPr>
          <w:p w14:paraId="3A9D7056" w14:textId="77777777" w:rsidR="00A37531" w:rsidRPr="00852AAB" w:rsidRDefault="00A37531" w:rsidP="00BA5EC0">
            <w:pPr>
              <w:widowControl w:val="0"/>
              <w:spacing w:after="0"/>
              <w:rPr>
                <w:rFonts w:ascii="Times New Roman" w:eastAsia="Times New Roman" w:hAnsi="Times New Roman" w:cs="Times New Roman"/>
                <w:sz w:val="24"/>
                <w:szCs w:val="24"/>
              </w:rPr>
            </w:pPr>
            <w:r w:rsidRPr="00852AAB">
              <w:rPr>
                <w:rFonts w:ascii="Times New Roman" w:eastAsia="Times New Roman" w:hAnsi="Times New Roman" w:cs="Times New Roman"/>
                <w:sz w:val="24"/>
                <w:szCs w:val="24"/>
              </w:rPr>
              <w:t>1. Khoản 6 Điều 14 Luật Đường sắt số 95/2025/QH15</w:t>
            </w:r>
          </w:p>
        </w:tc>
      </w:tr>
      <w:tr w:rsidR="00852AAB" w:rsidRPr="00852AAB" w14:paraId="57049384" w14:textId="77777777" w:rsidTr="00D2104D">
        <w:trPr>
          <w:trHeight w:val="474"/>
        </w:trPr>
        <w:tc>
          <w:tcPr>
            <w:tcW w:w="5132" w:type="dxa"/>
            <w:vMerge/>
          </w:tcPr>
          <w:p w14:paraId="13241A13" w14:textId="77777777" w:rsidR="00A37531" w:rsidRPr="00852AAB" w:rsidRDefault="00A37531" w:rsidP="00BA5EC0">
            <w:pPr>
              <w:widowControl w:val="0"/>
              <w:spacing w:after="0"/>
              <w:rPr>
                <w:rFonts w:ascii="Times New Roman" w:eastAsia="Calibri" w:hAnsi="Times New Roman" w:cs="Times New Roman"/>
                <w:b/>
                <w:sz w:val="24"/>
                <w:szCs w:val="24"/>
              </w:rPr>
            </w:pPr>
          </w:p>
        </w:tc>
        <w:tc>
          <w:tcPr>
            <w:tcW w:w="9611" w:type="dxa"/>
          </w:tcPr>
          <w:p w14:paraId="6B0918AD" w14:textId="77777777" w:rsidR="00A37531" w:rsidRPr="00852AAB" w:rsidRDefault="00A37531" w:rsidP="003626FC">
            <w:pPr>
              <w:widowControl w:val="0"/>
              <w:spacing w:after="0"/>
              <w:jc w:val="both"/>
              <w:rPr>
                <w:rFonts w:ascii="Times New Roman" w:eastAsia="Times New Roman" w:hAnsi="Times New Roman" w:cs="Times New Roman"/>
                <w:sz w:val="24"/>
                <w:szCs w:val="24"/>
              </w:rPr>
            </w:pPr>
            <w:r w:rsidRPr="00852AAB">
              <w:rPr>
                <w:rFonts w:ascii="Times New Roman" w:hAnsi="Times New Roman" w:cs="Times New Roman"/>
                <w:sz w:val="24"/>
                <w:szCs w:val="24"/>
              </w:rPr>
              <w:t xml:space="preserve">2. </w:t>
            </w:r>
            <w:r w:rsidRPr="00852AAB">
              <w:rPr>
                <w:rFonts w:ascii="Times New Roman" w:hAnsi="Times New Roman" w:cs="Times New Roman"/>
                <w:sz w:val="24"/>
                <w:szCs w:val="24"/>
                <w:lang w:val="pt-BR"/>
              </w:rPr>
              <w:t>Thông tư của Bộ trưởng Bộ Xây dựng hướng dẫn k</w:t>
            </w:r>
            <w:r w:rsidRPr="00852AAB">
              <w:rPr>
                <w:rFonts w:ascii="Times New Roman" w:eastAsia="Times New Roman" w:hAnsi="Times New Roman" w:cs="Times New Roman"/>
                <w:sz w:val="24"/>
                <w:szCs w:val="24"/>
              </w:rPr>
              <w:t>hoản 6 Điều 14 Luật Đường sắt số 95/2025/QH15</w:t>
            </w:r>
          </w:p>
        </w:tc>
      </w:tr>
      <w:tr w:rsidR="00852AAB" w:rsidRPr="00852AAB" w14:paraId="3A72B74C" w14:textId="77777777" w:rsidTr="00D2104D">
        <w:tc>
          <w:tcPr>
            <w:tcW w:w="14743" w:type="dxa"/>
            <w:gridSpan w:val="2"/>
          </w:tcPr>
          <w:p w14:paraId="659C13BB"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II. ĐÁNH GIÁ TÍNH HỢP LÝ CỦA TỪNG BỘ PHẬN TẠO THÀNH THỦ TỤC HÀNH CHÍNH </w:t>
            </w:r>
          </w:p>
          <w:p w14:paraId="2FADD28A" w14:textId="77777777" w:rsidR="00A37531" w:rsidRPr="00852AAB" w:rsidRDefault="00A37531" w:rsidP="00BA5EC0">
            <w:pPr>
              <w:widowControl w:val="0"/>
              <w:spacing w:after="0"/>
              <w:jc w:val="center"/>
              <w:rPr>
                <w:rFonts w:ascii="Times New Roman" w:eastAsia="Calibri" w:hAnsi="Times New Roman" w:cs="Times New Roman"/>
                <w:i/>
                <w:sz w:val="24"/>
                <w:szCs w:val="24"/>
              </w:rPr>
            </w:pPr>
            <w:r w:rsidRPr="00852AAB">
              <w:rPr>
                <w:rFonts w:ascii="Times New Roman" w:eastAsia="Calibri" w:hAnsi="Times New Roman" w:cs="Times New Roman"/>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2AAB" w:rsidRPr="00852AAB" w14:paraId="2ADBFD4E" w14:textId="77777777" w:rsidTr="00D2104D">
        <w:tc>
          <w:tcPr>
            <w:tcW w:w="14743" w:type="dxa"/>
            <w:gridSpan w:val="2"/>
          </w:tcPr>
          <w:p w14:paraId="5DEEBD2B"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1. Tên thủ tục hành chính</w:t>
            </w:r>
          </w:p>
        </w:tc>
      </w:tr>
      <w:tr w:rsidR="00852AAB" w:rsidRPr="00852AAB" w14:paraId="0525A294" w14:textId="77777777" w:rsidTr="00D2104D">
        <w:tc>
          <w:tcPr>
            <w:tcW w:w="5132" w:type="dxa"/>
          </w:tcPr>
          <w:p w14:paraId="54915547"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Có được quy định rõ ràng, cụ thể và phù hợp không?</w:t>
            </w:r>
          </w:p>
        </w:tc>
        <w:tc>
          <w:tcPr>
            <w:tcW w:w="9611" w:type="dxa"/>
          </w:tcPr>
          <w:p w14:paraId="66816A9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DE429D6" w14:textId="77777777" w:rsidR="00A37531" w:rsidRPr="00852AAB" w:rsidRDefault="00A37531" w:rsidP="003626F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Nêu rõ</w:t>
            </w:r>
            <w:r w:rsidRPr="00852AAB">
              <w:rPr>
                <w:rFonts w:ascii="Times New Roman" w:hAnsi="Times New Roman" w:cs="Times New Roman"/>
                <w:sz w:val="24"/>
                <w:szCs w:val="24"/>
              </w:rPr>
              <w:t xml:space="preserve"> tên TTHC là gia hạn Giấy phép kết nối các tuyến đường sắt, phù hợp với quy định tại </w:t>
            </w:r>
            <w:r w:rsidRPr="00852AAB">
              <w:rPr>
                <w:rFonts w:ascii="Times New Roman" w:eastAsia="Times New Roman" w:hAnsi="Times New Roman" w:cs="Times New Roman"/>
                <w:sz w:val="24"/>
                <w:szCs w:val="24"/>
              </w:rPr>
              <w:t>khoản 6 Điều 14 Luật Đường sắt số 95/2025/QH15</w:t>
            </w:r>
            <w:r w:rsidRPr="00852AAB">
              <w:t xml:space="preserve"> </w:t>
            </w:r>
            <w:r w:rsidRPr="00852AAB">
              <w:rPr>
                <w:rFonts w:ascii="Times New Roman" w:eastAsia="Times New Roman" w:hAnsi="Times New Roman" w:cs="Times New Roman"/>
                <w:sz w:val="24"/>
                <w:szCs w:val="24"/>
              </w:rPr>
              <w:t>nhằm thống nhất trong việc thực hiện.</w:t>
            </w:r>
          </w:p>
        </w:tc>
      </w:tr>
      <w:tr w:rsidR="00852AAB" w:rsidRPr="00852AAB" w14:paraId="56CC59FE" w14:textId="77777777" w:rsidTr="00D2104D">
        <w:tc>
          <w:tcPr>
            <w:tcW w:w="14743" w:type="dxa"/>
            <w:gridSpan w:val="2"/>
          </w:tcPr>
          <w:p w14:paraId="0FDAC536"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2. Trình tự thực hiện</w:t>
            </w:r>
          </w:p>
        </w:tc>
      </w:tr>
      <w:tr w:rsidR="00852AAB" w:rsidRPr="00852AAB" w14:paraId="4BA477E8" w14:textId="77777777" w:rsidTr="00D2104D">
        <w:tc>
          <w:tcPr>
            <w:tcW w:w="5132" w:type="dxa"/>
          </w:tcPr>
          <w:p w14:paraId="78A55A0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được quy định rõ ràng và cụ thể về các bước thực hiện không? </w:t>
            </w:r>
          </w:p>
        </w:tc>
        <w:tc>
          <w:tcPr>
            <w:tcW w:w="9611" w:type="dxa"/>
          </w:tcPr>
          <w:p w14:paraId="7A7AFEC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B8D0277" w14:textId="77777777" w:rsidR="00A37531" w:rsidRPr="00852AAB" w:rsidRDefault="00A37531" w:rsidP="003626F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Trình tự thực hiện của thủ tục hành chính được quy định rõ ràng và cụ thể về các bước thực hiện, phù hợp với quy định hiện hành và có giải pháp để phù hợp với yêu cầu về đơn giản hóa thủ tục hành chính, đảm bảo tính công khai, minh bạch.</w:t>
            </w:r>
          </w:p>
        </w:tc>
      </w:tr>
      <w:tr w:rsidR="00852AAB" w:rsidRPr="00852AAB" w14:paraId="037DC754" w14:textId="77777777" w:rsidTr="00D2104D">
        <w:tc>
          <w:tcPr>
            <w:tcW w:w="5132" w:type="dxa"/>
          </w:tcPr>
          <w:p w14:paraId="7F98CF9A" w14:textId="77777777" w:rsidR="00A37531" w:rsidRPr="00852AAB" w:rsidRDefault="00A37531" w:rsidP="003626F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được quy định, phân định rõ trách nhiệm và nội dung công việc của cơ quan nhà nước và cá nhân, tổ chức khi thực hiện không?</w:t>
            </w:r>
          </w:p>
        </w:tc>
        <w:tc>
          <w:tcPr>
            <w:tcW w:w="9611" w:type="dxa"/>
          </w:tcPr>
          <w:p w14:paraId="24613C5C" w14:textId="77777777" w:rsidR="00A37531" w:rsidRPr="00852AAB" w:rsidRDefault="00A37531" w:rsidP="003626F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155612D" w14:textId="77777777" w:rsidR="00A37531" w:rsidRPr="00852AAB" w:rsidRDefault="00A37531" w:rsidP="003626F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rõ trách nhiệm và nội dung công việc của cơ quan nhà nước khi tiếp nhận đề nghị của tổ chức (hướng dẫn bổ sung, cung cấp thông tin, thông báo bằng văn bản…) và trách nhiệm của tổ chức khi thực hiện quyền đề nghị (có văn bản đề nghị, trách nhiệm cung cấp đầy đủ hồ sơ theo quy định…)</w:t>
            </w:r>
          </w:p>
        </w:tc>
      </w:tr>
      <w:tr w:rsidR="00852AAB" w:rsidRPr="00852AAB" w14:paraId="0E9A07A0" w14:textId="77777777" w:rsidTr="00D2104D">
        <w:tc>
          <w:tcPr>
            <w:tcW w:w="5132" w:type="dxa"/>
          </w:tcPr>
          <w:p w14:paraId="0B549C0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 Có áp dụng cơ chế liên thông không?</w:t>
            </w:r>
          </w:p>
        </w:tc>
        <w:tc>
          <w:tcPr>
            <w:tcW w:w="9611" w:type="dxa"/>
          </w:tcPr>
          <w:p w14:paraId="47F2D9C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A99F007" w14:textId="77777777" w:rsidR="00A37531" w:rsidRPr="00852AAB" w:rsidRDefault="00A37531" w:rsidP="00FD3A7F">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Trong thời điểm thực hiện TTHC này không có TTHC khác liên quan cùng thực hiện, do đó không áp dụng cơ chế liên thông</w:t>
            </w:r>
          </w:p>
        </w:tc>
      </w:tr>
      <w:tr w:rsidR="00852AAB" w:rsidRPr="00852AAB" w14:paraId="3CDEA7F7" w14:textId="77777777" w:rsidTr="00D2104D">
        <w:tc>
          <w:tcPr>
            <w:tcW w:w="5132" w:type="dxa"/>
          </w:tcPr>
          <w:p w14:paraId="462338C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 Có quy định việc kiểm tra, đánh giá, xác minh thực tế của cơ quan nhà nước không?</w:t>
            </w:r>
          </w:p>
        </w:tc>
        <w:tc>
          <w:tcPr>
            <w:tcW w:w="9611" w:type="dxa"/>
          </w:tcPr>
          <w:p w14:paraId="5044FD5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1B8839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nội dung quy định: ………………………………………</w:t>
            </w:r>
          </w:p>
          <w:p w14:paraId="1E9C470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p>
          <w:p w14:paraId="6C5D292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Các biện pháp có thể thay thế: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D01106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vẫn quy định như tại dự án, dự thảo: …………………………</w:t>
            </w:r>
          </w:p>
        </w:tc>
      </w:tr>
      <w:tr w:rsidR="00852AAB" w:rsidRPr="00852AAB" w14:paraId="40F0974F" w14:textId="77777777" w:rsidTr="00D2104D">
        <w:tc>
          <w:tcPr>
            <w:tcW w:w="5132" w:type="dxa"/>
          </w:tcPr>
          <w:p w14:paraId="44DE8E3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3. Cách thức thực hiện</w:t>
            </w:r>
          </w:p>
        </w:tc>
        <w:tc>
          <w:tcPr>
            <w:tcW w:w="9611" w:type="dxa"/>
          </w:tcPr>
          <w:p w14:paraId="2901B103"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03AF7C19" w14:textId="77777777" w:rsidTr="00D2104D">
        <w:tc>
          <w:tcPr>
            <w:tcW w:w="5132" w:type="dxa"/>
          </w:tcPr>
          <w:p w14:paraId="68E975A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Nộp hồ sơ:</w:t>
            </w:r>
          </w:p>
          <w:p w14:paraId="5F53A49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6DD362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F734A17" w14:textId="56F253DC"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00617B56"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4EE189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Nhận kết quả:</w:t>
            </w:r>
          </w:p>
          <w:p w14:paraId="4D332B1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F089B9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846F82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c>
          <w:tcPr>
            <w:tcW w:w="9611" w:type="dxa"/>
          </w:tcPr>
          <w:p w14:paraId="65ABD93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 Có được quy định rõ ràng, cụ thể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CBA2C3E" w14:textId="77777777" w:rsidR="00A37531" w:rsidRPr="00852AAB" w:rsidRDefault="00A37531" w:rsidP="00FD3A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cụ thể nộp hồ sơ trực tiếp tại Bộ phận một cửa của Cục ĐSVN hoặc nộp qua Cổng dịch vụ công của Bộ Xây dựng theo địa chỉ http://dichvucong.moc.gov.vn.</w:t>
            </w:r>
          </w:p>
          <w:p w14:paraId="5D3FFEA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phù hợp và tạo thuận lợi, tiết kiệm chi phí cho cơ quan nhà nước, </w:t>
            </w:r>
            <w:r w:rsidRPr="00852AAB">
              <w:rPr>
                <w:rFonts w:ascii="Times New Roman" w:eastAsia="Calibri" w:hAnsi="Times New Roman" w:cs="Times New Roman"/>
                <w:sz w:val="24"/>
                <w:szCs w:val="24"/>
              </w:rPr>
              <w:br/>
              <w:t xml:space="preserve">cá nhân, tổ chức khi thực hiện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B18DBA6" w14:textId="13363C45" w:rsidR="00A37531" w:rsidRPr="00852AAB" w:rsidRDefault="00A37531" w:rsidP="00FD3A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3C6276" w:rsidRPr="00852AAB">
              <w:rPr>
                <w:rFonts w:ascii="Times New Roman" w:eastAsia="Calibri" w:hAnsi="Times New Roman" w:cs="Times New Roman"/>
                <w:sz w:val="24"/>
                <w:szCs w:val="24"/>
              </w:rPr>
              <w:t>Dự thảo không hạn chế các hình thức nộp hồ sơ và nhận kết quả, cho phép người làm TTHC tự lựa chọn cách thức phù hợp với điều kiện của mình.</w:t>
            </w:r>
          </w:p>
        </w:tc>
      </w:tr>
      <w:tr w:rsidR="00852AAB" w:rsidRPr="00852AAB" w14:paraId="5A1C7172" w14:textId="77777777" w:rsidTr="00D2104D">
        <w:tc>
          <w:tcPr>
            <w:tcW w:w="14743" w:type="dxa"/>
            <w:gridSpan w:val="2"/>
          </w:tcPr>
          <w:p w14:paraId="7E388A3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lastRenderedPageBreak/>
              <w:t>4. Thành phần, số lượng hồ sơ</w:t>
            </w:r>
          </w:p>
        </w:tc>
      </w:tr>
      <w:tr w:rsidR="00852AAB" w:rsidRPr="00852AAB" w14:paraId="28603AEB" w14:textId="77777777" w:rsidTr="00D2104D">
        <w:tc>
          <w:tcPr>
            <w:tcW w:w="5132" w:type="dxa"/>
          </w:tcPr>
          <w:p w14:paraId="1039053F" w14:textId="77777777" w:rsidR="00A37531" w:rsidRPr="00852AAB" w:rsidRDefault="00A37531" w:rsidP="00617B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Tên thành phần hồ sơ 1: Đơn đề nghị gia hạn giấy phép kết nối</w:t>
            </w:r>
          </w:p>
        </w:tc>
        <w:tc>
          <w:tcPr>
            <w:tcW w:w="9611" w:type="dxa"/>
          </w:tcPr>
          <w:p w14:paraId="768B0BC3" w14:textId="0E3477D9" w:rsidR="00A37531" w:rsidRPr="00852AAB" w:rsidRDefault="00A37531" w:rsidP="0041115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Đơn đề nghị gia hạn giấy phép kết nối là </w:t>
            </w:r>
            <w:r w:rsidR="00411157" w:rsidRPr="00852AAB">
              <w:rPr>
                <w:rFonts w:ascii="Times New Roman" w:eastAsia="Calibri" w:hAnsi="Times New Roman" w:cs="Times New Roman"/>
                <w:sz w:val="24"/>
                <w:szCs w:val="24"/>
              </w:rPr>
              <w:t xml:space="preserve">tài liệu </w:t>
            </w:r>
            <w:r w:rsidRPr="00852AAB">
              <w:rPr>
                <w:rFonts w:ascii="Times New Roman" w:eastAsia="Calibri" w:hAnsi="Times New Roman" w:cs="Times New Roman"/>
                <w:sz w:val="24"/>
                <w:szCs w:val="24"/>
              </w:rPr>
              <w:t xml:space="preserve">xác nhận chính thức về đề nghị của cơ quan, tổ chức trong việc đề nghị </w:t>
            </w:r>
            <w:r w:rsidR="00411157" w:rsidRPr="00852AAB">
              <w:rPr>
                <w:rFonts w:ascii="Times New Roman" w:eastAsia="Calibri" w:hAnsi="Times New Roman" w:cs="Times New Roman"/>
                <w:sz w:val="24"/>
                <w:szCs w:val="24"/>
              </w:rPr>
              <w:t xml:space="preserve">gia hạn </w:t>
            </w:r>
            <w:r w:rsidRPr="00852AAB">
              <w:rPr>
                <w:rFonts w:ascii="Times New Roman" w:eastAsia="Calibri" w:hAnsi="Times New Roman" w:cs="Times New Roman"/>
                <w:sz w:val="24"/>
                <w:szCs w:val="24"/>
              </w:rPr>
              <w:t xml:space="preserve">kết nối </w:t>
            </w:r>
            <w:r w:rsidR="00411157" w:rsidRPr="00852AAB">
              <w:rPr>
                <w:rFonts w:ascii="Times New Roman" w:eastAsia="Calibri" w:hAnsi="Times New Roman" w:cs="Times New Roman"/>
                <w:sz w:val="24"/>
                <w:szCs w:val="24"/>
              </w:rPr>
              <w:t xml:space="preserve">ray </w:t>
            </w:r>
            <w:r w:rsidRPr="00852AAB">
              <w:rPr>
                <w:rFonts w:ascii="Times New Roman" w:eastAsia="Calibri" w:hAnsi="Times New Roman" w:cs="Times New Roman"/>
                <w:sz w:val="24"/>
                <w:szCs w:val="24"/>
              </w:rPr>
              <w:t>đường sắt để cơ quan nhà nước xác định được chủ thể và giải quyết đề nghị phù hợp.</w:t>
            </w:r>
          </w:p>
          <w:p w14:paraId="4F4F3BCA" w14:textId="7F978366" w:rsidR="00A37531" w:rsidRPr="00852AAB" w:rsidRDefault="00A37531" w:rsidP="004104D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Phải có chữ ký của người có thẩm quyền (đóng dấu/chữ ký số của cơ quan, tổ chức) đề nghị </w:t>
            </w:r>
            <w:r w:rsidR="00411157" w:rsidRPr="00852AAB">
              <w:rPr>
                <w:rFonts w:ascii="Times New Roman" w:eastAsia="Calibri" w:hAnsi="Times New Roman" w:cs="Times New Roman"/>
                <w:sz w:val="24"/>
                <w:szCs w:val="24"/>
              </w:rPr>
              <w:t>gia hạn</w:t>
            </w:r>
            <w:r w:rsidRPr="00852AAB">
              <w:rPr>
                <w:rFonts w:ascii="Times New Roman" w:eastAsia="Calibri" w:hAnsi="Times New Roman" w:cs="Times New Roman"/>
                <w:sz w:val="24"/>
                <w:szCs w:val="24"/>
              </w:rPr>
              <w:t xml:space="preserve"> Giấy phép</w:t>
            </w:r>
            <w:r w:rsidR="00411157" w:rsidRPr="00852AAB">
              <w:rPr>
                <w:rFonts w:ascii="Times New Roman" w:eastAsia="Calibri" w:hAnsi="Times New Roman" w:cs="Times New Roman"/>
                <w:sz w:val="24"/>
                <w:szCs w:val="24"/>
              </w:rPr>
              <w:t xml:space="preserve"> kết nối ray</w:t>
            </w:r>
            <w:r w:rsidRPr="00852AAB">
              <w:rPr>
                <w:rFonts w:ascii="Times New Roman" w:eastAsia="Calibri" w:hAnsi="Times New Roman" w:cs="Times New Roman"/>
                <w:sz w:val="24"/>
                <w:szCs w:val="24"/>
              </w:rPr>
              <w:t>.</w:t>
            </w:r>
          </w:p>
          <w:p w14:paraId="2DB58947" w14:textId="4E5BC42F" w:rsidR="00A37531" w:rsidRPr="00852AAB" w:rsidRDefault="00A37531" w:rsidP="004104D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Để </w:t>
            </w:r>
            <w:r w:rsidR="00BE754E" w:rsidRPr="00852AAB">
              <w:rPr>
                <w:rFonts w:ascii="Times New Roman" w:eastAsia="Calibri" w:hAnsi="Times New Roman" w:cs="Times New Roman"/>
                <w:sz w:val="24"/>
                <w:szCs w:val="24"/>
              </w:rPr>
              <w:t xml:space="preserve">cung cấp </w:t>
            </w:r>
            <w:r w:rsidRPr="00852AAB">
              <w:rPr>
                <w:rFonts w:ascii="Times New Roman" w:eastAsia="Calibri" w:hAnsi="Times New Roman" w:cs="Times New Roman"/>
                <w:sz w:val="24"/>
                <w:szCs w:val="24"/>
              </w:rPr>
              <w:t xml:space="preserve">thông tin </w:t>
            </w:r>
            <w:r w:rsidR="00BE754E" w:rsidRPr="00852AAB">
              <w:rPr>
                <w:rFonts w:ascii="Times New Roman" w:eastAsia="Calibri" w:hAnsi="Times New Roman" w:cs="Times New Roman"/>
                <w:sz w:val="24"/>
                <w:szCs w:val="24"/>
              </w:rPr>
              <w:t xml:space="preserve">của tổ chức đề nghị gia hạn Giấy phép kết nối đến </w:t>
            </w:r>
            <w:r w:rsidRPr="00852AAB">
              <w:rPr>
                <w:rFonts w:ascii="Times New Roman" w:eastAsia="Calibri" w:hAnsi="Times New Roman" w:cs="Times New Roman"/>
                <w:sz w:val="24"/>
                <w:szCs w:val="24"/>
              </w:rPr>
              <w:t>cơ quan</w:t>
            </w:r>
            <w:r w:rsidR="00BE754E" w:rsidRPr="00852AAB">
              <w:rPr>
                <w:rFonts w:ascii="Times New Roman" w:eastAsia="Calibri" w:hAnsi="Times New Roman" w:cs="Times New Roman"/>
                <w:sz w:val="24"/>
                <w:szCs w:val="24"/>
              </w:rPr>
              <w:t xml:space="preserve"> có thẩm quyền gia hạn</w:t>
            </w:r>
            <w:r w:rsidRPr="00852AAB">
              <w:rPr>
                <w:rFonts w:ascii="Times New Roman" w:eastAsia="Calibri" w:hAnsi="Times New Roman" w:cs="Times New Roman"/>
                <w:sz w:val="24"/>
                <w:szCs w:val="24"/>
              </w:rPr>
              <w:t xml:space="preserve"> Giấy phép</w:t>
            </w:r>
            <w:r w:rsidR="00BE754E" w:rsidRPr="00852AAB">
              <w:rPr>
                <w:rFonts w:ascii="Times New Roman" w:eastAsia="Calibri" w:hAnsi="Times New Roman" w:cs="Times New Roman"/>
                <w:sz w:val="24"/>
                <w:szCs w:val="24"/>
              </w:rPr>
              <w:t xml:space="preserve"> kết nối</w:t>
            </w:r>
            <w:r w:rsidRPr="00852AAB">
              <w:rPr>
                <w:rFonts w:ascii="Times New Roman" w:eastAsia="Calibri" w:hAnsi="Times New Roman" w:cs="Times New Roman"/>
                <w:sz w:val="24"/>
                <w:szCs w:val="24"/>
              </w:rPr>
              <w:t>.</w:t>
            </w:r>
          </w:p>
        </w:tc>
      </w:tr>
      <w:tr w:rsidR="00852AAB" w:rsidRPr="00852AAB" w14:paraId="3A5FB19E" w14:textId="77777777" w:rsidTr="00D2104D">
        <w:tc>
          <w:tcPr>
            <w:tcW w:w="5132" w:type="dxa"/>
          </w:tcPr>
          <w:p w14:paraId="0EC0FFD9" w14:textId="77777777" w:rsidR="00A37531" w:rsidRPr="00852AAB" w:rsidRDefault="00A37531" w:rsidP="00BD509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Tên thành phần hồ sơ 2: Văn bản pháp lý chứng minh lý do đề nghị kéo dài thời gian thi công, khai thác, sử dụng kết nối theo giấy phép được cấp và tiến độ tổng thể dự án được cấp có thẩm quyền phê duyệt</w:t>
            </w:r>
          </w:p>
        </w:tc>
        <w:tc>
          <w:tcPr>
            <w:tcW w:w="9611" w:type="dxa"/>
          </w:tcPr>
          <w:p w14:paraId="1D23DD55" w14:textId="5A88DAF5" w:rsidR="00A37531" w:rsidRPr="00852AAB" w:rsidRDefault="00A37531" w:rsidP="00B06CC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Để </w:t>
            </w:r>
            <w:r w:rsidR="00992439" w:rsidRPr="00852AAB">
              <w:rPr>
                <w:rFonts w:ascii="Times New Roman" w:eastAsia="Calibri" w:hAnsi="Times New Roman" w:cs="Times New Roman"/>
                <w:sz w:val="24"/>
                <w:szCs w:val="24"/>
              </w:rPr>
              <w:t>chứng minh</w:t>
            </w:r>
            <w:r w:rsidRPr="00852AAB">
              <w:rPr>
                <w:rFonts w:ascii="Times New Roman" w:eastAsia="Calibri" w:hAnsi="Times New Roman" w:cs="Times New Roman"/>
                <w:sz w:val="24"/>
                <w:szCs w:val="24"/>
              </w:rPr>
              <w:t xml:space="preserve"> lý do và sự cần thiết của việc đề nghị gia hạn giấy phép kết nối</w:t>
            </w:r>
            <w:r w:rsidR="00992439" w:rsidRPr="00852AAB">
              <w:rPr>
                <w:rFonts w:ascii="Times New Roman" w:eastAsia="Calibri" w:hAnsi="Times New Roman" w:cs="Times New Roman"/>
                <w:sz w:val="24"/>
                <w:szCs w:val="24"/>
              </w:rPr>
              <w:t>, làm cơ sở cho cơ quan có thẩm quyền gia hạn Giấy phép kết nối xem xét, quyết định</w:t>
            </w:r>
            <w:r w:rsidRPr="00852AAB">
              <w:rPr>
                <w:rFonts w:ascii="Times New Roman" w:eastAsia="Calibri" w:hAnsi="Times New Roman" w:cs="Times New Roman"/>
                <w:sz w:val="24"/>
                <w:szCs w:val="24"/>
              </w:rPr>
              <w:t>.</w:t>
            </w:r>
          </w:p>
          <w:p w14:paraId="03EED3E2" w14:textId="4EB64272" w:rsidR="00A37531" w:rsidRPr="00852AAB" w:rsidRDefault="00A37531" w:rsidP="00B06CC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BD5092"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r w:rsidRPr="00852AAB">
              <w:rPr>
                <w:rFonts w:ascii="Times New Roman" w:eastAsia="Calibri" w:hAnsi="Times New Roman" w:cs="Times New Roman"/>
                <w:sz w:val="24"/>
                <w:szCs w:val="24"/>
              </w:rPr>
              <w:t>.</w:t>
            </w:r>
          </w:p>
          <w:p w14:paraId="7C433BF2" w14:textId="7416413B" w:rsidR="00A37531" w:rsidRPr="00852AAB" w:rsidRDefault="00A37531" w:rsidP="00B06CC7">
            <w:pPr>
              <w:widowControl w:val="0"/>
              <w:spacing w:after="0"/>
              <w:jc w:val="both"/>
              <w:rPr>
                <w:rFonts w:ascii="Times New Roman" w:eastAsia="Calibri" w:hAnsi="Times New Roman" w:cs="Times New Roman"/>
                <w:sz w:val="24"/>
                <w:szCs w:val="24"/>
                <w:lang w:val="vi-VN"/>
              </w:rPr>
            </w:pPr>
            <w:r w:rsidRPr="00852AAB">
              <w:rPr>
                <w:rFonts w:ascii="Times New Roman" w:eastAsia="Calibri" w:hAnsi="Times New Roman" w:cs="Times New Roman"/>
                <w:sz w:val="24"/>
                <w:szCs w:val="24"/>
              </w:rPr>
              <w:t>Lý do quy định: Để đảm bảo sự chính xác của thông tin của cơ quan, tổ chức đề nghị gia hạn Giấy phép</w:t>
            </w:r>
            <w:r w:rsidR="00BD5092" w:rsidRPr="00852AAB">
              <w:rPr>
                <w:rFonts w:ascii="Times New Roman" w:eastAsia="Calibri" w:hAnsi="Times New Roman" w:cs="Times New Roman"/>
                <w:sz w:val="24"/>
                <w:szCs w:val="24"/>
              </w:rPr>
              <w:t xml:space="preserve"> cung cấp</w:t>
            </w:r>
            <w:r w:rsidRPr="00852AAB">
              <w:rPr>
                <w:rFonts w:ascii="Times New Roman" w:eastAsia="Calibri" w:hAnsi="Times New Roman" w:cs="Times New Roman"/>
                <w:sz w:val="24"/>
                <w:szCs w:val="24"/>
              </w:rPr>
              <w:t>.</w:t>
            </w:r>
          </w:p>
        </w:tc>
      </w:tr>
      <w:tr w:rsidR="00852AAB" w:rsidRPr="00852AAB" w14:paraId="0B021917" w14:textId="77777777" w:rsidTr="00D2104D">
        <w:tc>
          <w:tcPr>
            <w:tcW w:w="5132" w:type="dxa"/>
          </w:tcPr>
          <w:p w14:paraId="042DDA3C" w14:textId="6D9862CB" w:rsidR="00A37531" w:rsidRPr="00852AAB" w:rsidRDefault="00165B66" w:rsidP="00165B6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w:t>
            </w:r>
            <w:r w:rsidR="00A37531" w:rsidRPr="00852AAB">
              <w:rPr>
                <w:rFonts w:ascii="Times New Roman" w:eastAsia="Calibri" w:hAnsi="Times New Roman" w:cs="Times New Roman"/>
                <w:sz w:val="24"/>
                <w:szCs w:val="24"/>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9611" w:type="dxa"/>
          </w:tcPr>
          <w:p w14:paraId="6E19EF7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4055105" w14:textId="77777777" w:rsidR="00A37531" w:rsidRPr="00852AAB" w:rsidRDefault="00A37531" w:rsidP="00F12C7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tạo điều kiện thuận lợi cho các đơn vị, tổ chức thực hiện thủ tục hành chính.</w:t>
            </w:r>
          </w:p>
        </w:tc>
      </w:tr>
      <w:tr w:rsidR="00852AAB" w:rsidRPr="00852AAB" w14:paraId="187E18A8" w14:textId="77777777" w:rsidTr="00D2104D">
        <w:tc>
          <w:tcPr>
            <w:tcW w:w="5132" w:type="dxa"/>
          </w:tcPr>
          <w:p w14:paraId="6A894CF6" w14:textId="32296DA0" w:rsidR="00A37531" w:rsidRPr="00852AAB" w:rsidRDefault="00F12C79"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w:t>
            </w:r>
            <w:r w:rsidR="00A37531" w:rsidRPr="00852AAB">
              <w:rPr>
                <w:rFonts w:ascii="Times New Roman" w:eastAsia="Calibri" w:hAnsi="Times New Roman" w:cs="Times New Roman"/>
                <w:sz w:val="24"/>
                <w:szCs w:val="24"/>
              </w:rPr>
              <w:t>) Số lượng bộ hồ sơ: 01 bộ</w:t>
            </w:r>
          </w:p>
        </w:tc>
        <w:tc>
          <w:tcPr>
            <w:tcW w:w="9611" w:type="dxa"/>
          </w:tcPr>
          <w:p w14:paraId="305A6FC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Pr="00852AAB">
              <w:rPr>
                <w:rFonts w:ascii="Times New Roman" w:eastAsia="Calibri" w:hAnsi="Times New Roman" w:cs="Times New Roman"/>
                <w:i/>
                <w:sz w:val="24"/>
                <w:szCs w:val="24"/>
              </w:rPr>
              <w:t>(nếu quy định từ 02 bộ hồ sơ trở lên):</w:t>
            </w:r>
            <w:r w:rsidRPr="00852AAB">
              <w:rPr>
                <w:rFonts w:ascii="Times New Roman" w:eastAsia="Calibri" w:hAnsi="Times New Roman" w:cs="Times New Roman"/>
                <w:sz w:val="24"/>
                <w:szCs w:val="24"/>
              </w:rPr>
              <w:t xml:space="preserve"> </w:t>
            </w:r>
          </w:p>
        </w:tc>
      </w:tr>
      <w:tr w:rsidR="00852AAB" w:rsidRPr="00852AAB" w14:paraId="5234A0E3" w14:textId="77777777" w:rsidTr="00D2104D">
        <w:tc>
          <w:tcPr>
            <w:tcW w:w="14743" w:type="dxa"/>
            <w:gridSpan w:val="2"/>
          </w:tcPr>
          <w:p w14:paraId="38849AD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5. Thời hạn giải quyết</w:t>
            </w:r>
          </w:p>
        </w:tc>
      </w:tr>
      <w:tr w:rsidR="00852AAB" w:rsidRPr="00852AAB" w14:paraId="27BCD1CE" w14:textId="77777777" w:rsidTr="00D2104D">
        <w:tc>
          <w:tcPr>
            <w:tcW w:w="5132" w:type="dxa"/>
          </w:tcPr>
          <w:p w14:paraId="480D178E"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và phù hợp không?       </w:t>
            </w:r>
          </w:p>
        </w:tc>
        <w:tc>
          <w:tcPr>
            <w:tcW w:w="9611" w:type="dxa"/>
          </w:tcPr>
          <w:p w14:paraId="394D7C6D" w14:textId="77777777" w:rsidR="00A37531" w:rsidRPr="00852AAB" w:rsidRDefault="00A37531" w:rsidP="00F12C7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CAB3344" w14:textId="77777777" w:rsidR="00A37531" w:rsidRPr="00852AAB" w:rsidRDefault="00A37531" w:rsidP="00F12C7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thời hạn giải quyết thủ tục hành chính: 05 ngày làm việc.</w:t>
            </w:r>
          </w:p>
          <w:p w14:paraId="7EDAB774" w14:textId="77777777" w:rsidR="00A37531" w:rsidRPr="00852AAB" w:rsidRDefault="00A37531" w:rsidP="00F12C7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Thời gian để cơ quan cấp phép xem xét tính hợp lệ của hồ sơ đề nghị gia hạn Giấy phép kết nối</w:t>
            </w:r>
          </w:p>
        </w:tc>
      </w:tr>
      <w:tr w:rsidR="00852AAB" w:rsidRPr="00852AAB" w14:paraId="1CB0F720" w14:textId="77777777" w:rsidTr="00D2104D">
        <w:tc>
          <w:tcPr>
            <w:tcW w:w="5132" w:type="dxa"/>
          </w:tcPr>
          <w:p w14:paraId="11C99EA3" w14:textId="77777777" w:rsidR="00A37531" w:rsidRPr="00852AAB" w:rsidRDefault="00A37531" w:rsidP="00BA5EC0">
            <w:pPr>
              <w:widowControl w:val="0"/>
              <w:spacing w:after="0"/>
              <w:jc w:val="both"/>
              <w:rPr>
                <w:rFonts w:ascii="Times New Roman" w:eastAsia="Calibri" w:hAnsi="Times New Roman" w:cs="Times New Roman"/>
                <w:spacing w:val="-2"/>
                <w:sz w:val="24"/>
                <w:szCs w:val="24"/>
              </w:rPr>
            </w:pPr>
            <w:r w:rsidRPr="00852AAB">
              <w:rPr>
                <w:rFonts w:ascii="Times New Roman" w:eastAsia="Calibri" w:hAnsi="Times New Roman" w:cs="Times New Roman"/>
                <w:spacing w:val="-2"/>
                <w:sz w:val="24"/>
                <w:szCs w:val="24"/>
              </w:rPr>
              <w:t xml:space="preserve">b) Trong trường hợp một thủ tục hành chính do nhiều </w:t>
            </w:r>
            <w:r w:rsidRPr="00852AAB">
              <w:rPr>
                <w:rFonts w:ascii="Times New Roman" w:eastAsia="Calibri" w:hAnsi="Times New Roman" w:cs="Times New Roman"/>
                <w:spacing w:val="-2"/>
                <w:sz w:val="24"/>
                <w:szCs w:val="24"/>
              </w:rPr>
              <w:lastRenderedPageBreak/>
              <w:t>cơ quan có thẩm quyền giải quyết, đã quy định rõ ràng, đầy đủ thời hạn giải quyết của từng cơ quan và thời hạn chuyển giao hồ sơ giữa các cơ quan?</w:t>
            </w:r>
          </w:p>
        </w:tc>
        <w:tc>
          <w:tcPr>
            <w:tcW w:w="9611" w:type="dxa"/>
          </w:tcPr>
          <w:p w14:paraId="7ED77BA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BB078F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Lý do quy định: Thủ tục hành chính này chỉ do một cơ quan giải quyết.</w:t>
            </w:r>
          </w:p>
          <w:p w14:paraId="2C1E2CFF"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0BFA8033" w14:textId="77777777" w:rsidTr="00D2104D">
        <w:tc>
          <w:tcPr>
            <w:tcW w:w="5132" w:type="dxa"/>
          </w:tcPr>
          <w:p w14:paraId="4C053ADA"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lastRenderedPageBreak/>
              <w:t xml:space="preserve">6. Đối tượng thực hiện  </w:t>
            </w:r>
          </w:p>
        </w:tc>
        <w:tc>
          <w:tcPr>
            <w:tcW w:w="9611" w:type="dxa"/>
          </w:tcPr>
          <w:p w14:paraId="7FAF87D2"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51B50580" w14:textId="77777777" w:rsidTr="00D2104D">
        <w:tc>
          <w:tcPr>
            <w:tcW w:w="5132" w:type="dxa"/>
          </w:tcPr>
          <w:p w14:paraId="2414D03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Đối tượng thực hiện:</w:t>
            </w:r>
          </w:p>
          <w:p w14:paraId="4D847D7C" w14:textId="77777777" w:rsidR="00A37531" w:rsidRPr="00852AAB" w:rsidRDefault="00A37531" w:rsidP="00BA5EC0">
            <w:pPr>
              <w:widowControl w:val="0"/>
              <w:spacing w:after="0"/>
              <w:rPr>
                <w:rFonts w:ascii="Times New Roman" w:eastAsia="Calibri" w:hAnsi="Times New Roman" w:cs="Times New Roman"/>
                <w:b/>
                <w:sz w:val="24"/>
                <w:szCs w:val="24"/>
              </w:rPr>
            </w:pPr>
          </w:p>
        </w:tc>
        <w:tc>
          <w:tcPr>
            <w:tcW w:w="9611" w:type="dxa"/>
          </w:tcPr>
          <w:p w14:paraId="6ECEDE07" w14:textId="77777777" w:rsidR="00A37531" w:rsidRPr="00852AAB" w:rsidRDefault="00A37531" w:rsidP="00136D6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Tổ chức:      Trong nước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128A689" w14:textId="77777777" w:rsidR="00A37531" w:rsidRPr="00852AAB" w:rsidRDefault="00A37531" w:rsidP="00136D6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Tổ chức, cá nhân có nhu cầu gia hạn giấy phép kết nối.</w:t>
            </w:r>
          </w:p>
          <w:p w14:paraId="5F899023" w14:textId="77777777" w:rsidR="00A37531" w:rsidRPr="00852AAB" w:rsidRDefault="00A37531" w:rsidP="00136D6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Theo nhu cầu của tổ chức, cá nhân có nhu cầu gia hạn giấy phép kết nối.</w:t>
            </w:r>
          </w:p>
          <w:p w14:paraId="3B6B7BA9" w14:textId="77777777" w:rsidR="00A37531" w:rsidRPr="00852AAB" w:rsidRDefault="00A37531" w:rsidP="00136D6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 nhân:      Trong nước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573E048" w14:textId="265B7795" w:rsidR="00A37531" w:rsidRPr="00852AAB" w:rsidRDefault="00A37531" w:rsidP="00136D6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Chỉ gia hạn giấy phép kết nối cho tổ chức, cá nhân có tư cách pháp nhân được pháp luật thừa nhận</w:t>
            </w:r>
            <w:r w:rsidR="00136D68" w:rsidRPr="00852AAB">
              <w:rPr>
                <w:rFonts w:ascii="Times New Roman" w:eastAsia="Calibri" w:hAnsi="Times New Roman" w:cs="Times New Roman"/>
                <w:sz w:val="24"/>
                <w:szCs w:val="24"/>
              </w:rPr>
              <w:t>, tương ứng với quy định về cấp giấy phép kết nối</w:t>
            </w:r>
            <w:r w:rsidRPr="00852AAB">
              <w:rPr>
                <w:rFonts w:ascii="Times New Roman" w:eastAsia="Calibri" w:hAnsi="Times New Roman" w:cs="Times New Roman"/>
                <w:sz w:val="24"/>
                <w:szCs w:val="24"/>
              </w:rPr>
              <w:t>.</w:t>
            </w:r>
          </w:p>
          <w:p w14:paraId="696FF47C" w14:textId="77777777" w:rsidR="00A37531" w:rsidRPr="00852AAB" w:rsidRDefault="00A37531" w:rsidP="00136D6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Gắn tránh nhiệm của tổ chức, cá nhân khi tham gia thực hiện kết nối các tuyến đường sắt.</w:t>
            </w:r>
          </w:p>
          <w:p w14:paraId="07031A15" w14:textId="77777777" w:rsidR="00A37531" w:rsidRPr="00852AAB" w:rsidRDefault="00A37531" w:rsidP="00136D6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đối tượng thực hiện không?:   </w:t>
            </w:r>
          </w:p>
          <w:p w14:paraId="1D0C53B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CF4AD9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đối tượng thực hiện là không cần thiết.</w:t>
            </w:r>
          </w:p>
        </w:tc>
      </w:tr>
      <w:tr w:rsidR="00852AAB" w:rsidRPr="00852AAB" w14:paraId="59B3A07E" w14:textId="77777777" w:rsidTr="00D2104D">
        <w:tc>
          <w:tcPr>
            <w:tcW w:w="5132" w:type="dxa"/>
          </w:tcPr>
          <w:p w14:paraId="28A0D273"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Phạm vi áp dụng:</w:t>
            </w:r>
          </w:p>
          <w:p w14:paraId="3CB63C2D" w14:textId="77777777" w:rsidR="00A37531" w:rsidRPr="00852AAB" w:rsidRDefault="00A37531" w:rsidP="00B41F34">
            <w:pPr>
              <w:widowControl w:val="0"/>
              <w:spacing w:after="0"/>
              <w:jc w:val="both"/>
              <w:rPr>
                <w:rFonts w:ascii="Times New Roman" w:eastAsia="Calibri" w:hAnsi="Times New Roman" w:cs="Times New Roman"/>
                <w:sz w:val="24"/>
                <w:szCs w:val="24"/>
              </w:rPr>
            </w:pPr>
          </w:p>
        </w:tc>
        <w:tc>
          <w:tcPr>
            <w:tcW w:w="9611" w:type="dxa"/>
          </w:tcPr>
          <w:p w14:paraId="362F5F3E"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Vùng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2659FA5"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Nông thôn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Đô thị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Miền núi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FAA59C8"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Biên giới, hải đảo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5430327"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Áp dụng trên toàn lãnh thổ Nước Cộng hòa xã hội chủ nghĩa Việt Nam, nơi có đường sắt.</w:t>
            </w:r>
          </w:p>
          <w:p w14:paraId="56DCE388"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phạm vi áp dụng không?:    </w:t>
            </w:r>
          </w:p>
          <w:p w14:paraId="7311B59D"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97146BE" w14:textId="77777777" w:rsidR="00A37531" w:rsidRPr="00852AAB" w:rsidRDefault="00A37531" w:rsidP="00B41F3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phạm vi áp dụng là không cần thiết.</w:t>
            </w:r>
          </w:p>
        </w:tc>
      </w:tr>
      <w:tr w:rsidR="00852AAB" w:rsidRPr="00852AAB" w14:paraId="186A72A1" w14:textId="77777777" w:rsidTr="00D2104D">
        <w:tc>
          <w:tcPr>
            <w:tcW w:w="14743" w:type="dxa"/>
            <w:gridSpan w:val="2"/>
          </w:tcPr>
          <w:p w14:paraId="5B20E7D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Dự kiến số lượng đối tượng thực hiện/1 năm: dưới 01 đối tượng.</w:t>
            </w:r>
          </w:p>
        </w:tc>
      </w:tr>
      <w:tr w:rsidR="00852AAB" w:rsidRPr="00852AAB" w14:paraId="41623EB8" w14:textId="77777777" w:rsidTr="00D2104D">
        <w:tc>
          <w:tcPr>
            <w:tcW w:w="14743" w:type="dxa"/>
            <w:gridSpan w:val="2"/>
          </w:tcPr>
          <w:p w14:paraId="46BC505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7. Cơ quan giải quyết </w:t>
            </w:r>
          </w:p>
        </w:tc>
      </w:tr>
      <w:tr w:rsidR="00852AAB" w:rsidRPr="00852AAB" w14:paraId="35E59E9F" w14:textId="77777777" w:rsidTr="00D2104D">
        <w:tc>
          <w:tcPr>
            <w:tcW w:w="5132" w:type="dxa"/>
          </w:tcPr>
          <w:p w14:paraId="710CE604"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về cơ quan giải quyết thủ tục hành chính không?     </w:t>
            </w:r>
          </w:p>
        </w:tc>
        <w:tc>
          <w:tcPr>
            <w:tcW w:w="9611" w:type="dxa"/>
          </w:tcPr>
          <w:p w14:paraId="16E12B1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73F63D4" w14:textId="343AE3C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E04416" w:rsidRPr="00852AAB">
              <w:rPr>
                <w:rFonts w:ascii="Times New Roman" w:eastAsia="Calibri" w:hAnsi="Times New Roman" w:cs="Times New Roman"/>
                <w:sz w:val="24"/>
                <w:szCs w:val="24"/>
              </w:rPr>
              <w:t xml:space="preserve">Đã quy định rõ ràng, cụ thể về cơ quan giải quyết thủ tục hành chính: </w:t>
            </w:r>
            <w:r w:rsidR="00E04416" w:rsidRPr="00852AAB">
              <w:rPr>
                <w:rFonts w:ascii="Times New Roman" w:hAnsi="Times New Roman" w:cs="Times New Roman"/>
                <w:sz w:val="24"/>
                <w:szCs w:val="24"/>
              </w:rPr>
              <w:t xml:space="preserve">Cục ĐSVN thực hiện </w:t>
            </w:r>
            <w:r w:rsidR="00BD1CBF" w:rsidRPr="00852AAB">
              <w:rPr>
                <w:rFonts w:ascii="Times New Roman" w:hAnsi="Times New Roman" w:cs="Times New Roman"/>
                <w:sz w:val="24"/>
                <w:szCs w:val="24"/>
              </w:rPr>
              <w:t>gia hạn</w:t>
            </w:r>
            <w:r w:rsidR="00E04416" w:rsidRPr="00852AAB">
              <w:rPr>
                <w:rFonts w:ascii="Times New Roman" w:hAnsi="Times New Roman" w:cs="Times New Roman"/>
                <w:sz w:val="24"/>
                <w:szCs w:val="24"/>
              </w:rPr>
              <w:t xml:space="preserve"> giấy phép kết nối các tuyến đường sắt địa phương, đường sắt chuyên dùng với đường sắt quốc gia; UBND cấp tỉnh thực hiện </w:t>
            </w:r>
            <w:r w:rsidR="00BD1CBF" w:rsidRPr="00852AAB">
              <w:rPr>
                <w:rFonts w:ascii="Times New Roman" w:hAnsi="Times New Roman" w:cs="Times New Roman"/>
                <w:sz w:val="24"/>
                <w:szCs w:val="24"/>
              </w:rPr>
              <w:t>gia hạn</w:t>
            </w:r>
            <w:r w:rsidR="00E04416" w:rsidRPr="00852AAB">
              <w:rPr>
                <w:rFonts w:ascii="Times New Roman" w:hAnsi="Times New Roman" w:cs="Times New Roman"/>
                <w:sz w:val="24"/>
                <w:szCs w:val="24"/>
              </w:rPr>
              <w:t xml:space="preserve"> giấy phép kết nối đường sắt chuyên dùng với đường sắt địa phương và đường sắt địa phương với đường sắt địa phương.</w:t>
            </w:r>
          </w:p>
        </w:tc>
      </w:tr>
      <w:tr w:rsidR="00852AAB" w:rsidRPr="00852AAB" w14:paraId="387131AA" w14:textId="77777777" w:rsidTr="00D2104D">
        <w:tc>
          <w:tcPr>
            <w:tcW w:w="5132" w:type="dxa"/>
          </w:tcPr>
          <w:p w14:paraId="4503151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Có thể mở rộng ủy quyền hoặc phân cấp thực hiện không?</w:t>
            </w:r>
          </w:p>
        </w:tc>
        <w:tc>
          <w:tcPr>
            <w:tcW w:w="9611" w:type="dxa"/>
          </w:tcPr>
          <w:p w14:paraId="224D4A08"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A1DE89B" w14:textId="244E8D66"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BD1CBF" w:rsidRPr="00852AAB">
              <w:rPr>
                <w:rFonts w:ascii="Times New Roman" w:hAnsi="Times New Roman" w:cs="Times New Roman"/>
                <w:sz w:val="24"/>
                <w:szCs w:val="24"/>
              </w:rPr>
              <w:t xml:space="preserve">Đã thực hiện phân từ Bộ Xây dựng về Cục ĐSVN liên quan đến kết nối ray với </w:t>
            </w:r>
            <w:r w:rsidR="00BD1CBF" w:rsidRPr="00852AAB">
              <w:rPr>
                <w:rFonts w:ascii="Times New Roman" w:hAnsi="Times New Roman" w:cs="Times New Roman"/>
                <w:sz w:val="24"/>
                <w:szCs w:val="24"/>
              </w:rPr>
              <w:lastRenderedPageBreak/>
              <w:t>đường sắt quốc gia; phân cấp từ Bộ Xây dựng về UBND cấp tỉnh liên quan đến kết nối ray với đường sắt địa phương.</w:t>
            </w:r>
          </w:p>
        </w:tc>
      </w:tr>
      <w:tr w:rsidR="00852AAB" w:rsidRPr="00852AAB" w14:paraId="18436CB5" w14:textId="77777777" w:rsidTr="00D2104D">
        <w:tc>
          <w:tcPr>
            <w:tcW w:w="14743" w:type="dxa"/>
            <w:gridSpan w:val="2"/>
          </w:tcPr>
          <w:p w14:paraId="698B18CD"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lastRenderedPageBreak/>
              <w:t>8. Phí, lệ phí và các chi phí khác (nếu có)</w:t>
            </w:r>
          </w:p>
        </w:tc>
      </w:tr>
      <w:tr w:rsidR="00852AAB" w:rsidRPr="00852AAB" w14:paraId="4DCD5873" w14:textId="77777777" w:rsidTr="00D2104D">
        <w:tc>
          <w:tcPr>
            <w:tcW w:w="5132" w:type="dxa"/>
          </w:tcPr>
          <w:p w14:paraId="6DAE155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quy định về phí, lệ phí và các chi phí khác (nếu có) không?  </w:t>
            </w:r>
          </w:p>
          <w:p w14:paraId="4A76D180" w14:textId="77777777" w:rsidR="00A37531" w:rsidRPr="00852AAB" w:rsidRDefault="00A37531" w:rsidP="00BA5EC0">
            <w:pPr>
              <w:widowControl w:val="0"/>
              <w:spacing w:after="0"/>
              <w:rPr>
                <w:rFonts w:ascii="Times New Roman" w:eastAsia="Calibri" w:hAnsi="Times New Roman" w:cs="Times New Roman"/>
                <w:sz w:val="24"/>
                <w:szCs w:val="24"/>
              </w:rPr>
            </w:pPr>
          </w:p>
        </w:tc>
        <w:tc>
          <w:tcPr>
            <w:tcW w:w="9611" w:type="dxa"/>
          </w:tcPr>
          <w:p w14:paraId="4B4FFC3B"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Lệ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68C5061"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w:t>
            </w:r>
          </w:p>
          <w:p w14:paraId="5FF4771F"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08AD0F4"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287F01AD"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Chi phí khác: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B7005F1"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03A0BBF5"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mức phí, lệ phí hoặc chi phí khác (</w:t>
            </w:r>
            <w:r w:rsidRPr="00852AAB">
              <w:rPr>
                <w:rFonts w:ascii="Times New Roman" w:eastAsia="Calibri" w:hAnsi="Times New Roman" w:cs="Times New Roman"/>
                <w:i/>
                <w:sz w:val="24"/>
                <w:szCs w:val="24"/>
              </w:rPr>
              <w:t>nếu được quy định tại dự án, dự thảo</w:t>
            </w:r>
            <w:r w:rsidRPr="00852AAB">
              <w:rPr>
                <w:rFonts w:ascii="Times New Roman" w:eastAsia="Calibri" w:hAnsi="Times New Roman" w:cs="Times New Roman"/>
                <w:sz w:val="24"/>
                <w:szCs w:val="24"/>
              </w:rPr>
              <w:t>):</w:t>
            </w:r>
          </w:p>
          <w:p w14:paraId="48574B78"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phí (hoặc đính kèm biểu phí): …………………………..………………</w:t>
            </w:r>
          </w:p>
          <w:p w14:paraId="57F70D8A"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lệ phí (hoặc đính kèm biểu lệ phí): ……………………………..……………..</w:t>
            </w:r>
          </w:p>
          <w:p w14:paraId="3BCF43E5"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chi phí khác:…………………………………………………</w:t>
            </w:r>
          </w:p>
          <w:p w14:paraId="196C7D16"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Mức phí, lệ phí và các chi phí khác (nếu có) có phù hợp không: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207871C"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w:t>
            </w:r>
          </w:p>
          <w:p w14:paraId="25D74060" w14:textId="77777777" w:rsidR="00A37531" w:rsidRPr="00852AAB" w:rsidRDefault="00A37531" w:rsidP="00BD1CB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mức phí, lệ phí hoặc chi phí khác (nếu có) chưa được quy định tại dự án, dự thảo thì nêu rõ lý do: </w:t>
            </w:r>
          </w:p>
        </w:tc>
      </w:tr>
      <w:tr w:rsidR="00852AAB" w:rsidRPr="00852AAB" w14:paraId="263A4FB5" w14:textId="77777777" w:rsidTr="00D2104D">
        <w:tc>
          <w:tcPr>
            <w:tcW w:w="5132" w:type="dxa"/>
          </w:tcPr>
          <w:p w14:paraId="59C708B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Quy định về cách thức, thời điểm nộp phí, lệ phí và các chi phí khác (nếu có) có hợp lý không? </w:t>
            </w:r>
          </w:p>
          <w:p w14:paraId="43A7607A" w14:textId="77777777" w:rsidR="00A37531" w:rsidRPr="00852AAB" w:rsidRDefault="00A37531" w:rsidP="00BA5EC0">
            <w:pPr>
              <w:widowControl w:val="0"/>
              <w:spacing w:after="0"/>
              <w:rPr>
                <w:rFonts w:ascii="Times New Roman" w:eastAsia="Calibri" w:hAnsi="Times New Roman" w:cs="Times New Roman"/>
                <w:sz w:val="24"/>
                <w:szCs w:val="24"/>
              </w:rPr>
            </w:pPr>
          </w:p>
        </w:tc>
        <w:tc>
          <w:tcPr>
            <w:tcW w:w="9611" w:type="dxa"/>
          </w:tcPr>
          <w:p w14:paraId="072D010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48D928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Nội dung quy định: </w:t>
            </w:r>
          </w:p>
        </w:tc>
      </w:tr>
      <w:tr w:rsidR="00852AAB" w:rsidRPr="00852AAB" w14:paraId="6624F2A2" w14:textId="77777777" w:rsidTr="00D2104D">
        <w:tc>
          <w:tcPr>
            <w:tcW w:w="14743" w:type="dxa"/>
            <w:gridSpan w:val="2"/>
          </w:tcPr>
          <w:p w14:paraId="26109B5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9. </w:t>
            </w:r>
            <w:r w:rsidRPr="00852AAB">
              <w:rPr>
                <w:rFonts w:ascii="Times New Roman" w:eastAsia="Calibri" w:hAnsi="Times New Roman" w:cs="Times New Roman"/>
                <w:b/>
                <w:sz w:val="24"/>
                <w:szCs w:val="24"/>
                <w:lang w:val="pt-BR"/>
              </w:rPr>
              <w:t>Mẫu đơn, tờ khai</w:t>
            </w:r>
          </w:p>
        </w:tc>
      </w:tr>
      <w:tr w:rsidR="00852AAB" w:rsidRPr="00852AAB" w14:paraId="34FB413E" w14:textId="77777777" w:rsidTr="00D2104D">
        <w:tc>
          <w:tcPr>
            <w:tcW w:w="5132" w:type="dxa"/>
          </w:tcPr>
          <w:p w14:paraId="327D255E"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a) Có quy định về mẫu đơn, tờ khai không?</w:t>
            </w:r>
          </w:p>
        </w:tc>
        <w:tc>
          <w:tcPr>
            <w:tcW w:w="9611" w:type="dxa"/>
          </w:tcPr>
          <w:p w14:paraId="060F4BF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3E0DFED" w14:textId="55137769" w:rsidR="00A37531" w:rsidRPr="00852AAB" w:rsidRDefault="00A37531" w:rsidP="00C4595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C45952" w:rsidRPr="00852AAB">
              <w:rPr>
                <w:rFonts w:ascii="Times New Roman" w:eastAsia="Calibri" w:hAnsi="Times New Roman" w:cs="Times New Roman"/>
                <w:sz w:val="24"/>
                <w:szCs w:val="24"/>
              </w:rPr>
              <w:t>Để cơ quan, tổ chức làm TTHC dễ thực hiện, trong mẫu đơn đề nghị gia hạn giấy phép có yêu cầu các thông tin bắt buộc liên quan đến nội dung gia hạn kết nối.</w:t>
            </w:r>
          </w:p>
        </w:tc>
      </w:tr>
      <w:tr w:rsidR="00852AAB" w:rsidRPr="00852AAB" w14:paraId="2EB788D6" w14:textId="77777777" w:rsidTr="00D2104D">
        <w:tc>
          <w:tcPr>
            <w:tcW w:w="5132" w:type="dxa"/>
          </w:tcPr>
          <w:p w14:paraId="2602BF91" w14:textId="77777777" w:rsidR="00A37531" w:rsidRPr="00852AAB" w:rsidRDefault="00A37531" w:rsidP="006302AB">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rPr>
              <w:t>b) Tên mẫu đơn, tờ khai 1: Đơn đề nghị gia hạn giấy phép kết nối</w:t>
            </w:r>
          </w:p>
        </w:tc>
        <w:tc>
          <w:tcPr>
            <w:tcW w:w="9611" w:type="dxa"/>
          </w:tcPr>
          <w:p w14:paraId="527BE18F" w14:textId="77777777" w:rsidR="00A37531" w:rsidRPr="00852AAB" w:rsidRDefault="00A37531" w:rsidP="006302AB">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nội dung (nhóm) thông tin cần cung cấp trong mẫu đơn, tờ khai:</w:t>
            </w:r>
          </w:p>
          <w:p w14:paraId="27B721E2" w14:textId="29A5995F" w:rsidR="006302AB" w:rsidRPr="00852AAB" w:rsidRDefault="00A37531" w:rsidP="006302AB">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1: </w:t>
            </w:r>
            <w:r w:rsidR="006302AB" w:rsidRPr="00852AAB">
              <w:rPr>
                <w:rFonts w:ascii="Times New Roman" w:eastAsia="Calibri" w:hAnsi="Times New Roman" w:cs="Times New Roman"/>
                <w:sz w:val="24"/>
                <w:szCs w:val="24"/>
                <w:lang w:val="pt-BR"/>
              </w:rPr>
              <w:t>Tên tổ chức, cá nhân đề nghị gia hạn giấy phép kết nối.</w:t>
            </w:r>
          </w:p>
          <w:p w14:paraId="27CB258D" w14:textId="26C36390" w:rsidR="00A37531" w:rsidRPr="00852AAB" w:rsidRDefault="006302AB" w:rsidP="006302AB">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Lý do quy định: </w:t>
            </w:r>
            <w:r w:rsidR="0011581B" w:rsidRPr="00852AAB">
              <w:rPr>
                <w:rFonts w:ascii="Times New Roman" w:eastAsia="Calibri" w:hAnsi="Times New Roman" w:cs="Times New Roman"/>
                <w:sz w:val="24"/>
                <w:szCs w:val="24"/>
                <w:lang w:val="pt-BR"/>
              </w:rPr>
              <w:t>Để x</w:t>
            </w:r>
            <w:r w:rsidRPr="00852AAB">
              <w:rPr>
                <w:rFonts w:ascii="Times New Roman" w:eastAsia="Calibri" w:hAnsi="Times New Roman" w:cs="Times New Roman"/>
                <w:sz w:val="24"/>
                <w:szCs w:val="24"/>
                <w:lang w:val="pt-BR"/>
              </w:rPr>
              <w:t>ác định tư cách pháp lý của tổ chức đề nghị gia hạn kết nối.</w:t>
            </w:r>
          </w:p>
          <w:p w14:paraId="376C65C5" w14:textId="34D42086" w:rsidR="00A37531" w:rsidRPr="00852AAB" w:rsidRDefault="00A37531" w:rsidP="0011581B">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2: </w:t>
            </w:r>
            <w:r w:rsidR="0011581B" w:rsidRPr="00852AAB">
              <w:rPr>
                <w:rFonts w:ascii="Times New Roman" w:eastAsia="Calibri" w:hAnsi="Times New Roman" w:cs="Times New Roman"/>
                <w:sz w:val="24"/>
                <w:szCs w:val="24"/>
                <w:lang w:val="pt-BR"/>
              </w:rPr>
              <w:t>Địa điểm, vị trí, thời gian kết nối</w:t>
            </w:r>
            <w:r w:rsidRPr="00852AAB">
              <w:rPr>
                <w:rFonts w:ascii="Times New Roman" w:eastAsia="Calibri" w:hAnsi="Times New Roman" w:cs="Times New Roman"/>
                <w:sz w:val="24"/>
                <w:szCs w:val="24"/>
                <w:lang w:val="pt-BR"/>
              </w:rPr>
              <w:t>.</w:t>
            </w:r>
          </w:p>
          <w:p w14:paraId="5488FE59" w14:textId="0FA9C08A" w:rsidR="00A37531" w:rsidRPr="00852AAB" w:rsidRDefault="00A37531" w:rsidP="006302AB">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Lý do quy định: </w:t>
            </w:r>
            <w:r w:rsidR="0011581B" w:rsidRPr="00852AAB">
              <w:rPr>
                <w:rFonts w:ascii="Times New Roman" w:eastAsia="Calibri" w:hAnsi="Times New Roman" w:cs="Times New Roman"/>
                <w:sz w:val="24"/>
                <w:szCs w:val="24"/>
                <w:lang w:val="pt-BR"/>
              </w:rPr>
              <w:t>Để xác định các nội dung chủ yếu về kết nối đã được cấp</w:t>
            </w:r>
            <w:r w:rsidR="00CB1850" w:rsidRPr="00852AAB">
              <w:rPr>
                <w:rFonts w:ascii="Times New Roman" w:eastAsia="Calibri" w:hAnsi="Times New Roman" w:cs="Times New Roman"/>
                <w:sz w:val="24"/>
                <w:szCs w:val="24"/>
                <w:lang w:val="pt-BR"/>
              </w:rPr>
              <w:t xml:space="preserve"> theo giấy phép kết nối</w:t>
            </w:r>
            <w:r w:rsidRPr="00852AAB">
              <w:rPr>
                <w:rFonts w:ascii="Times New Roman" w:eastAsia="Calibri" w:hAnsi="Times New Roman" w:cs="Times New Roman"/>
                <w:sz w:val="24"/>
                <w:szCs w:val="24"/>
                <w:lang w:val="pt-BR"/>
              </w:rPr>
              <w:t>.</w:t>
            </w:r>
          </w:p>
          <w:p w14:paraId="2692769F" w14:textId="2FEAB40A" w:rsidR="00A37531" w:rsidRPr="00852AAB" w:rsidRDefault="00A37531" w:rsidP="006302AB">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3: </w:t>
            </w:r>
            <w:r w:rsidR="006706F1" w:rsidRPr="00852AAB">
              <w:rPr>
                <w:rFonts w:ascii="Times New Roman" w:eastAsia="Calibri" w:hAnsi="Times New Roman" w:cs="Times New Roman"/>
                <w:sz w:val="24"/>
                <w:szCs w:val="24"/>
                <w:lang w:val="pt-BR"/>
              </w:rPr>
              <w:t>Lý do gia hạn giấy phép kết nối.</w:t>
            </w:r>
          </w:p>
          <w:p w14:paraId="0D69CBAE" w14:textId="3F3FF80F" w:rsidR="00A37531" w:rsidRPr="00852AAB" w:rsidRDefault="00A37531" w:rsidP="006302AB">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Lý do quy định: Phục vụ công tác kiểm tra, đánh giá của cơ quan </w:t>
            </w:r>
            <w:r w:rsidR="006706F1" w:rsidRPr="00852AAB">
              <w:rPr>
                <w:rFonts w:ascii="Times New Roman" w:eastAsia="Calibri" w:hAnsi="Times New Roman" w:cs="Times New Roman"/>
                <w:sz w:val="24"/>
                <w:szCs w:val="24"/>
                <w:lang w:val="pt-BR"/>
              </w:rPr>
              <w:t>quyết định gia hạn</w:t>
            </w:r>
            <w:r w:rsidRPr="00852AAB">
              <w:rPr>
                <w:rFonts w:ascii="Times New Roman" w:eastAsia="Calibri" w:hAnsi="Times New Roman" w:cs="Times New Roman"/>
                <w:sz w:val="24"/>
                <w:szCs w:val="24"/>
                <w:lang w:val="pt-BR"/>
              </w:rPr>
              <w:t xml:space="preserve"> giấy phép kết nối.</w:t>
            </w:r>
          </w:p>
        </w:tc>
      </w:tr>
      <w:tr w:rsidR="00852AAB" w:rsidRPr="00852AAB" w14:paraId="71B00B9E" w14:textId="77777777" w:rsidTr="00D2104D">
        <w:tc>
          <w:tcPr>
            <w:tcW w:w="5132" w:type="dxa"/>
          </w:tcPr>
          <w:p w14:paraId="51D6F303" w14:textId="29E2189C" w:rsidR="00A37531" w:rsidRPr="00852AAB" w:rsidRDefault="00F52B41" w:rsidP="00BA5EC0">
            <w:pPr>
              <w:widowControl w:val="0"/>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lastRenderedPageBreak/>
              <w:t>c</w:t>
            </w:r>
            <w:r w:rsidR="00A37531" w:rsidRPr="00852AAB">
              <w:rPr>
                <w:rFonts w:ascii="Times New Roman" w:eastAsia="Calibri" w:hAnsi="Times New Roman" w:cs="Times New Roman"/>
                <w:sz w:val="24"/>
                <w:szCs w:val="24"/>
                <w:lang w:val="pt-BR"/>
              </w:rPr>
              <w:t xml:space="preserve">) Ngôn ngữ </w:t>
            </w:r>
          </w:p>
        </w:tc>
        <w:tc>
          <w:tcPr>
            <w:tcW w:w="9611" w:type="dxa"/>
          </w:tcPr>
          <w:p w14:paraId="3E359CEC" w14:textId="77777777" w:rsidR="00A37531" w:rsidRPr="00852AAB" w:rsidRDefault="00A37531" w:rsidP="00BA5EC0">
            <w:pPr>
              <w:widowControl w:val="0"/>
              <w:tabs>
                <w:tab w:val="left" w:pos="7500"/>
              </w:tabs>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Tiếng Việt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Song ngữ       </w:t>
            </w:r>
            <w:r w:rsidRPr="00852AAB">
              <w:rPr>
                <w:rFonts w:ascii="Times New Roman" w:eastAsia="Calibri" w:hAnsi="Times New Roman" w:cs="Times New Roman"/>
                <w:sz w:val="24"/>
                <w:szCs w:val="24"/>
                <w:lang w:val="pt-BR"/>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lang w:val="pt-BR"/>
              </w:rPr>
            </w:r>
            <w:r w:rsidRPr="00852AAB">
              <w:rPr>
                <w:rFonts w:ascii="Times New Roman" w:eastAsia="Calibri" w:hAnsi="Times New Roman" w:cs="Times New Roman"/>
                <w:sz w:val="24"/>
                <w:szCs w:val="24"/>
                <w:lang w:val="pt-BR"/>
              </w:rPr>
              <w:fldChar w:fldCharType="separate"/>
            </w:r>
            <w:r w:rsidRPr="00852AAB">
              <w:rPr>
                <w:rFonts w:ascii="Times New Roman" w:eastAsia="Calibri" w:hAnsi="Times New Roman" w:cs="Times New Roman"/>
                <w:sz w:val="24"/>
                <w:szCs w:val="24"/>
                <w:lang w:val="pt-BR"/>
              </w:rPr>
              <w:fldChar w:fldCharType="end"/>
            </w:r>
            <w:r w:rsidRPr="00852AAB">
              <w:rPr>
                <w:rFonts w:ascii="Times New Roman" w:eastAsia="Calibri" w:hAnsi="Times New Roman" w:cs="Times New Roman"/>
                <w:sz w:val="24"/>
                <w:szCs w:val="24"/>
                <w:lang w:val="pt-BR"/>
              </w:rPr>
              <w:t xml:space="preserve">         Nêu rõ loại song ngữ:………………</w:t>
            </w:r>
          </w:p>
          <w:p w14:paraId="29D1D39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(trong trường hợp mẫu đơn song ngữ):…………………</w:t>
            </w:r>
          </w:p>
        </w:tc>
      </w:tr>
      <w:tr w:rsidR="00852AAB" w:rsidRPr="00852AAB" w14:paraId="374C0D1D" w14:textId="77777777" w:rsidTr="00D2104D">
        <w:tc>
          <w:tcPr>
            <w:tcW w:w="5132" w:type="dxa"/>
          </w:tcPr>
          <w:p w14:paraId="09BAA79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10. Yêu cầu, điều kiện</w:t>
            </w:r>
          </w:p>
        </w:tc>
        <w:tc>
          <w:tcPr>
            <w:tcW w:w="9611" w:type="dxa"/>
          </w:tcPr>
          <w:p w14:paraId="58BBCA48"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78DEB8EF" w14:textId="77777777" w:rsidTr="00D2104D">
        <w:tc>
          <w:tcPr>
            <w:tcW w:w="5132" w:type="dxa"/>
          </w:tcPr>
          <w:p w14:paraId="7B9FED0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Có quy định yêu cầu, điều kiện không?</w:t>
            </w:r>
          </w:p>
        </w:tc>
        <w:tc>
          <w:tcPr>
            <w:tcW w:w="9611" w:type="dxa"/>
          </w:tcPr>
          <w:p w14:paraId="4154D0B4" w14:textId="0B290AC0"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973F64"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973F64" w:rsidRPr="00852AAB">
              <w:rPr>
                <w:rFonts w:ascii="Times New Roman" w:eastAsia="Calibri" w:hAnsi="Times New Roman" w:cs="Times New Roman"/>
                <w:sz w:val="24"/>
                <w:szCs w:val="24"/>
              </w:rPr>
              <w:instrText xml:space="preserve"> FORMCHECKBOX </w:instrText>
            </w:r>
            <w:r w:rsidR="00973F64" w:rsidRPr="00852AAB">
              <w:rPr>
                <w:rFonts w:ascii="Times New Roman" w:eastAsia="Calibri" w:hAnsi="Times New Roman" w:cs="Times New Roman"/>
                <w:sz w:val="24"/>
                <w:szCs w:val="24"/>
              </w:rPr>
            </w:r>
            <w:r w:rsidR="00973F64" w:rsidRPr="00852AAB">
              <w:rPr>
                <w:rFonts w:ascii="Times New Roman" w:eastAsia="Calibri" w:hAnsi="Times New Roman" w:cs="Times New Roman"/>
                <w:sz w:val="24"/>
                <w:szCs w:val="24"/>
              </w:rPr>
              <w:fldChar w:fldCharType="separate"/>
            </w:r>
            <w:r w:rsidR="00973F64"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00973F64"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973F64" w:rsidRPr="00852AAB">
              <w:rPr>
                <w:rFonts w:ascii="Times New Roman" w:eastAsia="Calibri" w:hAnsi="Times New Roman" w:cs="Times New Roman"/>
                <w:sz w:val="24"/>
                <w:szCs w:val="24"/>
              </w:rPr>
              <w:instrText xml:space="preserve"> FORMCHECKBOX </w:instrText>
            </w:r>
            <w:r w:rsidR="00973F64" w:rsidRPr="00852AAB">
              <w:rPr>
                <w:rFonts w:ascii="Times New Roman" w:eastAsia="Calibri" w:hAnsi="Times New Roman" w:cs="Times New Roman"/>
                <w:sz w:val="24"/>
                <w:szCs w:val="24"/>
              </w:rPr>
            </w:r>
            <w:r w:rsidR="00973F64" w:rsidRPr="00852AAB">
              <w:rPr>
                <w:rFonts w:ascii="Times New Roman" w:eastAsia="Calibri" w:hAnsi="Times New Roman" w:cs="Times New Roman"/>
                <w:sz w:val="24"/>
                <w:szCs w:val="24"/>
              </w:rPr>
              <w:fldChar w:fldCharType="separate"/>
            </w:r>
            <w:r w:rsidR="00973F64" w:rsidRPr="00852AAB">
              <w:rPr>
                <w:rFonts w:ascii="Times New Roman" w:eastAsia="Calibri" w:hAnsi="Times New Roman" w:cs="Times New Roman"/>
                <w:sz w:val="24"/>
                <w:szCs w:val="24"/>
              </w:rPr>
              <w:fldChar w:fldCharType="end"/>
            </w:r>
          </w:p>
          <w:p w14:paraId="6DD754D7" w14:textId="2A6244FA"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p>
        </w:tc>
      </w:tr>
      <w:tr w:rsidR="00852AAB" w:rsidRPr="00852AAB" w14:paraId="475F7A2A" w14:textId="77777777" w:rsidTr="00D2104D">
        <w:tc>
          <w:tcPr>
            <w:tcW w:w="14743" w:type="dxa"/>
            <w:gridSpan w:val="2"/>
          </w:tcPr>
          <w:p w14:paraId="4961C8C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11. Kết quả thực hiện  </w:t>
            </w:r>
          </w:p>
        </w:tc>
      </w:tr>
      <w:tr w:rsidR="00852AAB" w:rsidRPr="00852AAB" w14:paraId="31749AA4" w14:textId="77777777" w:rsidTr="00D2104D">
        <w:tc>
          <w:tcPr>
            <w:tcW w:w="5132" w:type="dxa"/>
          </w:tcPr>
          <w:p w14:paraId="34DE863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Hình thức của kết quả thực hiện thủ tục hành chính là gì?</w:t>
            </w:r>
          </w:p>
        </w:tc>
        <w:tc>
          <w:tcPr>
            <w:tcW w:w="9611" w:type="dxa"/>
          </w:tcPr>
          <w:p w14:paraId="57D071A1" w14:textId="00DECA90"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phép                                    </w:t>
            </w:r>
            <w:r w:rsidR="00D52D5A"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D52D5A" w:rsidRPr="00852AAB">
              <w:rPr>
                <w:rFonts w:ascii="Times New Roman" w:eastAsia="Calibri" w:hAnsi="Times New Roman" w:cs="Times New Roman"/>
                <w:sz w:val="24"/>
                <w:szCs w:val="24"/>
              </w:rPr>
              <w:instrText xml:space="preserve"> FORMCHECKBOX </w:instrText>
            </w:r>
            <w:r w:rsidR="00D52D5A" w:rsidRPr="00852AAB">
              <w:rPr>
                <w:rFonts w:ascii="Times New Roman" w:eastAsia="Calibri" w:hAnsi="Times New Roman" w:cs="Times New Roman"/>
                <w:sz w:val="24"/>
                <w:szCs w:val="24"/>
              </w:rPr>
            </w:r>
            <w:r w:rsidR="00D52D5A" w:rsidRPr="00852AAB">
              <w:rPr>
                <w:rFonts w:ascii="Times New Roman" w:eastAsia="Calibri" w:hAnsi="Times New Roman" w:cs="Times New Roman"/>
                <w:sz w:val="24"/>
                <w:szCs w:val="24"/>
              </w:rPr>
              <w:fldChar w:fldCharType="separate"/>
            </w:r>
            <w:r w:rsidR="00D52D5A"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2A4126A" w14:textId="1477BCD5"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chứng nhận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B63600D" w14:textId="5093F6B1"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đăng ký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E6889CB"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Chứng chỉ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B7B1DFE" w14:textId="576BD0CC"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Thẻ                                              </w:t>
            </w:r>
            <w:r w:rsidR="00D52D5A"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D3A6CAB" w14:textId="032DE1B2"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Quyết định hành chính                 </w:t>
            </w:r>
            <w:r w:rsidR="00D52D5A"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D52D5A" w:rsidRPr="00852AAB">
              <w:rPr>
                <w:rFonts w:ascii="Times New Roman" w:eastAsia="Calibri" w:hAnsi="Times New Roman" w:cs="Times New Roman"/>
                <w:sz w:val="24"/>
                <w:szCs w:val="24"/>
              </w:rPr>
              <w:instrText xml:space="preserve"> FORMCHECKBOX </w:instrText>
            </w:r>
            <w:r w:rsidR="00D52D5A" w:rsidRPr="00852AAB">
              <w:rPr>
                <w:rFonts w:ascii="Times New Roman" w:eastAsia="Calibri" w:hAnsi="Times New Roman" w:cs="Times New Roman"/>
                <w:sz w:val="24"/>
                <w:szCs w:val="24"/>
              </w:rPr>
            </w:r>
            <w:r w:rsidR="00D52D5A" w:rsidRPr="00852AAB">
              <w:rPr>
                <w:rFonts w:ascii="Times New Roman" w:eastAsia="Calibri" w:hAnsi="Times New Roman" w:cs="Times New Roman"/>
                <w:sz w:val="24"/>
                <w:szCs w:val="24"/>
              </w:rPr>
              <w:fldChar w:fldCharType="separate"/>
            </w:r>
            <w:r w:rsidR="00D52D5A"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567BC55" w14:textId="582669EA"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Văn bản xác nhận/chấp thuận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7B0C50D" w14:textId="54BA14CB"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Loại khác:                                    </w:t>
            </w:r>
            <w:r w:rsidR="00D52D5A"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Đề nghị nêu rõ:……………………………</w:t>
            </w:r>
          </w:p>
          <w:p w14:paraId="738431B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Kết quả thực hiện thủ tục hành chính:   Bản giấy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Bản 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r>
      <w:tr w:rsidR="00852AAB" w:rsidRPr="00852AAB" w14:paraId="3D19BF41" w14:textId="77777777" w:rsidTr="00D2104D">
        <w:tc>
          <w:tcPr>
            <w:tcW w:w="5132" w:type="dxa"/>
          </w:tcPr>
          <w:p w14:paraId="615D58F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Kết quả giải quyết thủ tục hành chính có được mẫu hóa phù hợp không? </w:t>
            </w:r>
          </w:p>
        </w:tc>
        <w:tc>
          <w:tcPr>
            <w:tcW w:w="9611" w:type="dxa"/>
          </w:tcPr>
          <w:p w14:paraId="552B28A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3C3E449" w14:textId="61FAC29A"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802856" w:rsidRPr="00852AAB">
              <w:rPr>
                <w:rFonts w:ascii="Times New Roman" w:eastAsia="Calibri" w:hAnsi="Times New Roman" w:cs="Times New Roman"/>
                <w:sz w:val="24"/>
                <w:szCs w:val="24"/>
              </w:rPr>
              <w:t xml:space="preserve">Theo quy định của pháp luật về việc số hóa hồ sơ, số hóa kết quả giải quyết TTHC, bảo đảm tính rõ ràng của TTHC. </w:t>
            </w:r>
          </w:p>
        </w:tc>
      </w:tr>
      <w:tr w:rsidR="00852AAB" w:rsidRPr="00852AAB" w14:paraId="71858AD7" w14:textId="77777777" w:rsidTr="00D2104D">
        <w:tc>
          <w:tcPr>
            <w:tcW w:w="5132" w:type="dxa"/>
          </w:tcPr>
          <w:p w14:paraId="1FCAE879" w14:textId="77777777" w:rsidR="00A37531" w:rsidRPr="00852AAB" w:rsidRDefault="00A37531" w:rsidP="007A11A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 Quy định về thời hạn có giá trị hiệu lực của kết quả thực hiện thủ tục hành chính có hợp lý không (nếu có)? </w:t>
            </w:r>
          </w:p>
        </w:tc>
        <w:tc>
          <w:tcPr>
            <w:tcW w:w="9611" w:type="dxa"/>
          </w:tcPr>
          <w:p w14:paraId="464524DA" w14:textId="14017474" w:rsidR="00A37531" w:rsidRPr="00852AAB" w:rsidRDefault="00A37531" w:rsidP="007A11A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7A11A7"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7A11A7" w:rsidRPr="00852AAB">
              <w:rPr>
                <w:rFonts w:ascii="Times New Roman" w:eastAsia="Calibri" w:hAnsi="Times New Roman" w:cs="Times New Roman"/>
                <w:sz w:val="24"/>
                <w:szCs w:val="24"/>
              </w:rPr>
              <w:instrText xml:space="preserve"> FORMCHECKBOX </w:instrText>
            </w:r>
            <w:r w:rsidR="007A11A7" w:rsidRPr="00852AAB">
              <w:rPr>
                <w:rFonts w:ascii="Times New Roman" w:eastAsia="Calibri" w:hAnsi="Times New Roman" w:cs="Times New Roman"/>
                <w:sz w:val="24"/>
                <w:szCs w:val="24"/>
              </w:rPr>
            </w:r>
            <w:r w:rsidR="007A11A7" w:rsidRPr="00852AAB">
              <w:rPr>
                <w:rFonts w:ascii="Times New Roman" w:eastAsia="Calibri" w:hAnsi="Times New Roman" w:cs="Times New Roman"/>
                <w:sz w:val="24"/>
                <w:szCs w:val="24"/>
              </w:rPr>
              <w:fldChar w:fldCharType="separate"/>
            </w:r>
            <w:r w:rsidR="007A11A7"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007A11A7"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7A11A7" w:rsidRPr="00852AAB">
              <w:rPr>
                <w:rFonts w:ascii="Times New Roman" w:eastAsia="Calibri" w:hAnsi="Times New Roman" w:cs="Times New Roman"/>
                <w:sz w:val="24"/>
                <w:szCs w:val="24"/>
              </w:rPr>
              <w:instrText xml:space="preserve"> FORMCHECKBOX </w:instrText>
            </w:r>
            <w:r w:rsidR="007A11A7" w:rsidRPr="00852AAB">
              <w:rPr>
                <w:rFonts w:ascii="Times New Roman" w:eastAsia="Calibri" w:hAnsi="Times New Roman" w:cs="Times New Roman"/>
                <w:sz w:val="24"/>
                <w:szCs w:val="24"/>
              </w:rPr>
            </w:r>
            <w:r w:rsidR="007A11A7" w:rsidRPr="00852AAB">
              <w:rPr>
                <w:rFonts w:ascii="Times New Roman" w:eastAsia="Calibri" w:hAnsi="Times New Roman" w:cs="Times New Roman"/>
                <w:sz w:val="24"/>
                <w:szCs w:val="24"/>
              </w:rPr>
              <w:fldChar w:fldCharType="separate"/>
            </w:r>
            <w:r w:rsidR="007A11A7" w:rsidRPr="00852AAB">
              <w:rPr>
                <w:rFonts w:ascii="Times New Roman" w:eastAsia="Calibri" w:hAnsi="Times New Roman" w:cs="Times New Roman"/>
                <w:sz w:val="24"/>
                <w:szCs w:val="24"/>
              </w:rPr>
              <w:fldChar w:fldCharType="end"/>
            </w:r>
          </w:p>
          <w:p w14:paraId="65A39031" w14:textId="2F516C0D" w:rsidR="00A37531" w:rsidRPr="00852AAB" w:rsidRDefault="00A37531" w:rsidP="007A11A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Có, nêu thời hạn cụ thể: </w:t>
            </w:r>
            <w:r w:rsidR="007A11A7" w:rsidRPr="00852AAB">
              <w:rPr>
                <w:rFonts w:ascii="Times New Roman" w:eastAsia="Calibri" w:hAnsi="Times New Roman" w:cs="Times New Roman"/>
                <w:sz w:val="24"/>
                <w:szCs w:val="24"/>
              </w:rPr>
              <w:t>Thời hạn hiệu lực của TTHC theo đề xuất của tổ chức đề nghị gia hạn giấy phép.</w:t>
            </w:r>
          </w:p>
          <w:p w14:paraId="4EDF8F34" w14:textId="42060990" w:rsidR="00A37531" w:rsidRPr="00852AAB" w:rsidRDefault="00A37531" w:rsidP="007A11A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Nếu Không, nêu rõ lý do:</w:t>
            </w:r>
          </w:p>
        </w:tc>
      </w:tr>
      <w:tr w:rsidR="00852AAB" w:rsidRPr="00852AAB" w14:paraId="53CD8BAE" w14:textId="77777777" w:rsidTr="00D2104D">
        <w:trPr>
          <w:trHeight w:val="705"/>
        </w:trPr>
        <w:tc>
          <w:tcPr>
            <w:tcW w:w="5132" w:type="dxa"/>
          </w:tcPr>
          <w:p w14:paraId="2B2C48D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 Quy định về phạm vi có hiệu lực của kết quả thực hiện thủ tục hành chính có hợp lý không (nếu có)?</w:t>
            </w:r>
          </w:p>
        </w:tc>
        <w:tc>
          <w:tcPr>
            <w:tcW w:w="9611" w:type="dxa"/>
          </w:tcPr>
          <w:p w14:paraId="5CF398A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834271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Áp dụng trên toàn lãnh thổ Nước Cộng hòa xã hội chủ nghĩa Việt Nam, nơi có đường sắt.</w:t>
            </w:r>
          </w:p>
        </w:tc>
      </w:tr>
      <w:tr w:rsidR="00852AAB" w:rsidRPr="00852AAB" w14:paraId="009E5DAF" w14:textId="77777777" w:rsidTr="00D2104D">
        <w:tc>
          <w:tcPr>
            <w:tcW w:w="14743" w:type="dxa"/>
            <w:gridSpan w:val="2"/>
          </w:tcPr>
          <w:p w14:paraId="0F746DA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IV. THÔNG TIN LIÊN HỆ</w:t>
            </w:r>
          </w:p>
        </w:tc>
      </w:tr>
      <w:tr w:rsidR="00852AAB" w:rsidRPr="00852AAB" w14:paraId="5B6ED249" w14:textId="77777777" w:rsidTr="00D2104D">
        <w:tc>
          <w:tcPr>
            <w:tcW w:w="14743" w:type="dxa"/>
            <w:gridSpan w:val="2"/>
          </w:tcPr>
          <w:p w14:paraId="6A4AA748" w14:textId="77777777" w:rsidR="00D2104D" w:rsidRPr="00852AAB" w:rsidRDefault="00D2104D" w:rsidP="00D2104D">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Họ và tên người điền: Phạm Đức Thuận</w:t>
            </w:r>
          </w:p>
          <w:p w14:paraId="4D005F41" w14:textId="77777777" w:rsidR="00D2104D" w:rsidRPr="00852AAB" w:rsidRDefault="00D2104D" w:rsidP="00D2104D">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Điện thoại cố định. 02439.427.545; Di động: 0914525253</w:t>
            </w:r>
          </w:p>
          <w:p w14:paraId="612B7686" w14:textId="2253223F" w:rsidR="00A37531" w:rsidRPr="00852AAB" w:rsidRDefault="00D2104D" w:rsidP="00D2104D">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E-mail: thuanpd@moc.gov.com</w:t>
            </w:r>
          </w:p>
        </w:tc>
      </w:tr>
    </w:tbl>
    <w:p w14:paraId="45863208" w14:textId="77777777" w:rsidR="00A37531" w:rsidRPr="00852AAB" w:rsidRDefault="00A37531" w:rsidP="00A37531">
      <w:pPr>
        <w:widowControl w:val="0"/>
        <w:spacing w:after="0"/>
        <w:jc w:val="center"/>
        <w:rPr>
          <w:rFonts w:ascii="Times New Roman" w:hAnsi="Times New Roman" w:cs="Times New Roman"/>
          <w:b/>
          <w:sz w:val="24"/>
          <w:szCs w:val="24"/>
        </w:rPr>
      </w:pPr>
    </w:p>
    <w:p w14:paraId="483A2BE1" w14:textId="77777777" w:rsidR="00A37531" w:rsidRPr="00852AAB" w:rsidRDefault="00A37531" w:rsidP="00A37531">
      <w:pPr>
        <w:widowControl w:val="0"/>
        <w:spacing w:after="0"/>
        <w:rPr>
          <w:rFonts w:ascii="Times New Roman" w:hAnsi="Times New Roman" w:cs="Times New Roman"/>
          <w:b/>
          <w:sz w:val="24"/>
          <w:szCs w:val="24"/>
        </w:rPr>
      </w:pPr>
      <w:r w:rsidRPr="00852AAB">
        <w:rPr>
          <w:rFonts w:ascii="Times New Roman" w:hAnsi="Times New Roman" w:cs="Times New Roman"/>
          <w:b/>
          <w:sz w:val="24"/>
          <w:szCs w:val="24"/>
        </w:rPr>
        <w:br w:type="page"/>
      </w:r>
    </w:p>
    <w:p w14:paraId="7AB241CF" w14:textId="77777777" w:rsidR="00A37531" w:rsidRPr="00852AAB" w:rsidRDefault="00A37531" w:rsidP="00A37531">
      <w:pPr>
        <w:widowControl w:val="0"/>
        <w:spacing w:after="0"/>
        <w:rPr>
          <w:rFonts w:ascii="Times New Roman" w:hAnsi="Times New Roman" w:cs="Times New Roman"/>
          <w:b/>
          <w:sz w:val="24"/>
          <w:szCs w:val="24"/>
        </w:rPr>
        <w:sectPr w:rsidR="00A37531" w:rsidRPr="00852AAB" w:rsidSect="00A37531">
          <w:pgSz w:w="16840" w:h="11907" w:orient="landscape" w:code="9"/>
          <w:pgMar w:top="1134" w:right="1134" w:bottom="1134" w:left="1701" w:header="578" w:footer="289" w:gutter="0"/>
          <w:pgNumType w:start="1"/>
          <w:cols w:space="720"/>
          <w:titlePg/>
          <w:docGrid w:linePitch="381"/>
        </w:sectPr>
      </w:pPr>
    </w:p>
    <w:p w14:paraId="239391B2" w14:textId="79A8B481" w:rsidR="00A37531" w:rsidRPr="00852AAB" w:rsidRDefault="00A37531" w:rsidP="00A37531">
      <w:pPr>
        <w:widowControl w:val="0"/>
        <w:spacing w:after="0"/>
        <w:ind w:firstLine="720"/>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sidR="0066728B" w:rsidRPr="00852AAB">
        <w:rPr>
          <w:rFonts w:ascii="Times New Roman" w:eastAsia="Times New Roman" w:hAnsi="Times New Roman" w:cs="Times New Roman"/>
          <w:b/>
          <w:sz w:val="24"/>
          <w:szCs w:val="24"/>
          <w:lang w:eastAsia="en-GB"/>
        </w:rPr>
        <w:t>3</w:t>
      </w:r>
      <w:r w:rsidRPr="00852AAB">
        <w:rPr>
          <w:rFonts w:ascii="Times New Roman" w:eastAsia="Times New Roman" w:hAnsi="Times New Roman" w:cs="Times New Roman"/>
          <w:b/>
          <w:sz w:val="24"/>
          <w:szCs w:val="24"/>
          <w:lang w:eastAsia="en-GB"/>
        </w:rPr>
        <w:t xml:space="preserve">: </w:t>
      </w:r>
      <w:r w:rsidRPr="00852AAB">
        <w:rPr>
          <w:rFonts w:ascii="Times New Roman" w:eastAsia="Times New Roman" w:hAnsi="Times New Roman" w:cs="Times New Roman"/>
          <w:b/>
          <w:sz w:val="24"/>
          <w:szCs w:val="24"/>
        </w:rPr>
        <w:t>Cấp giấy phép xây dựng, cải tạo, nâng cấp đường ngang</w:t>
      </w: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9611"/>
      </w:tblGrid>
      <w:tr w:rsidR="00852AAB" w:rsidRPr="00852AAB" w14:paraId="2E5B028C" w14:textId="77777777" w:rsidTr="00E21948">
        <w:tc>
          <w:tcPr>
            <w:tcW w:w="5132" w:type="dxa"/>
            <w:vMerge w:val="restart"/>
            <w:vAlign w:val="center"/>
          </w:tcPr>
          <w:p w14:paraId="6F4917ED"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I. CĂN CỨ PHÁP LÝ</w:t>
            </w:r>
          </w:p>
        </w:tc>
        <w:tc>
          <w:tcPr>
            <w:tcW w:w="9611" w:type="dxa"/>
          </w:tcPr>
          <w:p w14:paraId="6227DD20" w14:textId="77777777" w:rsidR="00A37531" w:rsidRPr="00852AAB" w:rsidRDefault="00A37531" w:rsidP="00BA5EC0">
            <w:pPr>
              <w:widowControl w:val="0"/>
              <w:spacing w:after="0"/>
              <w:rPr>
                <w:rFonts w:ascii="Times New Roman" w:eastAsia="Times New Roman" w:hAnsi="Times New Roman" w:cs="Times New Roman"/>
                <w:sz w:val="24"/>
                <w:szCs w:val="24"/>
              </w:rPr>
            </w:pPr>
            <w:r w:rsidRPr="00852AAB">
              <w:rPr>
                <w:rFonts w:ascii="Times New Roman" w:eastAsia="Times New Roman" w:hAnsi="Times New Roman" w:cs="Times New Roman"/>
                <w:sz w:val="24"/>
                <w:szCs w:val="24"/>
              </w:rPr>
              <w:t>1. Khoản 7 Điều 16 Luật Đường sắt số 95/2025/QH15</w:t>
            </w:r>
          </w:p>
        </w:tc>
      </w:tr>
      <w:tr w:rsidR="00852AAB" w:rsidRPr="00852AAB" w14:paraId="5C39D257" w14:textId="77777777" w:rsidTr="00E21948">
        <w:trPr>
          <w:trHeight w:val="474"/>
        </w:trPr>
        <w:tc>
          <w:tcPr>
            <w:tcW w:w="5132" w:type="dxa"/>
            <w:vMerge/>
          </w:tcPr>
          <w:p w14:paraId="747D7A3D" w14:textId="77777777" w:rsidR="00A37531" w:rsidRPr="00852AAB" w:rsidRDefault="00A37531" w:rsidP="00BA5EC0">
            <w:pPr>
              <w:widowControl w:val="0"/>
              <w:spacing w:after="0"/>
              <w:rPr>
                <w:rFonts w:ascii="Times New Roman" w:eastAsia="Calibri" w:hAnsi="Times New Roman" w:cs="Times New Roman"/>
                <w:b/>
                <w:sz w:val="24"/>
                <w:szCs w:val="24"/>
              </w:rPr>
            </w:pPr>
          </w:p>
        </w:tc>
        <w:tc>
          <w:tcPr>
            <w:tcW w:w="9611" w:type="dxa"/>
          </w:tcPr>
          <w:p w14:paraId="0CC77E02" w14:textId="77777777" w:rsidR="00A37531" w:rsidRPr="00852AAB" w:rsidRDefault="00A37531" w:rsidP="00E21948">
            <w:pPr>
              <w:widowControl w:val="0"/>
              <w:spacing w:after="0"/>
              <w:jc w:val="both"/>
              <w:rPr>
                <w:rFonts w:ascii="Times New Roman" w:eastAsia="Times New Roman" w:hAnsi="Times New Roman" w:cs="Times New Roman"/>
                <w:sz w:val="24"/>
                <w:szCs w:val="24"/>
              </w:rPr>
            </w:pPr>
            <w:r w:rsidRPr="00852AAB">
              <w:rPr>
                <w:rFonts w:ascii="Times New Roman" w:hAnsi="Times New Roman" w:cs="Times New Roman"/>
                <w:sz w:val="24"/>
                <w:szCs w:val="24"/>
              </w:rPr>
              <w:t xml:space="preserve">2. </w:t>
            </w:r>
            <w:r w:rsidRPr="00852AAB">
              <w:rPr>
                <w:rFonts w:ascii="Times New Roman" w:hAnsi="Times New Roman" w:cs="Times New Roman"/>
                <w:sz w:val="24"/>
                <w:szCs w:val="24"/>
                <w:lang w:val="pt-BR"/>
              </w:rPr>
              <w:t>Thông tư của Bộ trưởng Bộ Xây dựng hướng dẫn k</w:t>
            </w:r>
            <w:r w:rsidRPr="00852AAB">
              <w:rPr>
                <w:rFonts w:ascii="Times New Roman" w:eastAsia="Times New Roman" w:hAnsi="Times New Roman" w:cs="Times New Roman"/>
                <w:sz w:val="24"/>
                <w:szCs w:val="24"/>
              </w:rPr>
              <w:t>hoản 7 Điều 16 Luật Đường sắt số 95/2025/QH15</w:t>
            </w:r>
          </w:p>
        </w:tc>
      </w:tr>
      <w:tr w:rsidR="00852AAB" w:rsidRPr="00852AAB" w14:paraId="294D7B77" w14:textId="77777777" w:rsidTr="00E21948">
        <w:tc>
          <w:tcPr>
            <w:tcW w:w="14743" w:type="dxa"/>
            <w:gridSpan w:val="2"/>
          </w:tcPr>
          <w:p w14:paraId="3147359D"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II. ĐÁNH GIÁ TÍNH HỢP LÝ CỦA TỪNG BỘ PHẬN TẠO THÀNH THỦ TỤC HÀNH CHÍNH </w:t>
            </w:r>
          </w:p>
          <w:p w14:paraId="13E091FE" w14:textId="77777777" w:rsidR="00A37531" w:rsidRPr="00852AAB" w:rsidRDefault="00A37531" w:rsidP="00BA5EC0">
            <w:pPr>
              <w:widowControl w:val="0"/>
              <w:spacing w:after="0"/>
              <w:jc w:val="center"/>
              <w:rPr>
                <w:rFonts w:ascii="Times New Roman" w:eastAsia="Calibri" w:hAnsi="Times New Roman" w:cs="Times New Roman"/>
                <w:i/>
                <w:sz w:val="24"/>
                <w:szCs w:val="24"/>
              </w:rPr>
            </w:pPr>
            <w:r w:rsidRPr="00852AAB">
              <w:rPr>
                <w:rFonts w:ascii="Times New Roman" w:eastAsia="Calibri" w:hAnsi="Times New Roman" w:cs="Times New Roman"/>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2AAB" w:rsidRPr="00852AAB" w14:paraId="6874F9FD" w14:textId="77777777" w:rsidTr="00E21948">
        <w:tc>
          <w:tcPr>
            <w:tcW w:w="14743" w:type="dxa"/>
            <w:gridSpan w:val="2"/>
          </w:tcPr>
          <w:p w14:paraId="1C8654EE" w14:textId="77777777" w:rsidR="00A37531" w:rsidRPr="00852AAB" w:rsidRDefault="00A37531" w:rsidP="00E21948">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t>1. Tên thủ tục hành chính</w:t>
            </w:r>
          </w:p>
        </w:tc>
      </w:tr>
      <w:tr w:rsidR="00852AAB" w:rsidRPr="00852AAB" w14:paraId="74566114" w14:textId="77777777" w:rsidTr="00E21948">
        <w:tc>
          <w:tcPr>
            <w:tcW w:w="5132" w:type="dxa"/>
          </w:tcPr>
          <w:p w14:paraId="6AA73C58"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Có được quy định rõ ràng, cụ thể và phù hợp không?</w:t>
            </w:r>
          </w:p>
        </w:tc>
        <w:tc>
          <w:tcPr>
            <w:tcW w:w="9611" w:type="dxa"/>
          </w:tcPr>
          <w:p w14:paraId="2CC2E937" w14:textId="77777777" w:rsidR="00A37531" w:rsidRPr="00852AAB" w:rsidRDefault="00A37531" w:rsidP="00E2194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C79B660" w14:textId="77777777" w:rsidR="00A37531" w:rsidRPr="00852AAB" w:rsidRDefault="00A37531" w:rsidP="00E2194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Nêu rõ</w:t>
            </w:r>
            <w:r w:rsidRPr="00852AAB">
              <w:rPr>
                <w:rFonts w:ascii="Times New Roman" w:hAnsi="Times New Roman" w:cs="Times New Roman"/>
                <w:sz w:val="24"/>
                <w:szCs w:val="24"/>
              </w:rPr>
              <w:t xml:space="preserve"> tên TTHC là cấp Giấy phép xây dựng, cải tạo, nâng cấp đường ngang, phù hợp với quy định tại </w:t>
            </w:r>
            <w:r w:rsidRPr="00852AAB">
              <w:rPr>
                <w:rFonts w:ascii="Times New Roman" w:eastAsia="Times New Roman" w:hAnsi="Times New Roman" w:cs="Times New Roman"/>
                <w:sz w:val="24"/>
                <w:szCs w:val="24"/>
              </w:rPr>
              <w:t>khoản 7 Điều 16 Luật Đường sắt số 95/2025/QH15</w:t>
            </w:r>
            <w:r w:rsidRPr="00852AAB">
              <w:t xml:space="preserve"> </w:t>
            </w:r>
            <w:r w:rsidRPr="00852AAB">
              <w:rPr>
                <w:rFonts w:ascii="Times New Roman" w:eastAsia="Times New Roman" w:hAnsi="Times New Roman" w:cs="Times New Roman"/>
                <w:sz w:val="24"/>
                <w:szCs w:val="24"/>
              </w:rPr>
              <w:t>nhằm thống nhất trong việc thực hiện.</w:t>
            </w:r>
          </w:p>
        </w:tc>
      </w:tr>
      <w:tr w:rsidR="00852AAB" w:rsidRPr="00852AAB" w14:paraId="4D850A57" w14:textId="77777777" w:rsidTr="00E21948">
        <w:tc>
          <w:tcPr>
            <w:tcW w:w="14743" w:type="dxa"/>
            <w:gridSpan w:val="2"/>
          </w:tcPr>
          <w:p w14:paraId="30D74529"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2. Trình tự thực hiện</w:t>
            </w:r>
          </w:p>
        </w:tc>
      </w:tr>
      <w:tr w:rsidR="00852AAB" w:rsidRPr="00852AAB" w14:paraId="0B8E389E" w14:textId="77777777" w:rsidTr="00E21948">
        <w:tc>
          <w:tcPr>
            <w:tcW w:w="5132" w:type="dxa"/>
          </w:tcPr>
          <w:p w14:paraId="03EA7A49" w14:textId="77777777" w:rsidR="00A37531" w:rsidRPr="00852AAB" w:rsidRDefault="00A37531" w:rsidP="00E2194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được quy định rõ ràng và cụ thể về các bước thực hiện không? </w:t>
            </w:r>
          </w:p>
        </w:tc>
        <w:tc>
          <w:tcPr>
            <w:tcW w:w="9611" w:type="dxa"/>
          </w:tcPr>
          <w:p w14:paraId="5561EB5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88EDBAD" w14:textId="77777777" w:rsidR="00A37531" w:rsidRPr="00852AAB" w:rsidRDefault="00A37531" w:rsidP="00E2194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Trình tự thực hiện của thủ tục hành chính được quy định rõ ràng và cụ thể về các bước thực hiện, phù hợp với quy định hiện hành và có giải pháp để phù hợp với yêu cầu về đơn giản hóa thủ tục hành chính, đảm bảo tính công khai, minh bạch.</w:t>
            </w:r>
          </w:p>
        </w:tc>
      </w:tr>
      <w:tr w:rsidR="00852AAB" w:rsidRPr="00852AAB" w14:paraId="563BA837" w14:textId="77777777" w:rsidTr="00E21948">
        <w:tc>
          <w:tcPr>
            <w:tcW w:w="5132" w:type="dxa"/>
          </w:tcPr>
          <w:p w14:paraId="6A1EC4C9" w14:textId="77777777" w:rsidR="00A37531" w:rsidRPr="00852AAB" w:rsidRDefault="00A37531" w:rsidP="00E2194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được quy định, phân định rõ trách nhiệm và nội dung công việc của cơ quan nhà nước và cá nhân, tổ chức khi thực hiện không?</w:t>
            </w:r>
          </w:p>
        </w:tc>
        <w:tc>
          <w:tcPr>
            <w:tcW w:w="9611" w:type="dxa"/>
          </w:tcPr>
          <w:p w14:paraId="3970467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34CD95E" w14:textId="77777777" w:rsidR="00A37531" w:rsidRPr="00852AAB" w:rsidRDefault="00A37531" w:rsidP="00E2194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rõ trách nhiệm và nội dung công việc của cơ quan nhà nước khi tiếp nhận đề nghị của tổ chức (hướng dẫn bổ sung, cung cấp thông tin, thông báo bằng văn bản…) và trách nhiệm của tổ chức khi thực hiện quyền đề nghị (có văn bản đề nghị, trách nhiệm cung cấp đầy đủ hồ sơ theo quy định…)</w:t>
            </w:r>
          </w:p>
        </w:tc>
      </w:tr>
      <w:tr w:rsidR="00852AAB" w:rsidRPr="00852AAB" w14:paraId="783EDE8D" w14:textId="77777777" w:rsidTr="00E21948">
        <w:tc>
          <w:tcPr>
            <w:tcW w:w="5132" w:type="dxa"/>
          </w:tcPr>
          <w:p w14:paraId="49B1213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 Có áp dụng cơ chế liên thông không?</w:t>
            </w:r>
          </w:p>
        </w:tc>
        <w:tc>
          <w:tcPr>
            <w:tcW w:w="9611" w:type="dxa"/>
          </w:tcPr>
          <w:p w14:paraId="2B552A8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D4C6EAD" w14:textId="77777777" w:rsidR="00A37531" w:rsidRPr="00852AAB" w:rsidRDefault="00A37531" w:rsidP="00FD3A7F">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Trong thời điểm thực hiện TTHC này không có TTHC khác liên quan cùng thực hiện, do đó không áp dụng cơ chế liên thông</w:t>
            </w:r>
          </w:p>
        </w:tc>
      </w:tr>
      <w:tr w:rsidR="00852AAB" w:rsidRPr="00852AAB" w14:paraId="6D10EC8D" w14:textId="77777777" w:rsidTr="00E21948">
        <w:tc>
          <w:tcPr>
            <w:tcW w:w="5132" w:type="dxa"/>
          </w:tcPr>
          <w:p w14:paraId="1EECC33B" w14:textId="77777777" w:rsidR="00A37531" w:rsidRPr="00852AAB" w:rsidRDefault="00A37531" w:rsidP="00FD3A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 Có quy định việc kiểm tra, đánh giá, xác minh thực tế của cơ quan nhà nước không?</w:t>
            </w:r>
          </w:p>
        </w:tc>
        <w:tc>
          <w:tcPr>
            <w:tcW w:w="9611" w:type="dxa"/>
          </w:tcPr>
          <w:p w14:paraId="7C0A799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8E7507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nội dung quy định: ………………………………………</w:t>
            </w:r>
          </w:p>
          <w:p w14:paraId="1D06276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p>
          <w:p w14:paraId="1022ECF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Các biện pháp có thể thay thế: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6E9A94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vẫn quy định như tại dự án, dự thảo: …………………………</w:t>
            </w:r>
          </w:p>
        </w:tc>
      </w:tr>
      <w:tr w:rsidR="00852AAB" w:rsidRPr="00852AAB" w14:paraId="7D07F840" w14:textId="77777777" w:rsidTr="00E21948">
        <w:tc>
          <w:tcPr>
            <w:tcW w:w="5132" w:type="dxa"/>
          </w:tcPr>
          <w:p w14:paraId="3D4FC78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3. Cách thức thực hiện</w:t>
            </w:r>
          </w:p>
        </w:tc>
        <w:tc>
          <w:tcPr>
            <w:tcW w:w="9611" w:type="dxa"/>
          </w:tcPr>
          <w:p w14:paraId="38A7161C"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67F4D8D1" w14:textId="77777777" w:rsidTr="00E21948">
        <w:tc>
          <w:tcPr>
            <w:tcW w:w="5132" w:type="dxa"/>
          </w:tcPr>
          <w:p w14:paraId="35CBA56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a) Nộp hồ sơ:</w:t>
            </w:r>
          </w:p>
          <w:p w14:paraId="6095983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5FD657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52AB796" w14:textId="54CC2ECF"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00FD3A7F"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2D1CD2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Nhận kết quả:</w:t>
            </w:r>
          </w:p>
          <w:p w14:paraId="15B8654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E1318C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DAA9A6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c>
          <w:tcPr>
            <w:tcW w:w="9611" w:type="dxa"/>
          </w:tcPr>
          <w:p w14:paraId="34F1606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rõ ràng, cụ thể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B0BBE69" w14:textId="77777777" w:rsidR="00A37531" w:rsidRPr="00852AAB" w:rsidRDefault="00A37531" w:rsidP="00FD3A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cụ thể nộp hồ sơ trực tiếp tại Bộ phận một cửa của Cục ĐSVN hoặc nộp qua Cổng dịch vụ công của Bộ Xây dựng theo địa chỉ http://dichvucong.moc.gov.vn.</w:t>
            </w:r>
          </w:p>
          <w:p w14:paraId="7C949310" w14:textId="77777777" w:rsidR="00A37531" w:rsidRPr="00852AAB" w:rsidRDefault="00A37531" w:rsidP="00FD3A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phù hợp và tạo thuận lợi, tiết kiệm chi phí cho cơ quan nhà nước, </w:t>
            </w:r>
            <w:r w:rsidRPr="00852AAB">
              <w:rPr>
                <w:rFonts w:ascii="Times New Roman" w:eastAsia="Calibri" w:hAnsi="Times New Roman" w:cs="Times New Roman"/>
                <w:sz w:val="24"/>
                <w:szCs w:val="24"/>
              </w:rPr>
              <w:br/>
              <w:t xml:space="preserve">cá nhân, tổ chức khi thực hiện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ADAD39B" w14:textId="6E23E699"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FD3A7F" w:rsidRPr="00852AAB">
              <w:rPr>
                <w:rFonts w:ascii="Times New Roman" w:eastAsia="Calibri" w:hAnsi="Times New Roman" w:cs="Times New Roman"/>
                <w:sz w:val="24"/>
                <w:szCs w:val="24"/>
              </w:rPr>
              <w:t xml:space="preserve">Dự thảo không hạn chế các hình thức nộp hồ sơ và nhận kết quả, cho phép người làm TTHC </w:t>
            </w:r>
            <w:r w:rsidR="003C6276" w:rsidRPr="00852AAB">
              <w:rPr>
                <w:rFonts w:ascii="Times New Roman" w:eastAsia="Calibri" w:hAnsi="Times New Roman" w:cs="Times New Roman"/>
                <w:sz w:val="24"/>
                <w:szCs w:val="24"/>
              </w:rPr>
              <w:t>tự lựa chọn cách thức phù hợp với điều kiện của mình.</w:t>
            </w:r>
          </w:p>
        </w:tc>
      </w:tr>
      <w:tr w:rsidR="00852AAB" w:rsidRPr="00852AAB" w14:paraId="176F3849" w14:textId="77777777" w:rsidTr="00E21948">
        <w:tc>
          <w:tcPr>
            <w:tcW w:w="14743" w:type="dxa"/>
            <w:gridSpan w:val="2"/>
          </w:tcPr>
          <w:p w14:paraId="372EBF5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4. Thành phần, số lượng hồ sơ</w:t>
            </w:r>
          </w:p>
        </w:tc>
      </w:tr>
      <w:tr w:rsidR="00852AAB" w:rsidRPr="00852AAB" w14:paraId="27187F3A" w14:textId="77777777" w:rsidTr="00E21948">
        <w:tc>
          <w:tcPr>
            <w:tcW w:w="5132" w:type="dxa"/>
          </w:tcPr>
          <w:p w14:paraId="20CF0D88" w14:textId="77777777"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Tên thành phần hồ sơ 1: Đơn đề nghị cấp giấy phép xây dựng, cải tạo, nâng cấp đường ngang.</w:t>
            </w:r>
          </w:p>
        </w:tc>
        <w:tc>
          <w:tcPr>
            <w:tcW w:w="9611" w:type="dxa"/>
          </w:tcPr>
          <w:p w14:paraId="4246D90C" w14:textId="77777777"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Đơn đề nghị cấp giấy phép là xác nhận chính thức về đề nghị của cơ quan, tổ chức trong việc xây dựng, cải tạo, nâng cấp đường ngang để cơ quan nhà nước xác định được chủ thể và giải quyết đề nghị phù hợp.</w:t>
            </w:r>
          </w:p>
          <w:p w14:paraId="33017581" w14:textId="77777777"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Yêu cầu về hình thức: Phải có chữ ký của người có thẩm quyền (đóng dấu/chữ ký số của cơ quan, tổ chức) đề nghị cấp Giấy phép.</w:t>
            </w:r>
          </w:p>
          <w:p w14:paraId="5A05AF07" w14:textId="4DD657DC"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Để </w:t>
            </w:r>
            <w:r w:rsidR="00A13869" w:rsidRPr="00852AAB">
              <w:rPr>
                <w:rFonts w:ascii="Times New Roman" w:eastAsia="Calibri" w:hAnsi="Times New Roman" w:cs="Times New Roman"/>
                <w:sz w:val="24"/>
                <w:szCs w:val="24"/>
              </w:rPr>
              <w:t xml:space="preserve">cung cấp thông tin </w:t>
            </w:r>
            <w:r w:rsidRPr="00852AAB">
              <w:rPr>
                <w:rFonts w:ascii="Times New Roman" w:eastAsia="Calibri" w:hAnsi="Times New Roman" w:cs="Times New Roman"/>
                <w:sz w:val="24"/>
                <w:szCs w:val="24"/>
              </w:rPr>
              <w:t xml:space="preserve">chính xác </w:t>
            </w:r>
            <w:r w:rsidR="00A13869" w:rsidRPr="00852AAB">
              <w:rPr>
                <w:rFonts w:ascii="Times New Roman" w:eastAsia="Calibri" w:hAnsi="Times New Roman" w:cs="Times New Roman"/>
                <w:sz w:val="24"/>
                <w:szCs w:val="24"/>
              </w:rPr>
              <w:t>về</w:t>
            </w:r>
            <w:r w:rsidRPr="00852AAB">
              <w:rPr>
                <w:rFonts w:ascii="Times New Roman" w:eastAsia="Calibri" w:hAnsi="Times New Roman" w:cs="Times New Roman"/>
                <w:sz w:val="24"/>
                <w:szCs w:val="24"/>
              </w:rPr>
              <w:t xml:space="preserve"> cơ quan, tổ chức đề nghị cấp Giấy phép</w:t>
            </w:r>
            <w:r w:rsidR="00A13869" w:rsidRPr="00852AAB">
              <w:rPr>
                <w:rFonts w:ascii="Times New Roman" w:eastAsia="Calibri" w:hAnsi="Times New Roman" w:cs="Times New Roman"/>
                <w:sz w:val="24"/>
                <w:szCs w:val="24"/>
              </w:rPr>
              <w:t xml:space="preserve"> xây dựng, cải tạo, nâng cấp đường ngang cho cơ quan giải quyết TTHC</w:t>
            </w:r>
            <w:r w:rsidRPr="00852AAB">
              <w:rPr>
                <w:rFonts w:ascii="Times New Roman" w:eastAsia="Calibri" w:hAnsi="Times New Roman" w:cs="Times New Roman"/>
                <w:sz w:val="24"/>
                <w:szCs w:val="24"/>
              </w:rPr>
              <w:t>.</w:t>
            </w:r>
          </w:p>
        </w:tc>
      </w:tr>
      <w:tr w:rsidR="00852AAB" w:rsidRPr="00852AAB" w14:paraId="68331952" w14:textId="77777777" w:rsidTr="00E21948">
        <w:tc>
          <w:tcPr>
            <w:tcW w:w="5132" w:type="dxa"/>
          </w:tcPr>
          <w:p w14:paraId="71D5AC2F" w14:textId="46319534"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Tên thành phần hồ sơ 2: Quyết định phê duyệt dự án đầu tư xây dựng công trình</w:t>
            </w:r>
          </w:p>
        </w:tc>
        <w:tc>
          <w:tcPr>
            <w:tcW w:w="9611" w:type="dxa"/>
          </w:tcPr>
          <w:p w14:paraId="2D3B784B" w14:textId="77777777"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w:t>
            </w:r>
            <w:r w:rsidRPr="00852AAB">
              <w:t xml:space="preserve"> </w:t>
            </w:r>
            <w:r w:rsidRPr="00852AAB">
              <w:rPr>
                <w:rFonts w:ascii="Times New Roman" w:eastAsia="Calibri" w:hAnsi="Times New Roman" w:cs="Times New Roman"/>
                <w:sz w:val="24"/>
                <w:szCs w:val="24"/>
              </w:rPr>
              <w:t>Để xác định chủ đầu tư xây dựng công trình và thời gian thực hiện dự án.</w:t>
            </w:r>
          </w:p>
          <w:p w14:paraId="5D829A67" w14:textId="1CA8D531"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DF2D99"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766A545B" w14:textId="5E56D885" w:rsidR="00A37531" w:rsidRPr="00852AAB" w:rsidRDefault="00A37531" w:rsidP="006B1873">
            <w:pPr>
              <w:widowControl w:val="0"/>
              <w:spacing w:after="0"/>
              <w:jc w:val="both"/>
              <w:rPr>
                <w:rFonts w:ascii="Times New Roman" w:eastAsia="Calibri" w:hAnsi="Times New Roman" w:cs="Times New Roman"/>
                <w:sz w:val="24"/>
                <w:szCs w:val="24"/>
                <w:lang w:val="vi-VN"/>
              </w:rPr>
            </w:pPr>
            <w:r w:rsidRPr="00852AAB">
              <w:rPr>
                <w:rFonts w:ascii="Times New Roman" w:eastAsia="Calibri" w:hAnsi="Times New Roman" w:cs="Times New Roman"/>
                <w:sz w:val="24"/>
                <w:szCs w:val="24"/>
              </w:rPr>
              <w:t>Lý do quy định:</w:t>
            </w:r>
            <w:r w:rsidRPr="00852AAB">
              <w:t xml:space="preserve"> </w:t>
            </w:r>
            <w:r w:rsidR="00DF2D99" w:rsidRPr="00852AAB">
              <w:rPr>
                <w:rFonts w:ascii="Times New Roman" w:eastAsia="Calibri" w:hAnsi="Times New Roman" w:cs="Times New Roman"/>
                <w:sz w:val="24"/>
                <w:szCs w:val="24"/>
              </w:rPr>
              <w:t xml:space="preserve">Để đảm bảo sự chính xác của thông tin của cơ quan, tổ chức đề nghị </w:t>
            </w:r>
            <w:r w:rsidR="006B1873" w:rsidRPr="00852AAB">
              <w:rPr>
                <w:rFonts w:ascii="Times New Roman" w:eastAsia="Calibri" w:hAnsi="Times New Roman" w:cs="Times New Roman"/>
                <w:sz w:val="24"/>
                <w:szCs w:val="24"/>
              </w:rPr>
              <w:t xml:space="preserve">cấp </w:t>
            </w:r>
            <w:r w:rsidR="00DF2D99" w:rsidRPr="00852AAB">
              <w:rPr>
                <w:rFonts w:ascii="Times New Roman" w:eastAsia="Calibri" w:hAnsi="Times New Roman" w:cs="Times New Roman"/>
                <w:sz w:val="24"/>
                <w:szCs w:val="24"/>
              </w:rPr>
              <w:t>Giấy phép cung cấp.</w:t>
            </w:r>
          </w:p>
        </w:tc>
      </w:tr>
      <w:tr w:rsidR="00852AAB" w:rsidRPr="00852AAB" w14:paraId="046ABCCF" w14:textId="77777777" w:rsidTr="00E21948">
        <w:tc>
          <w:tcPr>
            <w:tcW w:w="5132" w:type="dxa"/>
          </w:tcPr>
          <w:p w14:paraId="0B5F5F25" w14:textId="77777777"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 </w:t>
            </w:r>
            <w:r w:rsidRPr="00852AAB">
              <w:rPr>
                <w:rFonts w:ascii="Times New Roman" w:eastAsia="Calibri" w:hAnsi="Times New Roman" w:cs="Times New Roman"/>
                <w:sz w:val="24"/>
                <w:szCs w:val="24"/>
                <w:lang w:val="vi-VN"/>
              </w:rPr>
              <w:t xml:space="preserve">Tên thành phần hồ sơ </w:t>
            </w:r>
            <w:r w:rsidRPr="00852AAB">
              <w:rPr>
                <w:rFonts w:ascii="Times New Roman" w:eastAsia="Calibri" w:hAnsi="Times New Roman" w:cs="Times New Roman"/>
                <w:sz w:val="24"/>
                <w:szCs w:val="24"/>
              </w:rPr>
              <w:t>3: Hồ sơ thiết kế kỹ thuật, thiết kế bản vẽ thi công đã được phê duyệt (kèm theo Quyết định phê duyệt)</w:t>
            </w:r>
          </w:p>
        </w:tc>
        <w:tc>
          <w:tcPr>
            <w:tcW w:w="9611" w:type="dxa"/>
          </w:tcPr>
          <w:p w14:paraId="64D1C7AF" w14:textId="13307424"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xác định quy mô và các thông số kỹ thuật của công trình xây dựng</w:t>
            </w:r>
            <w:r w:rsidR="004008D9" w:rsidRPr="00852AAB">
              <w:rPr>
                <w:rFonts w:ascii="Times New Roman" w:eastAsia="Calibri" w:hAnsi="Times New Roman" w:cs="Times New Roman"/>
                <w:sz w:val="24"/>
                <w:szCs w:val="24"/>
              </w:rPr>
              <w:t>, cải tạo, nâng cấp đường ngang</w:t>
            </w:r>
            <w:r w:rsidRPr="00852AAB">
              <w:rPr>
                <w:rFonts w:ascii="Times New Roman" w:eastAsia="Calibri" w:hAnsi="Times New Roman" w:cs="Times New Roman"/>
                <w:sz w:val="24"/>
                <w:szCs w:val="24"/>
              </w:rPr>
              <w:t>.</w:t>
            </w:r>
          </w:p>
          <w:p w14:paraId="5EE67C15" w14:textId="670A1D6F"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6B1873"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4B3326F7" w14:textId="1C14AB91"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r w:rsidRPr="00852AAB">
              <w:t xml:space="preserve"> </w:t>
            </w:r>
            <w:r w:rsidR="006B1873"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053DDF78" w14:textId="77777777" w:rsidTr="00E21948">
        <w:tc>
          <w:tcPr>
            <w:tcW w:w="5132" w:type="dxa"/>
          </w:tcPr>
          <w:p w14:paraId="0DD9F3F8" w14:textId="32556767"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d) Tên thành phần hồ sơ </w:t>
            </w:r>
            <w:r w:rsidR="00E045EE" w:rsidRPr="00852AAB">
              <w:rPr>
                <w:rFonts w:ascii="Times New Roman" w:eastAsia="Calibri" w:hAnsi="Times New Roman" w:cs="Times New Roman"/>
                <w:sz w:val="24"/>
                <w:szCs w:val="24"/>
              </w:rPr>
              <w:t>4</w:t>
            </w:r>
            <w:r w:rsidRPr="00852AAB">
              <w:rPr>
                <w:rFonts w:ascii="Times New Roman" w:eastAsia="Calibri" w:hAnsi="Times New Roman" w:cs="Times New Roman"/>
                <w:sz w:val="24"/>
                <w:szCs w:val="24"/>
              </w:rPr>
              <w:t>: Phương án tổ chức thi công đường ngang và biện pháp bảo đảm an toàn giao thông trong quá trình thi công được cấp thẩm quyền phê duyệt hoặc chủ đầu tư chấp thuận</w:t>
            </w:r>
          </w:p>
        </w:tc>
        <w:tc>
          <w:tcPr>
            <w:tcW w:w="9611" w:type="dxa"/>
          </w:tcPr>
          <w:p w14:paraId="7D712F5B" w14:textId="59FBC694"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xác định các điều kiện về an toàn công trình, an toàn giao thông trong quá trình xây dựng</w:t>
            </w:r>
            <w:r w:rsidR="00E045EE" w:rsidRPr="00852AAB">
              <w:rPr>
                <w:rFonts w:ascii="Times New Roman" w:eastAsia="Calibri" w:hAnsi="Times New Roman" w:cs="Times New Roman"/>
                <w:sz w:val="24"/>
                <w:szCs w:val="24"/>
              </w:rPr>
              <w:t>, cải tạo, nâng cấp</w:t>
            </w:r>
            <w:r w:rsidRPr="00852AAB">
              <w:rPr>
                <w:rFonts w:ascii="Times New Roman" w:eastAsia="Calibri" w:hAnsi="Times New Roman" w:cs="Times New Roman"/>
                <w:sz w:val="24"/>
                <w:szCs w:val="24"/>
              </w:rPr>
              <w:t xml:space="preserve"> đường ngang.</w:t>
            </w:r>
          </w:p>
          <w:p w14:paraId="7A32B416" w14:textId="5A9B7F1D"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6B1873"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06339DEA" w14:textId="759B8BC3" w:rsidR="00A37531" w:rsidRPr="00852AAB" w:rsidRDefault="00A37531" w:rsidP="006B187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6B1873" w:rsidRPr="00852AAB">
              <w:rPr>
                <w:rFonts w:ascii="Times New Roman" w:eastAsia="Calibri" w:hAnsi="Times New Roman" w:cs="Times New Roman"/>
                <w:sz w:val="24"/>
                <w:szCs w:val="24"/>
              </w:rPr>
              <w:t xml:space="preserve">Để đảm bảo sự chính xác của thông tin của cơ quan, tổ chức đề nghị cấp Giấy </w:t>
            </w:r>
            <w:r w:rsidR="006B1873" w:rsidRPr="00852AAB">
              <w:rPr>
                <w:rFonts w:ascii="Times New Roman" w:eastAsia="Calibri" w:hAnsi="Times New Roman" w:cs="Times New Roman"/>
                <w:sz w:val="24"/>
                <w:szCs w:val="24"/>
              </w:rPr>
              <w:lastRenderedPageBreak/>
              <w:t>phép cung cấp.</w:t>
            </w:r>
          </w:p>
        </w:tc>
      </w:tr>
      <w:tr w:rsidR="00852AAB" w:rsidRPr="00852AAB" w14:paraId="09BFDD7F" w14:textId="77777777" w:rsidTr="00E21948">
        <w:tc>
          <w:tcPr>
            <w:tcW w:w="5132" w:type="dxa"/>
          </w:tcPr>
          <w:p w14:paraId="31B2C0AF" w14:textId="294BCEC8" w:rsidR="00A37531" w:rsidRPr="00852AAB" w:rsidRDefault="00EF6185" w:rsidP="00EF618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đ</w:t>
            </w:r>
            <w:r w:rsidR="00A37531" w:rsidRPr="00852AAB">
              <w:rPr>
                <w:rFonts w:ascii="Times New Roman" w:eastAsia="Calibri" w:hAnsi="Times New Roman" w:cs="Times New Roman"/>
                <w:sz w:val="24"/>
                <w:szCs w:val="24"/>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9611" w:type="dxa"/>
          </w:tcPr>
          <w:p w14:paraId="3196B4FE" w14:textId="77777777" w:rsidR="00A37531" w:rsidRPr="00852AAB" w:rsidRDefault="00A37531" w:rsidP="00EF618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DAA4FAF" w14:textId="570479A8" w:rsidR="00A37531" w:rsidRPr="00852AAB" w:rsidRDefault="00A37531" w:rsidP="00EF618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Để tạo điều kiện thuận lợi cho các đơn vị, tổ chức thực hiện </w:t>
            </w:r>
            <w:r w:rsidR="00317671" w:rsidRPr="00852AAB">
              <w:rPr>
                <w:rFonts w:ascii="Times New Roman" w:eastAsia="Calibri" w:hAnsi="Times New Roman" w:cs="Times New Roman"/>
                <w:sz w:val="24"/>
                <w:szCs w:val="24"/>
              </w:rPr>
              <w:t>TTHC.</w:t>
            </w:r>
          </w:p>
        </w:tc>
      </w:tr>
      <w:tr w:rsidR="00852AAB" w:rsidRPr="00852AAB" w14:paraId="4163D403" w14:textId="77777777" w:rsidTr="00E21948">
        <w:tc>
          <w:tcPr>
            <w:tcW w:w="5132" w:type="dxa"/>
          </w:tcPr>
          <w:p w14:paraId="20A0FA6D" w14:textId="65DD36B3" w:rsidR="00A37531" w:rsidRPr="00852AAB" w:rsidRDefault="00EF6185"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w:t>
            </w:r>
            <w:r w:rsidR="00A37531" w:rsidRPr="00852AAB">
              <w:rPr>
                <w:rFonts w:ascii="Times New Roman" w:eastAsia="Calibri" w:hAnsi="Times New Roman" w:cs="Times New Roman"/>
                <w:sz w:val="24"/>
                <w:szCs w:val="24"/>
              </w:rPr>
              <w:t>) Số lượng bộ hồ sơ: 01 bộ</w:t>
            </w:r>
          </w:p>
        </w:tc>
        <w:tc>
          <w:tcPr>
            <w:tcW w:w="9611" w:type="dxa"/>
          </w:tcPr>
          <w:p w14:paraId="5AB3DE4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Pr="00852AAB">
              <w:rPr>
                <w:rFonts w:ascii="Times New Roman" w:eastAsia="Calibri" w:hAnsi="Times New Roman" w:cs="Times New Roman"/>
                <w:i/>
                <w:sz w:val="24"/>
                <w:szCs w:val="24"/>
              </w:rPr>
              <w:t>(nếu quy định từ 02 bộ hồ sơ trở lên):</w:t>
            </w:r>
            <w:r w:rsidRPr="00852AAB">
              <w:rPr>
                <w:rFonts w:ascii="Times New Roman" w:eastAsia="Calibri" w:hAnsi="Times New Roman" w:cs="Times New Roman"/>
                <w:sz w:val="24"/>
                <w:szCs w:val="24"/>
              </w:rPr>
              <w:t xml:space="preserve"> </w:t>
            </w:r>
          </w:p>
        </w:tc>
      </w:tr>
      <w:tr w:rsidR="00852AAB" w:rsidRPr="00852AAB" w14:paraId="2151D3B1" w14:textId="77777777" w:rsidTr="00E21948">
        <w:tc>
          <w:tcPr>
            <w:tcW w:w="14743" w:type="dxa"/>
            <w:gridSpan w:val="2"/>
          </w:tcPr>
          <w:p w14:paraId="2DC95F1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5. Thời hạn giải quyết</w:t>
            </w:r>
          </w:p>
        </w:tc>
      </w:tr>
      <w:tr w:rsidR="00852AAB" w:rsidRPr="00852AAB" w14:paraId="48352CAE" w14:textId="77777777" w:rsidTr="00E21948">
        <w:tc>
          <w:tcPr>
            <w:tcW w:w="5132" w:type="dxa"/>
          </w:tcPr>
          <w:p w14:paraId="5B32FB13" w14:textId="77777777" w:rsidR="00A37531" w:rsidRPr="00852AAB" w:rsidRDefault="00A37531" w:rsidP="00E9321B">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và phù hợp không?       </w:t>
            </w:r>
          </w:p>
        </w:tc>
        <w:tc>
          <w:tcPr>
            <w:tcW w:w="9611" w:type="dxa"/>
          </w:tcPr>
          <w:p w14:paraId="4DD6F69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ABE23BE" w14:textId="75E1595F"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thời hạn giải quyết thủ tục hành chính: </w:t>
            </w:r>
            <w:r w:rsidR="00E045EE" w:rsidRPr="00852AAB">
              <w:rPr>
                <w:rFonts w:ascii="Times New Roman" w:eastAsia="Calibri" w:hAnsi="Times New Roman" w:cs="Times New Roman"/>
                <w:sz w:val="24"/>
                <w:szCs w:val="24"/>
              </w:rPr>
              <w:t>08</w:t>
            </w:r>
            <w:r w:rsidRPr="00852AAB">
              <w:rPr>
                <w:rFonts w:ascii="Times New Roman" w:eastAsia="Calibri" w:hAnsi="Times New Roman" w:cs="Times New Roman"/>
                <w:sz w:val="24"/>
                <w:szCs w:val="24"/>
              </w:rPr>
              <w:t xml:space="preserve"> ngày làm việc.</w:t>
            </w:r>
          </w:p>
          <w:p w14:paraId="7B6E0EA8" w14:textId="0B83F575"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Thời gian để cơ quan cấp phép xem xét tính hợp lệ của hồ sơ đề nghị cấp Giấy phép xây dựng</w:t>
            </w:r>
            <w:r w:rsidR="00E045EE" w:rsidRPr="00852AAB">
              <w:rPr>
                <w:rFonts w:ascii="Times New Roman" w:eastAsia="Calibri" w:hAnsi="Times New Roman" w:cs="Times New Roman"/>
                <w:sz w:val="24"/>
                <w:szCs w:val="24"/>
              </w:rPr>
              <w:t>, cải tạo, nâng cấp</w:t>
            </w:r>
            <w:r w:rsidRPr="00852AAB">
              <w:rPr>
                <w:rFonts w:ascii="Times New Roman" w:eastAsia="Calibri" w:hAnsi="Times New Roman" w:cs="Times New Roman"/>
                <w:sz w:val="24"/>
                <w:szCs w:val="24"/>
              </w:rPr>
              <w:t xml:space="preserve"> </w:t>
            </w:r>
            <w:r w:rsidR="00E045EE" w:rsidRPr="00852AAB">
              <w:rPr>
                <w:rFonts w:ascii="Times New Roman" w:eastAsia="Calibri" w:hAnsi="Times New Roman" w:cs="Times New Roman"/>
                <w:sz w:val="24"/>
                <w:szCs w:val="24"/>
              </w:rPr>
              <w:t>đường ngang</w:t>
            </w:r>
            <w:r w:rsidRPr="00852AAB">
              <w:rPr>
                <w:rFonts w:ascii="Times New Roman" w:eastAsia="Calibri" w:hAnsi="Times New Roman" w:cs="Times New Roman"/>
                <w:sz w:val="24"/>
                <w:szCs w:val="24"/>
              </w:rPr>
              <w:t>.</w:t>
            </w:r>
          </w:p>
        </w:tc>
      </w:tr>
      <w:tr w:rsidR="00852AAB" w:rsidRPr="00852AAB" w14:paraId="2FD84774" w14:textId="77777777" w:rsidTr="00E21948">
        <w:tc>
          <w:tcPr>
            <w:tcW w:w="5132" w:type="dxa"/>
          </w:tcPr>
          <w:p w14:paraId="3AFFED8C" w14:textId="77777777" w:rsidR="00A37531" w:rsidRPr="00852AAB" w:rsidRDefault="00A37531" w:rsidP="00E9321B">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9611" w:type="dxa"/>
          </w:tcPr>
          <w:p w14:paraId="0748E1A4" w14:textId="77777777" w:rsidR="00A37531" w:rsidRPr="00852AAB" w:rsidRDefault="00A37531" w:rsidP="00E9321B">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204F286" w14:textId="77777777" w:rsidR="00A37531" w:rsidRPr="00852AAB" w:rsidRDefault="00A37531" w:rsidP="00E9321B">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Thủ tục hành chính này chỉ do một cơ quan giải quyết.</w:t>
            </w:r>
          </w:p>
          <w:p w14:paraId="62D8BD05" w14:textId="77777777" w:rsidR="00A37531" w:rsidRPr="00852AAB" w:rsidRDefault="00A37531" w:rsidP="00E9321B">
            <w:pPr>
              <w:widowControl w:val="0"/>
              <w:spacing w:after="0"/>
              <w:jc w:val="both"/>
              <w:rPr>
                <w:rFonts w:ascii="Times New Roman" w:eastAsia="Calibri" w:hAnsi="Times New Roman" w:cs="Times New Roman"/>
                <w:sz w:val="24"/>
                <w:szCs w:val="24"/>
              </w:rPr>
            </w:pPr>
          </w:p>
        </w:tc>
      </w:tr>
      <w:tr w:rsidR="00852AAB" w:rsidRPr="00852AAB" w14:paraId="5D05D5DB" w14:textId="77777777" w:rsidTr="00E21948">
        <w:tc>
          <w:tcPr>
            <w:tcW w:w="5132" w:type="dxa"/>
          </w:tcPr>
          <w:p w14:paraId="1739F06E"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6. Đối tượng thực hiện  </w:t>
            </w:r>
          </w:p>
        </w:tc>
        <w:tc>
          <w:tcPr>
            <w:tcW w:w="9611" w:type="dxa"/>
          </w:tcPr>
          <w:p w14:paraId="24C963C9"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4061FF1F" w14:textId="77777777" w:rsidTr="00E21948">
        <w:tc>
          <w:tcPr>
            <w:tcW w:w="5132" w:type="dxa"/>
          </w:tcPr>
          <w:p w14:paraId="43EA297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Đối tượng thực hiện:</w:t>
            </w:r>
          </w:p>
          <w:p w14:paraId="0945C48D" w14:textId="77777777" w:rsidR="00A37531" w:rsidRPr="00852AAB" w:rsidRDefault="00A37531" w:rsidP="00BA5EC0">
            <w:pPr>
              <w:widowControl w:val="0"/>
              <w:spacing w:after="0"/>
              <w:rPr>
                <w:rFonts w:ascii="Times New Roman" w:eastAsia="Calibri" w:hAnsi="Times New Roman" w:cs="Times New Roman"/>
                <w:b/>
                <w:sz w:val="24"/>
                <w:szCs w:val="24"/>
              </w:rPr>
            </w:pPr>
          </w:p>
        </w:tc>
        <w:tc>
          <w:tcPr>
            <w:tcW w:w="9611" w:type="dxa"/>
          </w:tcPr>
          <w:p w14:paraId="54921489"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Tổ chức:      Trong nước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32AB845"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Đối tượng được cấp phép là chủ đầu tư dự án, chủ quản lý, sử dụng đường ngang.</w:t>
            </w:r>
          </w:p>
          <w:p w14:paraId="18EBE325"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Theo nhu cầu của chủ đầu tư dự án, chủ quản lý, sử dụng đường ngang.</w:t>
            </w:r>
          </w:p>
          <w:p w14:paraId="2C75BF23"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 nhân:      Trong nước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C327124"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Chỉ cấp giấy phép cho chủ đầu tư dự án, chủ quản lý, sử dụng đường ngang có tư cách pháp nhân được pháp luật thừa nhận.</w:t>
            </w:r>
          </w:p>
          <w:p w14:paraId="762B3A3B"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Gắn tránh nhiệm của chủ đầu tư dự án, chủ quản lý, sử dụng đường ngang.</w:t>
            </w:r>
          </w:p>
          <w:p w14:paraId="7365E690"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đối tượng thực hiện không?:   </w:t>
            </w:r>
          </w:p>
          <w:p w14:paraId="274B0957"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4B21F28"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đối tượng thực hiện là không cần thiết.</w:t>
            </w:r>
          </w:p>
        </w:tc>
      </w:tr>
      <w:tr w:rsidR="00852AAB" w:rsidRPr="00852AAB" w14:paraId="53A59E7C" w14:textId="77777777" w:rsidTr="00E21948">
        <w:tc>
          <w:tcPr>
            <w:tcW w:w="5132" w:type="dxa"/>
          </w:tcPr>
          <w:p w14:paraId="0A852DF1"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Phạm vi áp dụng:</w:t>
            </w:r>
          </w:p>
          <w:p w14:paraId="32403CAF" w14:textId="77777777" w:rsidR="00A37531" w:rsidRPr="00852AAB" w:rsidRDefault="00A37531" w:rsidP="007759F7">
            <w:pPr>
              <w:widowControl w:val="0"/>
              <w:spacing w:after="0"/>
              <w:jc w:val="both"/>
              <w:rPr>
                <w:rFonts w:ascii="Times New Roman" w:eastAsia="Calibri" w:hAnsi="Times New Roman" w:cs="Times New Roman"/>
                <w:sz w:val="24"/>
                <w:szCs w:val="24"/>
              </w:rPr>
            </w:pPr>
          </w:p>
        </w:tc>
        <w:tc>
          <w:tcPr>
            <w:tcW w:w="9611" w:type="dxa"/>
          </w:tcPr>
          <w:p w14:paraId="6564E003"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Vùng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9F2B625"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Nông thôn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Đô thị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Miền núi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F42883A"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Biên giới, hải đảo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670EA4B"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Áp dụng trên toàn lãnh thổ Nước Cộng hòa xã hội chủ nghĩa Việt Nam, nơi có đường sắt.</w:t>
            </w:r>
          </w:p>
          <w:p w14:paraId="44D91530"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 Có thể mở rộng/ thu hẹp phạm vi áp dụng không?:    </w:t>
            </w:r>
          </w:p>
          <w:p w14:paraId="570EB963"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AEAFAD5" w14:textId="77777777" w:rsidR="00A37531" w:rsidRPr="00852AAB" w:rsidRDefault="00A37531" w:rsidP="007759F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phạm vi áp dụng là không cần thiết.</w:t>
            </w:r>
          </w:p>
        </w:tc>
      </w:tr>
      <w:tr w:rsidR="00852AAB" w:rsidRPr="00852AAB" w14:paraId="76F2BF3C" w14:textId="77777777" w:rsidTr="00E21948">
        <w:tc>
          <w:tcPr>
            <w:tcW w:w="14743" w:type="dxa"/>
            <w:gridSpan w:val="2"/>
          </w:tcPr>
          <w:p w14:paraId="13BDE47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Dự kiến số lượng đối tượng thực hiện/1 năm: 30 đối tượng.</w:t>
            </w:r>
          </w:p>
        </w:tc>
      </w:tr>
      <w:tr w:rsidR="00852AAB" w:rsidRPr="00852AAB" w14:paraId="504DE649" w14:textId="77777777" w:rsidTr="00E21948">
        <w:tc>
          <w:tcPr>
            <w:tcW w:w="14743" w:type="dxa"/>
            <w:gridSpan w:val="2"/>
          </w:tcPr>
          <w:p w14:paraId="599F535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7. Cơ quan giải quyết </w:t>
            </w:r>
          </w:p>
        </w:tc>
      </w:tr>
      <w:tr w:rsidR="00852AAB" w:rsidRPr="00852AAB" w14:paraId="5D120866" w14:textId="77777777" w:rsidTr="00E21948">
        <w:tc>
          <w:tcPr>
            <w:tcW w:w="5132" w:type="dxa"/>
          </w:tcPr>
          <w:p w14:paraId="57884DA5"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về cơ quan giải quyết thủ tục hành chính không?     </w:t>
            </w:r>
          </w:p>
        </w:tc>
        <w:tc>
          <w:tcPr>
            <w:tcW w:w="9611" w:type="dxa"/>
          </w:tcPr>
          <w:p w14:paraId="2317859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86CB2BE" w14:textId="2891B6D9" w:rsidR="00A37531" w:rsidRPr="00852AAB" w:rsidRDefault="00A37531" w:rsidP="008C7E7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Đã quy định rõ ràng, cụ thể về cơ quan giải quyết thủ tục hành chính:</w:t>
            </w:r>
            <w:r w:rsidRPr="00852AAB">
              <w:rPr>
                <w:rFonts w:ascii="Times New Roman" w:hAnsi="Times New Roman" w:cs="Times New Roman"/>
                <w:sz w:val="24"/>
                <w:szCs w:val="24"/>
              </w:rPr>
              <w:t xml:space="preserve"> Cục ĐSVN thực hiện đối với đư</w:t>
            </w:r>
            <w:r w:rsidR="00EE6A70" w:rsidRPr="00852AAB">
              <w:rPr>
                <w:rFonts w:ascii="Times New Roman" w:hAnsi="Times New Roman" w:cs="Times New Roman"/>
                <w:sz w:val="24"/>
                <w:szCs w:val="24"/>
              </w:rPr>
              <w:t>ờ</w:t>
            </w:r>
            <w:r w:rsidRPr="00852AAB">
              <w:rPr>
                <w:rFonts w:ascii="Times New Roman" w:hAnsi="Times New Roman" w:cs="Times New Roman"/>
                <w:sz w:val="24"/>
                <w:szCs w:val="24"/>
              </w:rPr>
              <w:t>ng ngang công cộng trên đường sắt quốc gia do Bộ Xây dựng tổ chức quản lý, bảo trì</w:t>
            </w:r>
            <w:r w:rsidR="008C7E7A" w:rsidRPr="00852AAB">
              <w:rPr>
                <w:rFonts w:ascii="Times New Roman" w:hAnsi="Times New Roman" w:cs="Times New Roman"/>
                <w:sz w:val="24"/>
                <w:szCs w:val="24"/>
              </w:rPr>
              <w:t>;</w:t>
            </w:r>
            <w:r w:rsidRPr="00852AAB">
              <w:rPr>
                <w:rFonts w:ascii="Times New Roman" w:hAnsi="Times New Roman" w:cs="Times New Roman"/>
                <w:sz w:val="24"/>
                <w:szCs w:val="24"/>
              </w:rPr>
              <w:t xml:space="preserve"> UBND đối với đường ngang </w:t>
            </w:r>
            <w:r w:rsidR="008C7E7A" w:rsidRPr="00852AAB">
              <w:rPr>
                <w:rFonts w:ascii="Times New Roman" w:hAnsi="Times New Roman" w:cs="Times New Roman"/>
                <w:sz w:val="24"/>
                <w:szCs w:val="24"/>
              </w:rPr>
              <w:t>còn lại</w:t>
            </w:r>
            <w:r w:rsidRPr="00852AAB">
              <w:rPr>
                <w:rFonts w:ascii="Times New Roman" w:hAnsi="Times New Roman" w:cs="Times New Roman"/>
                <w:sz w:val="24"/>
                <w:szCs w:val="24"/>
              </w:rPr>
              <w:t>.</w:t>
            </w:r>
          </w:p>
        </w:tc>
      </w:tr>
      <w:tr w:rsidR="00852AAB" w:rsidRPr="00852AAB" w14:paraId="17A238F4" w14:textId="77777777" w:rsidTr="00E21948">
        <w:tc>
          <w:tcPr>
            <w:tcW w:w="5132" w:type="dxa"/>
          </w:tcPr>
          <w:p w14:paraId="17D9280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Có thể mở rộng ủy quyền hoặc phân cấp thực hiện không?</w:t>
            </w:r>
          </w:p>
        </w:tc>
        <w:tc>
          <w:tcPr>
            <w:tcW w:w="9611" w:type="dxa"/>
          </w:tcPr>
          <w:p w14:paraId="00E1F28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7231324" w14:textId="10FA8CD0" w:rsidR="00A37531" w:rsidRPr="00852AAB" w:rsidRDefault="00A37531" w:rsidP="00117F3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bookmarkStart w:id="3" w:name="_Hlk206085462"/>
            <w:r w:rsidR="004D1D78" w:rsidRPr="00852AAB">
              <w:rPr>
                <w:rFonts w:ascii="Times New Roman" w:hAnsi="Times New Roman" w:cs="Times New Roman"/>
                <w:sz w:val="24"/>
                <w:szCs w:val="24"/>
              </w:rPr>
              <w:t xml:space="preserve">Đã thực hiện phân từ Bộ Xây dựng về Cục ĐSVN liên quan đến </w:t>
            </w:r>
            <w:r w:rsidR="00EE6A70" w:rsidRPr="00852AAB">
              <w:rPr>
                <w:rFonts w:ascii="Times New Roman" w:hAnsi="Times New Roman" w:cs="Times New Roman"/>
                <w:sz w:val="24"/>
                <w:szCs w:val="24"/>
              </w:rPr>
              <w:t>đường ngang công cộng trên đường sắt quốc gia do Bộ Xây dựng tổ chức quản lý, bảo trì</w:t>
            </w:r>
            <w:r w:rsidR="004D1D78" w:rsidRPr="00852AAB">
              <w:rPr>
                <w:rFonts w:ascii="Times New Roman" w:hAnsi="Times New Roman" w:cs="Times New Roman"/>
                <w:sz w:val="24"/>
                <w:szCs w:val="24"/>
              </w:rPr>
              <w:t>; phân cấp từ Bộ Xây dựng về UBND cấp tỉnh liên quan đến kết nối ray với đường sắt địa phương</w:t>
            </w:r>
            <w:r w:rsidR="00EE6A70" w:rsidRPr="00852AAB">
              <w:rPr>
                <w:rFonts w:ascii="Times New Roman" w:hAnsi="Times New Roman" w:cs="Times New Roman"/>
                <w:sz w:val="24"/>
                <w:szCs w:val="24"/>
              </w:rPr>
              <w:t>; phân cấp từ Bộ Xây dựng về UBND cấp tỉnh liên quan đến đường ngang chuyên dùng trên đường sắt quốc gia, đường ngang công cộng trên đường sắt quốc gia do địa phương bảo trì.</w:t>
            </w:r>
            <w:bookmarkEnd w:id="3"/>
          </w:p>
        </w:tc>
      </w:tr>
      <w:tr w:rsidR="00852AAB" w:rsidRPr="00852AAB" w14:paraId="67126D91" w14:textId="77777777" w:rsidTr="00E21948">
        <w:tc>
          <w:tcPr>
            <w:tcW w:w="14743" w:type="dxa"/>
            <w:gridSpan w:val="2"/>
          </w:tcPr>
          <w:p w14:paraId="456FA4CF"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8. Phí, lệ phí và các chi phí khác (nếu có)</w:t>
            </w:r>
          </w:p>
        </w:tc>
      </w:tr>
      <w:tr w:rsidR="00852AAB" w:rsidRPr="00852AAB" w14:paraId="1C8FC23C" w14:textId="77777777" w:rsidTr="00E21948">
        <w:tc>
          <w:tcPr>
            <w:tcW w:w="5132" w:type="dxa"/>
          </w:tcPr>
          <w:p w14:paraId="490241BF"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quy định về phí, lệ phí và các chi phí khác (nếu có) không?  </w:t>
            </w:r>
          </w:p>
          <w:p w14:paraId="76A10FB4" w14:textId="77777777" w:rsidR="00A37531" w:rsidRPr="00852AAB" w:rsidRDefault="00A37531" w:rsidP="006D01D5">
            <w:pPr>
              <w:widowControl w:val="0"/>
              <w:spacing w:after="0"/>
              <w:jc w:val="both"/>
              <w:rPr>
                <w:rFonts w:ascii="Times New Roman" w:eastAsia="Calibri" w:hAnsi="Times New Roman" w:cs="Times New Roman"/>
                <w:sz w:val="24"/>
                <w:szCs w:val="24"/>
              </w:rPr>
            </w:pPr>
          </w:p>
        </w:tc>
        <w:tc>
          <w:tcPr>
            <w:tcW w:w="9611" w:type="dxa"/>
          </w:tcPr>
          <w:p w14:paraId="1BE46BFF"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Lệ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50FD601"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w:t>
            </w:r>
          </w:p>
          <w:p w14:paraId="6B9198F6"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BA602D6"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3AC7B41E"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Chi phí khác: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A55BDB7"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665BCEA6"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mức phí, lệ phí hoặc chi phí khác (</w:t>
            </w:r>
            <w:r w:rsidRPr="00852AAB">
              <w:rPr>
                <w:rFonts w:ascii="Times New Roman" w:eastAsia="Calibri" w:hAnsi="Times New Roman" w:cs="Times New Roman"/>
                <w:i/>
                <w:sz w:val="24"/>
                <w:szCs w:val="24"/>
              </w:rPr>
              <w:t>nếu được quy định tại dự án, dự thảo</w:t>
            </w:r>
            <w:r w:rsidRPr="00852AAB">
              <w:rPr>
                <w:rFonts w:ascii="Times New Roman" w:eastAsia="Calibri" w:hAnsi="Times New Roman" w:cs="Times New Roman"/>
                <w:sz w:val="24"/>
                <w:szCs w:val="24"/>
              </w:rPr>
              <w:t>):</w:t>
            </w:r>
          </w:p>
          <w:p w14:paraId="6B13A6D8"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phí (hoặc đính kèm biểu phí): …………………………..………………</w:t>
            </w:r>
          </w:p>
          <w:p w14:paraId="6BF4A5ED"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lệ phí (hoặc đính kèm biểu lệ phí): ……………………………..……………..</w:t>
            </w:r>
          </w:p>
          <w:p w14:paraId="238E5FDF"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chi phí khác:…………………………………………………</w:t>
            </w:r>
          </w:p>
          <w:p w14:paraId="2800C1B5"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Mức phí, lệ phí và các chi phí khác (nếu có) có phù hợp không: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0141279"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w:t>
            </w:r>
          </w:p>
          <w:p w14:paraId="5D157E01"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mức phí, lệ phí hoặc chi phí khác (nếu có) chưa được quy định tại dự án, dự thảo thì nêu rõ lý do: </w:t>
            </w:r>
          </w:p>
        </w:tc>
      </w:tr>
      <w:tr w:rsidR="00852AAB" w:rsidRPr="00852AAB" w14:paraId="5233A8F9" w14:textId="77777777" w:rsidTr="00E21948">
        <w:tc>
          <w:tcPr>
            <w:tcW w:w="5132" w:type="dxa"/>
          </w:tcPr>
          <w:p w14:paraId="521B316A"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Quy định về cách thức, thời điểm nộp phí, lệ phí và các chi phí khác (nếu có) có hợp lý không? </w:t>
            </w:r>
          </w:p>
          <w:p w14:paraId="7843A37E" w14:textId="77777777" w:rsidR="00A37531" w:rsidRPr="00852AAB" w:rsidRDefault="00A37531" w:rsidP="006D01D5">
            <w:pPr>
              <w:widowControl w:val="0"/>
              <w:spacing w:after="0"/>
              <w:jc w:val="both"/>
              <w:rPr>
                <w:rFonts w:ascii="Times New Roman" w:eastAsia="Calibri" w:hAnsi="Times New Roman" w:cs="Times New Roman"/>
                <w:sz w:val="24"/>
                <w:szCs w:val="24"/>
              </w:rPr>
            </w:pPr>
          </w:p>
        </w:tc>
        <w:tc>
          <w:tcPr>
            <w:tcW w:w="9611" w:type="dxa"/>
          </w:tcPr>
          <w:p w14:paraId="55E41FDE"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BA774AC"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Nội dung quy định: </w:t>
            </w:r>
          </w:p>
        </w:tc>
      </w:tr>
      <w:tr w:rsidR="00852AAB" w:rsidRPr="00852AAB" w14:paraId="76F2FEF2" w14:textId="77777777" w:rsidTr="00E21948">
        <w:tc>
          <w:tcPr>
            <w:tcW w:w="14743" w:type="dxa"/>
            <w:gridSpan w:val="2"/>
          </w:tcPr>
          <w:p w14:paraId="22E64508" w14:textId="77777777" w:rsidR="00A37531" w:rsidRPr="00852AAB" w:rsidRDefault="00A37531" w:rsidP="006D01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9. </w:t>
            </w:r>
            <w:r w:rsidRPr="00852AAB">
              <w:rPr>
                <w:rFonts w:ascii="Times New Roman" w:eastAsia="Calibri" w:hAnsi="Times New Roman" w:cs="Times New Roman"/>
                <w:b/>
                <w:sz w:val="24"/>
                <w:szCs w:val="24"/>
                <w:lang w:val="pt-BR"/>
              </w:rPr>
              <w:t>Mẫu đơn, tờ khai</w:t>
            </w:r>
          </w:p>
        </w:tc>
      </w:tr>
      <w:tr w:rsidR="00852AAB" w:rsidRPr="00852AAB" w14:paraId="573415DD" w14:textId="77777777" w:rsidTr="00E21948">
        <w:tc>
          <w:tcPr>
            <w:tcW w:w="5132" w:type="dxa"/>
          </w:tcPr>
          <w:p w14:paraId="632B8F36"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a) Có quy định về mẫu đơn, tờ khai không?</w:t>
            </w:r>
          </w:p>
        </w:tc>
        <w:tc>
          <w:tcPr>
            <w:tcW w:w="9611" w:type="dxa"/>
          </w:tcPr>
          <w:p w14:paraId="1921E9D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51524DD" w14:textId="53CEAC39"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B4397A" w:rsidRPr="00852AAB">
              <w:rPr>
                <w:rFonts w:ascii="Times New Roman" w:eastAsia="Calibri" w:hAnsi="Times New Roman" w:cs="Times New Roman"/>
                <w:sz w:val="24"/>
                <w:szCs w:val="24"/>
              </w:rPr>
              <w:t>Để cơ quan, tổ chức làm TTHC dễ thực hiện, trong mẫu đơn đề nghị cấp giấy phép có yêu cầu các thông tin bắt buộc liên quan đến đường ngang đề nghị được xây dựng, cải tạo, nâng cấp.</w:t>
            </w:r>
          </w:p>
        </w:tc>
      </w:tr>
      <w:tr w:rsidR="00852AAB" w:rsidRPr="00852AAB" w14:paraId="13899698" w14:textId="77777777" w:rsidTr="00E21948">
        <w:tc>
          <w:tcPr>
            <w:tcW w:w="5132" w:type="dxa"/>
          </w:tcPr>
          <w:p w14:paraId="0437A87D" w14:textId="20305539" w:rsidR="00A37531" w:rsidRPr="00852AAB" w:rsidRDefault="00A37531" w:rsidP="002C6285">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rPr>
              <w:t>b) Tên mẫu đơn, tờ khai: Đơn đề nghị cấp giấy phép xây dựng, cải tạo, nâng cấp đường ngang</w:t>
            </w:r>
          </w:p>
        </w:tc>
        <w:tc>
          <w:tcPr>
            <w:tcW w:w="9611" w:type="dxa"/>
          </w:tcPr>
          <w:p w14:paraId="664777C8" w14:textId="77777777" w:rsidR="00A37531" w:rsidRPr="00852AAB" w:rsidRDefault="00A37531" w:rsidP="002C628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nội dung (nhóm) thông tin cần cung cấp trong mẫu đơn, tờ khai:</w:t>
            </w:r>
          </w:p>
          <w:p w14:paraId="7320A877" w14:textId="793A39AA" w:rsidR="00A37531" w:rsidRPr="00852AAB" w:rsidRDefault="00A37531" w:rsidP="002C6285">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CE418F" w:rsidRPr="00852AAB">
              <w:rPr>
                <w:rFonts w:ascii="Times New Roman" w:eastAsia="Calibri" w:hAnsi="Times New Roman" w:cs="Times New Roman"/>
                <w:sz w:val="24"/>
                <w:szCs w:val="24"/>
                <w:lang w:val="pt-BR"/>
              </w:rPr>
              <w:t>1</w:t>
            </w:r>
            <w:r w:rsidRPr="00852AAB">
              <w:rPr>
                <w:rFonts w:ascii="Times New Roman" w:eastAsia="Calibri" w:hAnsi="Times New Roman" w:cs="Times New Roman"/>
                <w:sz w:val="24"/>
                <w:szCs w:val="24"/>
                <w:lang w:val="pt-BR"/>
              </w:rPr>
              <w:t>: Tên đơn vị hoặc tổ chức đề nghị cấp phép.</w:t>
            </w:r>
          </w:p>
          <w:p w14:paraId="46EBCB73" w14:textId="77777777" w:rsidR="00A37531" w:rsidRPr="00852AAB" w:rsidRDefault="00A37531" w:rsidP="002C6285">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Xác định rõ tư cách pháp lý của đơn vị hoặc tổ chức đề nghị cấp giấy phép.</w:t>
            </w:r>
          </w:p>
          <w:p w14:paraId="5EE8DC1C" w14:textId="3C4322C9" w:rsidR="00A37531" w:rsidRPr="00852AAB" w:rsidRDefault="00A37531" w:rsidP="002C6285">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CE418F" w:rsidRPr="00852AAB">
              <w:rPr>
                <w:rFonts w:ascii="Times New Roman" w:eastAsia="Calibri" w:hAnsi="Times New Roman" w:cs="Times New Roman"/>
                <w:sz w:val="24"/>
                <w:szCs w:val="24"/>
                <w:lang w:val="pt-BR"/>
              </w:rPr>
              <w:t>2</w:t>
            </w:r>
            <w:r w:rsidRPr="00852AAB">
              <w:rPr>
                <w:rFonts w:ascii="Times New Roman" w:eastAsia="Calibri" w:hAnsi="Times New Roman" w:cs="Times New Roman"/>
                <w:sz w:val="24"/>
                <w:szCs w:val="24"/>
                <w:lang w:val="pt-BR"/>
              </w:rPr>
              <w:t>: Ghi tên</w:t>
            </w:r>
            <w:r w:rsidR="002C6285" w:rsidRPr="00852AAB">
              <w:rPr>
                <w:rFonts w:ascii="Times New Roman" w:eastAsia="Calibri" w:hAnsi="Times New Roman" w:cs="Times New Roman"/>
                <w:sz w:val="24"/>
                <w:szCs w:val="24"/>
                <w:lang w:val="pt-BR"/>
              </w:rPr>
              <w:t>, lý trình, vị trí đường ngang</w:t>
            </w:r>
            <w:r w:rsidRPr="00852AAB">
              <w:rPr>
                <w:rFonts w:ascii="Times New Roman" w:eastAsia="Calibri" w:hAnsi="Times New Roman" w:cs="Times New Roman"/>
                <w:sz w:val="24"/>
                <w:szCs w:val="24"/>
                <w:lang w:val="pt-BR"/>
              </w:rPr>
              <w:t xml:space="preserve"> đề nghị cấp giấy phép.</w:t>
            </w:r>
          </w:p>
          <w:p w14:paraId="2650F624" w14:textId="09DB5094" w:rsidR="00A37531" w:rsidRPr="00852AAB" w:rsidRDefault="00A37531" w:rsidP="002C6285">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Lý do quy định: Để xác định vị trí </w:t>
            </w:r>
            <w:r w:rsidR="002C6285" w:rsidRPr="00852AAB">
              <w:rPr>
                <w:rFonts w:ascii="Times New Roman" w:eastAsia="Calibri" w:hAnsi="Times New Roman" w:cs="Times New Roman"/>
                <w:sz w:val="24"/>
                <w:szCs w:val="24"/>
                <w:lang w:val="pt-BR"/>
              </w:rPr>
              <w:t>định danh đối với đường ngang được cấp giấy phép xây dựng, cải tạo, nâng cấp</w:t>
            </w:r>
            <w:r w:rsidRPr="00852AAB">
              <w:rPr>
                <w:rFonts w:ascii="Times New Roman" w:eastAsia="Calibri" w:hAnsi="Times New Roman" w:cs="Times New Roman"/>
                <w:sz w:val="24"/>
                <w:szCs w:val="24"/>
                <w:lang w:val="pt-BR"/>
              </w:rPr>
              <w:t>.</w:t>
            </w:r>
          </w:p>
          <w:p w14:paraId="0AFF8000" w14:textId="7C5B1E54" w:rsidR="00A37531" w:rsidRPr="00852AAB" w:rsidRDefault="00A37531" w:rsidP="002C6285">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2C6285" w:rsidRPr="00852AAB">
              <w:rPr>
                <w:rFonts w:ascii="Times New Roman" w:eastAsia="Calibri" w:hAnsi="Times New Roman" w:cs="Times New Roman"/>
                <w:sz w:val="24"/>
                <w:szCs w:val="24"/>
                <w:lang w:val="pt-BR"/>
              </w:rPr>
              <w:t>3</w:t>
            </w:r>
            <w:r w:rsidRPr="00852AAB">
              <w:rPr>
                <w:rFonts w:ascii="Times New Roman" w:eastAsia="Calibri" w:hAnsi="Times New Roman" w:cs="Times New Roman"/>
                <w:sz w:val="24"/>
                <w:szCs w:val="24"/>
                <w:lang w:val="pt-BR"/>
              </w:rPr>
              <w:t>: Các yếu tố kỹ thuật chủ yếu: đường sắt, đường bộ, tầm nhìn, khoảng cách tới dường ngang gần nhất, hình thức phòng vệ,....</w:t>
            </w:r>
          </w:p>
          <w:p w14:paraId="06DE26F7" w14:textId="659F19A3" w:rsidR="00A37531" w:rsidRPr="00852AAB" w:rsidRDefault="00A37531" w:rsidP="002C6285">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Phục vụ công tác đánh giá</w:t>
            </w:r>
            <w:r w:rsidR="002C6285" w:rsidRPr="00852AAB">
              <w:rPr>
                <w:rFonts w:ascii="Times New Roman" w:eastAsia="Calibri" w:hAnsi="Times New Roman" w:cs="Times New Roman"/>
                <w:sz w:val="24"/>
                <w:szCs w:val="24"/>
                <w:lang w:val="pt-BR"/>
              </w:rPr>
              <w:t xml:space="preserve"> về điều kiện xây dựng, khai thác và điều kiện đảm bảo an toàn trong quá trình khai thác, sử dụng khi xem xét hồ sơ đề nghị</w:t>
            </w:r>
            <w:r w:rsidRPr="00852AAB">
              <w:rPr>
                <w:rFonts w:ascii="Times New Roman" w:eastAsia="Calibri" w:hAnsi="Times New Roman" w:cs="Times New Roman"/>
                <w:sz w:val="24"/>
                <w:szCs w:val="24"/>
                <w:lang w:val="pt-BR"/>
              </w:rPr>
              <w:t xml:space="preserve"> cấp giấy phép xây dựng, cải tạo, nâng cấp đường ngang.</w:t>
            </w:r>
          </w:p>
        </w:tc>
      </w:tr>
      <w:tr w:rsidR="00852AAB" w:rsidRPr="00852AAB" w14:paraId="11D5D40F" w14:textId="77777777" w:rsidTr="00E21948">
        <w:tc>
          <w:tcPr>
            <w:tcW w:w="5132" w:type="dxa"/>
          </w:tcPr>
          <w:p w14:paraId="0D31D572" w14:textId="1BAB080F" w:rsidR="00A37531" w:rsidRPr="00852AAB" w:rsidRDefault="0071574D" w:rsidP="0071574D">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c</w:t>
            </w:r>
            <w:r w:rsidR="00A37531" w:rsidRPr="00852AAB">
              <w:rPr>
                <w:rFonts w:ascii="Times New Roman" w:eastAsia="Calibri" w:hAnsi="Times New Roman" w:cs="Times New Roman"/>
                <w:sz w:val="24"/>
                <w:szCs w:val="24"/>
                <w:lang w:val="pt-BR"/>
              </w:rPr>
              <w:t xml:space="preserve">) Ngôn ngữ </w:t>
            </w:r>
          </w:p>
        </w:tc>
        <w:tc>
          <w:tcPr>
            <w:tcW w:w="9611" w:type="dxa"/>
          </w:tcPr>
          <w:p w14:paraId="4BD61E20" w14:textId="77777777" w:rsidR="00A37531" w:rsidRPr="00852AAB" w:rsidRDefault="00A37531" w:rsidP="0071574D">
            <w:pPr>
              <w:widowControl w:val="0"/>
              <w:tabs>
                <w:tab w:val="left" w:pos="7500"/>
              </w:tabs>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Tiếng Việt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Song ngữ       </w:t>
            </w:r>
            <w:r w:rsidRPr="00852AAB">
              <w:rPr>
                <w:rFonts w:ascii="Times New Roman" w:eastAsia="Calibri" w:hAnsi="Times New Roman" w:cs="Times New Roman"/>
                <w:sz w:val="24"/>
                <w:szCs w:val="24"/>
                <w:lang w:val="pt-BR"/>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lang w:val="pt-BR"/>
              </w:rPr>
            </w:r>
            <w:r w:rsidRPr="00852AAB">
              <w:rPr>
                <w:rFonts w:ascii="Times New Roman" w:eastAsia="Calibri" w:hAnsi="Times New Roman" w:cs="Times New Roman"/>
                <w:sz w:val="24"/>
                <w:szCs w:val="24"/>
                <w:lang w:val="pt-BR"/>
              </w:rPr>
              <w:fldChar w:fldCharType="separate"/>
            </w:r>
            <w:r w:rsidRPr="00852AAB">
              <w:rPr>
                <w:rFonts w:ascii="Times New Roman" w:eastAsia="Calibri" w:hAnsi="Times New Roman" w:cs="Times New Roman"/>
                <w:sz w:val="24"/>
                <w:szCs w:val="24"/>
                <w:lang w:val="pt-BR"/>
              </w:rPr>
              <w:fldChar w:fldCharType="end"/>
            </w:r>
            <w:r w:rsidRPr="00852AAB">
              <w:rPr>
                <w:rFonts w:ascii="Times New Roman" w:eastAsia="Calibri" w:hAnsi="Times New Roman" w:cs="Times New Roman"/>
                <w:sz w:val="24"/>
                <w:szCs w:val="24"/>
                <w:lang w:val="pt-BR"/>
              </w:rPr>
              <w:t xml:space="preserve">         Nêu rõ loại song ngữ:………………</w:t>
            </w:r>
          </w:p>
          <w:p w14:paraId="704E95CD" w14:textId="77777777" w:rsidR="00A37531" w:rsidRPr="00852AAB" w:rsidRDefault="00A37531" w:rsidP="007157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(trong trường hợp mẫu đơn song ngữ):…………………</w:t>
            </w:r>
          </w:p>
        </w:tc>
      </w:tr>
      <w:tr w:rsidR="00852AAB" w:rsidRPr="00852AAB" w14:paraId="4FA524C5" w14:textId="77777777" w:rsidTr="00E21948">
        <w:tc>
          <w:tcPr>
            <w:tcW w:w="5132" w:type="dxa"/>
          </w:tcPr>
          <w:p w14:paraId="5334FD3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10. Yêu cầu, điều kiện</w:t>
            </w:r>
          </w:p>
        </w:tc>
        <w:tc>
          <w:tcPr>
            <w:tcW w:w="9611" w:type="dxa"/>
          </w:tcPr>
          <w:p w14:paraId="32E328E8"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5C8FC25D" w14:textId="77777777" w:rsidTr="00E21948">
        <w:tc>
          <w:tcPr>
            <w:tcW w:w="5132" w:type="dxa"/>
          </w:tcPr>
          <w:p w14:paraId="0D80874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Có quy định yêu cầu, điều kiện không?</w:t>
            </w:r>
          </w:p>
        </w:tc>
        <w:tc>
          <w:tcPr>
            <w:tcW w:w="9611" w:type="dxa"/>
          </w:tcPr>
          <w:p w14:paraId="16D1EC2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E5E8E8F" w14:textId="076BBF7D" w:rsidR="00A37531" w:rsidRPr="00852AAB" w:rsidRDefault="00A37531" w:rsidP="004C08B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Để đảm bảo tính khả thi </w:t>
            </w:r>
            <w:r w:rsidR="004C08BD" w:rsidRPr="00852AAB">
              <w:rPr>
                <w:rFonts w:ascii="Times New Roman" w:eastAsia="Calibri" w:hAnsi="Times New Roman" w:cs="Times New Roman"/>
                <w:sz w:val="24"/>
                <w:szCs w:val="24"/>
              </w:rPr>
              <w:t>của việc xây dựng, cải tạo, nâng cấp đường ngang kèm theo các điều kiện về an toàn giao thông trong quá trình khai thác, sử dụng đường ngang</w:t>
            </w:r>
            <w:r w:rsidRPr="00852AAB">
              <w:rPr>
                <w:rFonts w:ascii="Times New Roman" w:eastAsia="Calibri" w:hAnsi="Times New Roman" w:cs="Times New Roman"/>
                <w:sz w:val="24"/>
                <w:szCs w:val="24"/>
              </w:rPr>
              <w:t>.</w:t>
            </w:r>
          </w:p>
        </w:tc>
      </w:tr>
      <w:tr w:rsidR="00852AAB" w:rsidRPr="00852AAB" w14:paraId="4C5E1B87" w14:textId="77777777" w:rsidTr="00E21948">
        <w:tc>
          <w:tcPr>
            <w:tcW w:w="5132" w:type="dxa"/>
          </w:tcPr>
          <w:p w14:paraId="12204F64" w14:textId="3229FD1B" w:rsidR="00A37531" w:rsidRPr="00852AAB" w:rsidRDefault="00A37531" w:rsidP="00BA5EC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Yêu cầu, điều kiện 1: Tổ chức đề nghị xây dựng, cải tạo, nâng cấp đường ngang phải bảo đảm nguồn kinh phí để cải tạo, nâng cấp đường ngang</w:t>
            </w:r>
            <w:r w:rsidR="00CA0CB9" w:rsidRPr="00852AAB">
              <w:rPr>
                <w:rFonts w:ascii="Times New Roman" w:eastAsia="Calibri" w:hAnsi="Times New Roman" w:cs="Times New Roman"/>
                <w:sz w:val="24"/>
                <w:szCs w:val="24"/>
              </w:rPr>
              <w:t>.</w:t>
            </w:r>
          </w:p>
        </w:tc>
        <w:tc>
          <w:tcPr>
            <w:tcW w:w="9611" w:type="dxa"/>
          </w:tcPr>
          <w:p w14:paraId="7C926E7D" w14:textId="77777777" w:rsidR="00A37531" w:rsidRPr="00852AAB" w:rsidRDefault="00A37531" w:rsidP="004C08B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Để đảm bảo tính khả thi của dự án xây dựng, cải tạo, nâng cấp đường ngang.</w:t>
            </w:r>
          </w:p>
          <w:p w14:paraId="18A5B65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Để đáp ứng yêu cầu, đề nghị này, cá nhân, tổ chức cần:</w:t>
            </w:r>
          </w:p>
          <w:p w14:paraId="2850BDB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kết quả từ một thủ tục hành chính khác: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C8AB8F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Đáp ứng được sự kiểm tra, xác minh, đánh giá của cơ quan nhà nước: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0E7EC39"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39E61B3F" w14:textId="77777777" w:rsidTr="00E21948">
        <w:tc>
          <w:tcPr>
            <w:tcW w:w="5132" w:type="dxa"/>
          </w:tcPr>
          <w:p w14:paraId="5152D532" w14:textId="77777777" w:rsidR="00A37531" w:rsidRPr="00852AAB" w:rsidRDefault="00A37531" w:rsidP="00250C1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Yêu cầu, điều kiện 2: Cơ quan có thẩm quyền quyết định đầu tư dự án xây dựng đường ngang xác định rõ nguồn vốn quản lý, bảo trì và tổ chức phòng vệ đường ngang.</w:t>
            </w:r>
          </w:p>
        </w:tc>
        <w:tc>
          <w:tcPr>
            <w:tcW w:w="9611" w:type="dxa"/>
          </w:tcPr>
          <w:p w14:paraId="71C9C01E" w14:textId="4569299A" w:rsidR="00A37531" w:rsidRPr="00852AAB" w:rsidRDefault="00A37531" w:rsidP="00250C1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Xác định rõ thẩm quyền của cơ quan, đơn vị trong việc đảm bảo nguồn vốn đầu tư xây dựng, cải tạo, nâng cấp đường ngang</w:t>
            </w:r>
            <w:r w:rsidR="00250C1C" w:rsidRPr="00852AAB">
              <w:rPr>
                <w:rFonts w:ascii="Times New Roman" w:eastAsia="Calibri" w:hAnsi="Times New Roman" w:cs="Times New Roman"/>
                <w:sz w:val="24"/>
                <w:szCs w:val="24"/>
              </w:rPr>
              <w:t xml:space="preserve"> và nguồn vốn để duy trì đường ngang</w:t>
            </w:r>
            <w:r w:rsidRPr="00852AAB">
              <w:rPr>
                <w:rFonts w:ascii="Times New Roman" w:eastAsia="Calibri" w:hAnsi="Times New Roman" w:cs="Times New Roman"/>
                <w:sz w:val="24"/>
                <w:szCs w:val="24"/>
              </w:rPr>
              <w:t>.</w:t>
            </w:r>
          </w:p>
          <w:p w14:paraId="63DC40BF" w14:textId="77777777" w:rsidR="00A37531" w:rsidRPr="00852AAB" w:rsidRDefault="00A37531" w:rsidP="00250C1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Để đáp ứng yêu cầu, đề nghị này, cá nhân, tổ chức cần:</w:t>
            </w:r>
          </w:p>
          <w:p w14:paraId="13ACD75A" w14:textId="77777777" w:rsidR="00A37531" w:rsidRPr="00852AAB" w:rsidRDefault="00A37531" w:rsidP="00250C1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kết quả từ một thủ tục hành chính khác: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C0A1576" w14:textId="74E86200" w:rsidR="00A37531" w:rsidRPr="00852AAB" w:rsidRDefault="00A37531" w:rsidP="00250C1C">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Đáp ứng được sự kiểm tra, xác minh, đánh giá của cơ quan nhà nước: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r>
      <w:tr w:rsidR="00852AAB" w:rsidRPr="00852AAB" w14:paraId="07AA3E48" w14:textId="77777777" w:rsidTr="00E21948">
        <w:tc>
          <w:tcPr>
            <w:tcW w:w="14743" w:type="dxa"/>
            <w:gridSpan w:val="2"/>
          </w:tcPr>
          <w:p w14:paraId="7682816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lastRenderedPageBreak/>
              <w:t xml:space="preserve">11. Kết quả thực hiện  </w:t>
            </w:r>
          </w:p>
        </w:tc>
      </w:tr>
      <w:tr w:rsidR="00852AAB" w:rsidRPr="00852AAB" w14:paraId="3EC73891" w14:textId="77777777" w:rsidTr="00E21948">
        <w:tc>
          <w:tcPr>
            <w:tcW w:w="5132" w:type="dxa"/>
          </w:tcPr>
          <w:p w14:paraId="2924141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Hình thức của kết quả thực hiện thủ tục hành chính là gì?</w:t>
            </w:r>
          </w:p>
        </w:tc>
        <w:tc>
          <w:tcPr>
            <w:tcW w:w="9611" w:type="dxa"/>
          </w:tcPr>
          <w:p w14:paraId="68249312"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phép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E2B0103" w14:textId="36111130"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chứng nhận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2D2CA60" w14:textId="47CD2EC3"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đăng ký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BAA8922"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Chứng chỉ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85BC966" w14:textId="2587BDE4"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Thẻ                                              </w:t>
            </w:r>
            <w:r w:rsidR="00250C1C"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44A250C"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Quyết định hành chính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B7C12C8"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Văn bản xác nhận/chấp thuận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1E938D5" w14:textId="638C9F81"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Loại khác:                                    </w:t>
            </w:r>
            <w:r w:rsidR="00250C1C"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Đề nghị nêu rõ:……………………………</w:t>
            </w:r>
          </w:p>
          <w:p w14:paraId="6B36035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Kết quả thực hiện thủ tục hành chính:   Bản giấy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Bản 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22C0BA3"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7DDF9393" w14:textId="77777777" w:rsidTr="00E21948">
        <w:tc>
          <w:tcPr>
            <w:tcW w:w="5132" w:type="dxa"/>
          </w:tcPr>
          <w:p w14:paraId="7BD1F00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Kết quả giải quyết thủ tục hành chính có được mẫu hóa phù hợp không? </w:t>
            </w:r>
          </w:p>
        </w:tc>
        <w:tc>
          <w:tcPr>
            <w:tcW w:w="9611" w:type="dxa"/>
          </w:tcPr>
          <w:p w14:paraId="3FF26F8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2AE2573" w14:textId="11008540"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5A20F7" w:rsidRPr="00852AAB">
              <w:rPr>
                <w:rFonts w:ascii="Times New Roman" w:eastAsia="Calibri" w:hAnsi="Times New Roman" w:cs="Times New Roman"/>
                <w:sz w:val="24"/>
                <w:szCs w:val="24"/>
              </w:rPr>
              <w:t xml:space="preserve">Theo quy định của pháp luật về việc số hóa hồ sơ, số hóa kết quả giải quyết TTHC, bảo đảm tính rõ ràng của TTHC.  </w:t>
            </w:r>
            <w:r w:rsidRPr="00852AAB">
              <w:rPr>
                <w:rFonts w:ascii="Times New Roman" w:eastAsia="Calibri" w:hAnsi="Times New Roman" w:cs="Times New Roman"/>
                <w:sz w:val="24"/>
                <w:szCs w:val="24"/>
              </w:rPr>
              <w:t xml:space="preserve"> </w:t>
            </w:r>
          </w:p>
        </w:tc>
      </w:tr>
      <w:tr w:rsidR="00852AAB" w:rsidRPr="00852AAB" w14:paraId="1FC43FC5" w14:textId="77777777" w:rsidTr="00E21948">
        <w:tc>
          <w:tcPr>
            <w:tcW w:w="5132" w:type="dxa"/>
          </w:tcPr>
          <w:p w14:paraId="052D76B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 Quy định về thời hạn có giá trị hiệu lực của kết quả thực hiện thủ tục hành chính có hợp lý không (nếu có)? </w:t>
            </w:r>
          </w:p>
        </w:tc>
        <w:tc>
          <w:tcPr>
            <w:tcW w:w="9611" w:type="dxa"/>
          </w:tcPr>
          <w:p w14:paraId="3C2F7417" w14:textId="68EAAF19"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5A20F7"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5A20F7" w:rsidRPr="00852AAB">
              <w:rPr>
                <w:rFonts w:ascii="Times New Roman" w:eastAsia="Calibri" w:hAnsi="Times New Roman" w:cs="Times New Roman"/>
                <w:sz w:val="24"/>
                <w:szCs w:val="24"/>
              </w:rPr>
              <w:instrText xml:space="preserve"> FORMCHECKBOX </w:instrText>
            </w:r>
            <w:r w:rsidR="005A20F7" w:rsidRPr="00852AAB">
              <w:rPr>
                <w:rFonts w:ascii="Times New Roman" w:eastAsia="Calibri" w:hAnsi="Times New Roman" w:cs="Times New Roman"/>
                <w:sz w:val="24"/>
                <w:szCs w:val="24"/>
              </w:rPr>
            </w:r>
            <w:r w:rsidR="005A20F7" w:rsidRPr="00852AAB">
              <w:rPr>
                <w:rFonts w:ascii="Times New Roman" w:eastAsia="Calibri" w:hAnsi="Times New Roman" w:cs="Times New Roman"/>
                <w:sz w:val="24"/>
                <w:szCs w:val="24"/>
              </w:rPr>
              <w:fldChar w:fldCharType="separate"/>
            </w:r>
            <w:r w:rsidR="005A20F7"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005A20F7"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5A20F7" w:rsidRPr="00852AAB">
              <w:rPr>
                <w:rFonts w:ascii="Times New Roman" w:eastAsia="Calibri" w:hAnsi="Times New Roman" w:cs="Times New Roman"/>
                <w:sz w:val="24"/>
                <w:szCs w:val="24"/>
              </w:rPr>
              <w:instrText xml:space="preserve"> FORMCHECKBOX </w:instrText>
            </w:r>
            <w:r w:rsidR="005A20F7" w:rsidRPr="00852AAB">
              <w:rPr>
                <w:rFonts w:ascii="Times New Roman" w:eastAsia="Calibri" w:hAnsi="Times New Roman" w:cs="Times New Roman"/>
                <w:sz w:val="24"/>
                <w:szCs w:val="24"/>
              </w:rPr>
            </w:r>
            <w:r w:rsidR="005A20F7" w:rsidRPr="00852AAB">
              <w:rPr>
                <w:rFonts w:ascii="Times New Roman" w:eastAsia="Calibri" w:hAnsi="Times New Roman" w:cs="Times New Roman"/>
                <w:sz w:val="24"/>
                <w:szCs w:val="24"/>
              </w:rPr>
              <w:fldChar w:fldCharType="separate"/>
            </w:r>
            <w:r w:rsidR="005A20F7" w:rsidRPr="00852AAB">
              <w:rPr>
                <w:rFonts w:ascii="Times New Roman" w:eastAsia="Calibri" w:hAnsi="Times New Roman" w:cs="Times New Roman"/>
                <w:sz w:val="24"/>
                <w:szCs w:val="24"/>
              </w:rPr>
              <w:fldChar w:fldCharType="end"/>
            </w:r>
          </w:p>
          <w:p w14:paraId="03855FA4" w14:textId="0E4C2FBF"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 Nếu Có, nêu thời hạn cụ thể: </w:t>
            </w:r>
            <w:r w:rsidR="005A20F7" w:rsidRPr="00852AAB">
              <w:rPr>
                <w:rFonts w:ascii="Times New Roman" w:eastAsia="Calibri" w:hAnsi="Times New Roman" w:cs="Times New Roman"/>
                <w:sz w:val="24"/>
                <w:szCs w:val="24"/>
              </w:rPr>
              <w:t>Thời hạn hiệu lực của TTHC theo đề xuất của tổ chức đề nghị cấp giấy phép.</w:t>
            </w:r>
          </w:p>
          <w:p w14:paraId="19F3244C" w14:textId="252B5D99"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Không, nêu rõ lý do: </w:t>
            </w:r>
          </w:p>
        </w:tc>
      </w:tr>
      <w:tr w:rsidR="00852AAB" w:rsidRPr="00852AAB" w14:paraId="1FF98781" w14:textId="77777777" w:rsidTr="00E21948">
        <w:trPr>
          <w:trHeight w:val="705"/>
        </w:trPr>
        <w:tc>
          <w:tcPr>
            <w:tcW w:w="5132" w:type="dxa"/>
          </w:tcPr>
          <w:p w14:paraId="46CF18F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 Quy định về phạm vi có hiệu lực của kết quả thực hiện thủ tục hành chính có hợp lý không (nếu có)?</w:t>
            </w:r>
          </w:p>
        </w:tc>
        <w:tc>
          <w:tcPr>
            <w:tcW w:w="9611" w:type="dxa"/>
          </w:tcPr>
          <w:p w14:paraId="11FDC8F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013BAF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Áp dụng trên toàn lãnh thổ Nước Cộng hòa xã hội chủ nghĩa Việt Nam, nơi có đường sắt.</w:t>
            </w:r>
          </w:p>
        </w:tc>
      </w:tr>
      <w:tr w:rsidR="00852AAB" w:rsidRPr="00852AAB" w14:paraId="45CA4806" w14:textId="77777777" w:rsidTr="00E21948">
        <w:tc>
          <w:tcPr>
            <w:tcW w:w="14743" w:type="dxa"/>
            <w:gridSpan w:val="2"/>
          </w:tcPr>
          <w:p w14:paraId="42D0228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IV. THÔNG TIN LIÊN HỆ</w:t>
            </w:r>
          </w:p>
        </w:tc>
      </w:tr>
      <w:tr w:rsidR="00852AAB" w:rsidRPr="00852AAB" w14:paraId="2B6DAE6D" w14:textId="77777777" w:rsidTr="00E21948">
        <w:tc>
          <w:tcPr>
            <w:tcW w:w="14743" w:type="dxa"/>
            <w:gridSpan w:val="2"/>
          </w:tcPr>
          <w:p w14:paraId="648F4B89" w14:textId="77777777" w:rsidR="005A20F7" w:rsidRPr="00852AAB" w:rsidRDefault="005A20F7" w:rsidP="005A20F7">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Họ và tên người điền: Phạm Đức Thuận</w:t>
            </w:r>
          </w:p>
          <w:p w14:paraId="6851A327" w14:textId="77777777" w:rsidR="005A20F7" w:rsidRPr="00852AAB" w:rsidRDefault="005A20F7" w:rsidP="005A20F7">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Điện thoại cố định. 02439.427.545; Di động: 0914525253</w:t>
            </w:r>
          </w:p>
          <w:p w14:paraId="63E6E1B4" w14:textId="1EED0DF3" w:rsidR="00A37531" w:rsidRPr="00852AAB" w:rsidRDefault="005A20F7" w:rsidP="005A20F7">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E-mail: thuanpd@moc.gov.com</w:t>
            </w:r>
          </w:p>
        </w:tc>
      </w:tr>
    </w:tbl>
    <w:p w14:paraId="29C964FD" w14:textId="77777777" w:rsidR="00A37531" w:rsidRPr="00852AAB" w:rsidRDefault="00A37531" w:rsidP="00A37531">
      <w:pPr>
        <w:widowControl w:val="0"/>
        <w:spacing w:after="0"/>
        <w:rPr>
          <w:rFonts w:ascii="Times New Roman" w:hAnsi="Times New Roman" w:cs="Times New Roman"/>
          <w:sz w:val="24"/>
          <w:szCs w:val="24"/>
        </w:rPr>
      </w:pPr>
      <w:r w:rsidRPr="00852AAB">
        <w:rPr>
          <w:rFonts w:ascii="Times New Roman" w:hAnsi="Times New Roman" w:cs="Times New Roman"/>
          <w:sz w:val="24"/>
          <w:szCs w:val="24"/>
        </w:rPr>
        <w:br/>
      </w:r>
      <w:r w:rsidRPr="00852AAB">
        <w:rPr>
          <w:rFonts w:ascii="Times New Roman" w:hAnsi="Times New Roman" w:cs="Times New Roman"/>
          <w:sz w:val="24"/>
          <w:szCs w:val="24"/>
        </w:rPr>
        <w:br/>
      </w:r>
      <w:r w:rsidRPr="00852AAB">
        <w:rPr>
          <w:rFonts w:ascii="Times New Roman" w:hAnsi="Times New Roman" w:cs="Times New Roman"/>
          <w:sz w:val="24"/>
          <w:szCs w:val="24"/>
        </w:rPr>
        <w:br/>
      </w:r>
    </w:p>
    <w:p w14:paraId="2E340C23" w14:textId="77777777" w:rsidR="00A37531" w:rsidRPr="00852AAB" w:rsidRDefault="00A37531" w:rsidP="00A37531">
      <w:pPr>
        <w:widowControl w:val="0"/>
        <w:spacing w:after="0"/>
        <w:rPr>
          <w:rFonts w:ascii="Times New Roman" w:hAnsi="Times New Roman" w:cs="Times New Roman"/>
          <w:sz w:val="24"/>
          <w:szCs w:val="24"/>
        </w:rPr>
      </w:pPr>
      <w:r w:rsidRPr="00852AAB">
        <w:rPr>
          <w:rFonts w:ascii="Times New Roman" w:hAnsi="Times New Roman" w:cs="Times New Roman"/>
          <w:sz w:val="24"/>
          <w:szCs w:val="24"/>
        </w:rPr>
        <w:br w:type="page"/>
      </w:r>
    </w:p>
    <w:p w14:paraId="1DC26678" w14:textId="5B17C260" w:rsidR="00A37531" w:rsidRPr="00852AAB" w:rsidRDefault="00A37531" w:rsidP="00371452">
      <w:pPr>
        <w:widowControl w:val="0"/>
        <w:spacing w:after="0"/>
        <w:ind w:firstLine="720"/>
        <w:jc w:val="both"/>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sidR="009319EA" w:rsidRPr="00852AAB">
        <w:rPr>
          <w:rFonts w:ascii="Times New Roman" w:eastAsia="Times New Roman" w:hAnsi="Times New Roman" w:cs="Times New Roman"/>
          <w:b/>
          <w:sz w:val="24"/>
          <w:szCs w:val="24"/>
          <w:lang w:eastAsia="en-GB"/>
        </w:rPr>
        <w:t>4</w:t>
      </w:r>
      <w:r w:rsidRPr="00852AAB">
        <w:rPr>
          <w:rFonts w:ascii="Times New Roman" w:eastAsia="Times New Roman" w:hAnsi="Times New Roman" w:cs="Times New Roman"/>
          <w:b/>
          <w:sz w:val="24"/>
          <w:szCs w:val="24"/>
          <w:lang w:eastAsia="en-GB"/>
        </w:rPr>
        <w:t xml:space="preserve">: </w:t>
      </w:r>
      <w:r w:rsidRPr="00852AAB">
        <w:rPr>
          <w:rFonts w:ascii="Times New Roman" w:eastAsia="Times New Roman" w:hAnsi="Times New Roman" w:cs="Times New Roman"/>
          <w:b/>
          <w:sz w:val="24"/>
          <w:szCs w:val="24"/>
        </w:rPr>
        <w:t>Quyết định bãi bỏ đường ngang</w:t>
      </w: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9611"/>
      </w:tblGrid>
      <w:tr w:rsidR="00852AAB" w:rsidRPr="00852AAB" w14:paraId="23078C41" w14:textId="77777777" w:rsidTr="009319EA">
        <w:tc>
          <w:tcPr>
            <w:tcW w:w="5132" w:type="dxa"/>
            <w:vMerge w:val="restart"/>
            <w:vAlign w:val="center"/>
          </w:tcPr>
          <w:p w14:paraId="45E1D592" w14:textId="77777777" w:rsidR="00A37531" w:rsidRPr="00852AAB" w:rsidRDefault="00A37531" w:rsidP="00371452">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t>I. CĂN CỨ PHÁP LÝ</w:t>
            </w:r>
          </w:p>
        </w:tc>
        <w:tc>
          <w:tcPr>
            <w:tcW w:w="9611" w:type="dxa"/>
          </w:tcPr>
          <w:p w14:paraId="03CB22ED" w14:textId="77777777" w:rsidR="00A37531" w:rsidRPr="00852AAB" w:rsidRDefault="00A37531" w:rsidP="00371452">
            <w:pPr>
              <w:widowControl w:val="0"/>
              <w:spacing w:after="0"/>
              <w:jc w:val="both"/>
              <w:rPr>
                <w:rFonts w:ascii="Times New Roman" w:eastAsia="Times New Roman" w:hAnsi="Times New Roman" w:cs="Times New Roman"/>
                <w:sz w:val="24"/>
                <w:szCs w:val="24"/>
              </w:rPr>
            </w:pPr>
            <w:r w:rsidRPr="00852AAB">
              <w:rPr>
                <w:rFonts w:ascii="Times New Roman" w:eastAsia="Times New Roman" w:hAnsi="Times New Roman" w:cs="Times New Roman"/>
                <w:sz w:val="24"/>
                <w:szCs w:val="24"/>
              </w:rPr>
              <w:t>1. Khoản 7 Điều 16 Luật Đường sắt số 95/2025/QH15</w:t>
            </w:r>
          </w:p>
        </w:tc>
      </w:tr>
      <w:tr w:rsidR="00852AAB" w:rsidRPr="00852AAB" w14:paraId="650CAD39" w14:textId="77777777" w:rsidTr="009319EA">
        <w:trPr>
          <w:trHeight w:val="474"/>
        </w:trPr>
        <w:tc>
          <w:tcPr>
            <w:tcW w:w="5132" w:type="dxa"/>
            <w:vMerge/>
          </w:tcPr>
          <w:p w14:paraId="739C6F41" w14:textId="77777777" w:rsidR="00A37531" w:rsidRPr="00852AAB" w:rsidRDefault="00A37531" w:rsidP="00371452">
            <w:pPr>
              <w:widowControl w:val="0"/>
              <w:spacing w:after="0"/>
              <w:jc w:val="both"/>
              <w:rPr>
                <w:rFonts w:ascii="Times New Roman" w:eastAsia="Calibri" w:hAnsi="Times New Roman" w:cs="Times New Roman"/>
                <w:b/>
                <w:sz w:val="24"/>
                <w:szCs w:val="24"/>
              </w:rPr>
            </w:pPr>
          </w:p>
        </w:tc>
        <w:tc>
          <w:tcPr>
            <w:tcW w:w="9611" w:type="dxa"/>
          </w:tcPr>
          <w:p w14:paraId="5365020E" w14:textId="77777777" w:rsidR="00A37531" w:rsidRPr="00852AAB" w:rsidRDefault="00A37531" w:rsidP="00371452">
            <w:pPr>
              <w:widowControl w:val="0"/>
              <w:spacing w:after="0"/>
              <w:jc w:val="both"/>
              <w:rPr>
                <w:rFonts w:ascii="Times New Roman" w:eastAsia="Times New Roman" w:hAnsi="Times New Roman" w:cs="Times New Roman"/>
                <w:sz w:val="24"/>
                <w:szCs w:val="24"/>
              </w:rPr>
            </w:pPr>
            <w:r w:rsidRPr="00852AAB">
              <w:rPr>
                <w:rFonts w:ascii="Times New Roman" w:hAnsi="Times New Roman" w:cs="Times New Roman"/>
                <w:sz w:val="24"/>
                <w:szCs w:val="24"/>
              </w:rPr>
              <w:t xml:space="preserve">2. </w:t>
            </w:r>
            <w:r w:rsidRPr="00852AAB">
              <w:rPr>
                <w:rFonts w:ascii="Times New Roman" w:hAnsi="Times New Roman" w:cs="Times New Roman"/>
                <w:sz w:val="24"/>
                <w:szCs w:val="24"/>
                <w:lang w:val="pt-BR"/>
              </w:rPr>
              <w:t>Thông tư của Bộ trưởng Bộ Xây dựng hướng dẫn k</w:t>
            </w:r>
            <w:r w:rsidRPr="00852AAB">
              <w:rPr>
                <w:rFonts w:ascii="Times New Roman" w:eastAsia="Times New Roman" w:hAnsi="Times New Roman" w:cs="Times New Roman"/>
                <w:sz w:val="24"/>
                <w:szCs w:val="24"/>
              </w:rPr>
              <w:t>hoản 7 Điều 16 Luật Đường sắt số 95/2025/QH15</w:t>
            </w:r>
          </w:p>
        </w:tc>
      </w:tr>
      <w:tr w:rsidR="00852AAB" w:rsidRPr="00852AAB" w14:paraId="670E050A" w14:textId="77777777" w:rsidTr="009319EA">
        <w:tc>
          <w:tcPr>
            <w:tcW w:w="14743" w:type="dxa"/>
            <w:gridSpan w:val="2"/>
          </w:tcPr>
          <w:p w14:paraId="325E5141"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II. ĐÁNH GIÁ TÍNH HỢP LÝ CỦA TỪNG BỘ PHẬN TẠO THÀNH THỦ TỤC HÀNH CHÍNH </w:t>
            </w:r>
          </w:p>
          <w:p w14:paraId="675FF384" w14:textId="77777777" w:rsidR="00A37531" w:rsidRPr="00852AAB" w:rsidRDefault="00A37531" w:rsidP="00BA5EC0">
            <w:pPr>
              <w:widowControl w:val="0"/>
              <w:spacing w:after="0"/>
              <w:jc w:val="center"/>
              <w:rPr>
                <w:rFonts w:ascii="Times New Roman" w:eastAsia="Calibri" w:hAnsi="Times New Roman" w:cs="Times New Roman"/>
                <w:i/>
                <w:sz w:val="24"/>
                <w:szCs w:val="24"/>
              </w:rPr>
            </w:pPr>
            <w:r w:rsidRPr="00852AAB">
              <w:rPr>
                <w:rFonts w:ascii="Times New Roman" w:eastAsia="Calibri" w:hAnsi="Times New Roman" w:cs="Times New Roman"/>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2AAB" w:rsidRPr="00852AAB" w14:paraId="10C5240B" w14:textId="77777777" w:rsidTr="009319EA">
        <w:tc>
          <w:tcPr>
            <w:tcW w:w="14743" w:type="dxa"/>
            <w:gridSpan w:val="2"/>
          </w:tcPr>
          <w:p w14:paraId="1FE434AA"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1. Tên thủ tục hành chính</w:t>
            </w:r>
          </w:p>
        </w:tc>
      </w:tr>
      <w:tr w:rsidR="00852AAB" w:rsidRPr="00852AAB" w14:paraId="0059AE4E" w14:textId="77777777" w:rsidTr="009319EA">
        <w:tc>
          <w:tcPr>
            <w:tcW w:w="5132" w:type="dxa"/>
          </w:tcPr>
          <w:p w14:paraId="76047C01"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Có được quy định rõ ràng, cụ thể và phù hợp không?</w:t>
            </w:r>
          </w:p>
        </w:tc>
        <w:tc>
          <w:tcPr>
            <w:tcW w:w="9611" w:type="dxa"/>
          </w:tcPr>
          <w:p w14:paraId="2516338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FC414AA" w14:textId="2432DB53" w:rsidR="00A37531" w:rsidRPr="00852AAB" w:rsidRDefault="00A37531" w:rsidP="0037145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Nêu rõ</w:t>
            </w:r>
            <w:r w:rsidRPr="00852AAB">
              <w:rPr>
                <w:rFonts w:ascii="Times New Roman" w:hAnsi="Times New Roman" w:cs="Times New Roman"/>
                <w:sz w:val="24"/>
                <w:szCs w:val="24"/>
              </w:rPr>
              <w:t xml:space="preserve"> tên TTHC là </w:t>
            </w:r>
            <w:r w:rsidR="00371452" w:rsidRPr="00852AAB">
              <w:rPr>
                <w:rFonts w:ascii="Times New Roman" w:hAnsi="Times New Roman" w:cs="Times New Roman"/>
                <w:sz w:val="24"/>
                <w:szCs w:val="24"/>
              </w:rPr>
              <w:t>Quyết định bãi bỏ đường ngang</w:t>
            </w:r>
            <w:r w:rsidRPr="00852AAB">
              <w:rPr>
                <w:rFonts w:ascii="Times New Roman" w:hAnsi="Times New Roman" w:cs="Times New Roman"/>
                <w:sz w:val="24"/>
                <w:szCs w:val="24"/>
              </w:rPr>
              <w:t xml:space="preserve">, phù hợp với quy định tại </w:t>
            </w:r>
            <w:r w:rsidRPr="00852AAB">
              <w:rPr>
                <w:rFonts w:ascii="Times New Roman" w:eastAsia="Times New Roman" w:hAnsi="Times New Roman" w:cs="Times New Roman"/>
                <w:sz w:val="24"/>
                <w:szCs w:val="24"/>
              </w:rPr>
              <w:t>khoản 7 Điều 16 Luật Đường sắt số 95/2025/QH15</w:t>
            </w:r>
            <w:r w:rsidRPr="00852AAB">
              <w:t xml:space="preserve"> </w:t>
            </w:r>
            <w:r w:rsidRPr="00852AAB">
              <w:rPr>
                <w:rFonts w:ascii="Times New Roman" w:eastAsia="Times New Roman" w:hAnsi="Times New Roman" w:cs="Times New Roman"/>
                <w:sz w:val="24"/>
                <w:szCs w:val="24"/>
              </w:rPr>
              <w:t>nhằm thống nhất trong việc thực hiện.</w:t>
            </w:r>
          </w:p>
        </w:tc>
      </w:tr>
      <w:tr w:rsidR="00852AAB" w:rsidRPr="00852AAB" w14:paraId="5E96DDE0" w14:textId="77777777" w:rsidTr="009319EA">
        <w:tc>
          <w:tcPr>
            <w:tcW w:w="14743" w:type="dxa"/>
            <w:gridSpan w:val="2"/>
          </w:tcPr>
          <w:p w14:paraId="0B809312"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2. Trình tự thực hiện</w:t>
            </w:r>
          </w:p>
        </w:tc>
      </w:tr>
      <w:tr w:rsidR="00852AAB" w:rsidRPr="00852AAB" w14:paraId="5B43CA2F" w14:textId="77777777" w:rsidTr="009319EA">
        <w:tc>
          <w:tcPr>
            <w:tcW w:w="5132" w:type="dxa"/>
          </w:tcPr>
          <w:p w14:paraId="5CCAB56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được quy định rõ ràng và cụ thể về các bước thực hiện không? </w:t>
            </w:r>
          </w:p>
        </w:tc>
        <w:tc>
          <w:tcPr>
            <w:tcW w:w="9611" w:type="dxa"/>
          </w:tcPr>
          <w:p w14:paraId="679E159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6AE641F"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Trình tự thực hiện của thủ tục hành chính được quy định rõ ràng và cụ thể về các bước thực hiện, phù hợp với quy định hiện hành và có giải pháp để phù hợp với yêu cầu về đơn giản hóa thủ tục hành chính, đảm bảo tính công khai, minh bạch.</w:t>
            </w:r>
          </w:p>
        </w:tc>
      </w:tr>
      <w:tr w:rsidR="00852AAB" w:rsidRPr="00852AAB" w14:paraId="381F0004" w14:textId="77777777" w:rsidTr="009319EA">
        <w:tc>
          <w:tcPr>
            <w:tcW w:w="5132" w:type="dxa"/>
          </w:tcPr>
          <w:p w14:paraId="52B04D8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Có được quy định, phân định rõ trách nhiệm và nội dung công việc của cơ quan nhà nước và cá nhân, tổ chức khi thực hiện không?</w:t>
            </w:r>
          </w:p>
        </w:tc>
        <w:tc>
          <w:tcPr>
            <w:tcW w:w="9611" w:type="dxa"/>
          </w:tcPr>
          <w:p w14:paraId="509A454C"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96162FA"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rõ trách nhiệm và nội dung công việc của cơ quan nhà nước khi tiếp nhận đề nghị của tổ chức (hướng dẫn bổ sung, cung cấp thông tin, thông báo bằng văn bản…) và trách nhiệm của tổ chức khi thực hiện quyền đề nghị (có văn bản đề nghị, trách nhiệm cung cấp đầy đủ hồ sơ theo quy định…)</w:t>
            </w:r>
          </w:p>
        </w:tc>
      </w:tr>
      <w:tr w:rsidR="00852AAB" w:rsidRPr="00852AAB" w14:paraId="44ABA5D6" w14:textId="77777777" w:rsidTr="009319EA">
        <w:tc>
          <w:tcPr>
            <w:tcW w:w="5132" w:type="dxa"/>
          </w:tcPr>
          <w:p w14:paraId="1850623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 Có áp dụng cơ chế liên thông không?</w:t>
            </w:r>
          </w:p>
        </w:tc>
        <w:tc>
          <w:tcPr>
            <w:tcW w:w="9611" w:type="dxa"/>
          </w:tcPr>
          <w:p w14:paraId="5ED4736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75C22B1" w14:textId="77777777" w:rsidR="00A37531" w:rsidRPr="00852AAB" w:rsidRDefault="00A37531" w:rsidP="00931300">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Trong thời điểm thực hiện TTHC này không có TTHC khác liên quan cùng thực hiện, do đó không áp dụng cơ chế liên thông</w:t>
            </w:r>
          </w:p>
        </w:tc>
      </w:tr>
      <w:tr w:rsidR="00852AAB" w:rsidRPr="00852AAB" w14:paraId="5AE26011" w14:textId="77777777" w:rsidTr="009319EA">
        <w:tc>
          <w:tcPr>
            <w:tcW w:w="5132" w:type="dxa"/>
          </w:tcPr>
          <w:p w14:paraId="0805CBCD"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 Có quy định việc kiểm tra, đánh giá, xác minh thực tế của cơ quan nhà nước không?</w:t>
            </w:r>
          </w:p>
        </w:tc>
        <w:tc>
          <w:tcPr>
            <w:tcW w:w="9611" w:type="dxa"/>
          </w:tcPr>
          <w:p w14:paraId="61682EC5"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4D7175A"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nội dung quy định: ………………………………………</w:t>
            </w:r>
          </w:p>
          <w:p w14:paraId="7AA7C516"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p>
          <w:p w14:paraId="1140E4B1"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Các biện pháp có thể thay thế: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1920BFB"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vẫn quy định như tại dự án, dự thảo: …………………………</w:t>
            </w:r>
          </w:p>
        </w:tc>
      </w:tr>
      <w:tr w:rsidR="00852AAB" w:rsidRPr="00852AAB" w14:paraId="53203A85" w14:textId="77777777" w:rsidTr="009319EA">
        <w:tc>
          <w:tcPr>
            <w:tcW w:w="5132" w:type="dxa"/>
          </w:tcPr>
          <w:p w14:paraId="398C5BBF"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3. Cách thức thực hiện</w:t>
            </w:r>
          </w:p>
        </w:tc>
        <w:tc>
          <w:tcPr>
            <w:tcW w:w="9611" w:type="dxa"/>
          </w:tcPr>
          <w:p w14:paraId="58A87F15" w14:textId="77777777" w:rsidR="00A37531" w:rsidRPr="00852AAB" w:rsidRDefault="00A37531" w:rsidP="00931300">
            <w:pPr>
              <w:widowControl w:val="0"/>
              <w:spacing w:after="0"/>
              <w:jc w:val="both"/>
              <w:rPr>
                <w:rFonts w:ascii="Times New Roman" w:eastAsia="Calibri" w:hAnsi="Times New Roman" w:cs="Times New Roman"/>
                <w:sz w:val="24"/>
                <w:szCs w:val="24"/>
              </w:rPr>
            </w:pPr>
          </w:p>
        </w:tc>
      </w:tr>
      <w:tr w:rsidR="00852AAB" w:rsidRPr="00852AAB" w14:paraId="4EA23B59" w14:textId="77777777" w:rsidTr="009319EA">
        <w:tc>
          <w:tcPr>
            <w:tcW w:w="5132" w:type="dxa"/>
          </w:tcPr>
          <w:p w14:paraId="1671DDC1"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Nộp hồ sơ:</w:t>
            </w:r>
          </w:p>
          <w:p w14:paraId="2954FBFF"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C543908"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61CC81E"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935E312"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Nhận kết quả:</w:t>
            </w:r>
          </w:p>
          <w:p w14:paraId="4354D78C"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8DDDD91"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289D6FF"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c>
          <w:tcPr>
            <w:tcW w:w="9611" w:type="dxa"/>
          </w:tcPr>
          <w:p w14:paraId="5D09CDE0"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 Có được quy định rõ ràng, cụ thể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C2BF106"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cụ thể nộp hồ sơ trực tiếp tại Bộ phận một cửa của Cục ĐSVN hoặc nộp qua Cổng dịch vụ công của Bộ Xây dựng theo địa chỉ http://dichvucong.moc.gov.vn.</w:t>
            </w:r>
          </w:p>
          <w:p w14:paraId="1CCA6D8A" w14:textId="77777777"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phù hợp và tạo thuận lợi, tiết kiệm chi phí cho cơ quan nhà nước, </w:t>
            </w:r>
            <w:r w:rsidRPr="00852AAB">
              <w:rPr>
                <w:rFonts w:ascii="Times New Roman" w:eastAsia="Calibri" w:hAnsi="Times New Roman" w:cs="Times New Roman"/>
                <w:sz w:val="24"/>
                <w:szCs w:val="24"/>
              </w:rPr>
              <w:br/>
              <w:t xml:space="preserve">cá nhân, tổ chức khi thực hiện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CD9125D" w14:textId="03594A3B" w:rsidR="00A37531" w:rsidRPr="00852AAB" w:rsidRDefault="00A37531" w:rsidP="0093130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931300" w:rsidRPr="00852AAB">
              <w:rPr>
                <w:rFonts w:ascii="Times New Roman" w:eastAsia="Calibri" w:hAnsi="Times New Roman" w:cs="Times New Roman"/>
                <w:sz w:val="24"/>
                <w:szCs w:val="24"/>
              </w:rPr>
              <w:t>Dự thảo không hạn chế các hình thức nộp hồ sơ và nhận kết quả, cho phép người làm TTHC tự lựa chọn cách thức phù hợp với điều kiện của mình.</w:t>
            </w:r>
          </w:p>
        </w:tc>
      </w:tr>
      <w:tr w:rsidR="00852AAB" w:rsidRPr="00852AAB" w14:paraId="5E4750EC" w14:textId="77777777" w:rsidTr="009319EA">
        <w:tc>
          <w:tcPr>
            <w:tcW w:w="14743" w:type="dxa"/>
            <w:gridSpan w:val="2"/>
          </w:tcPr>
          <w:p w14:paraId="40CB9CB3" w14:textId="77777777" w:rsidR="00A37531" w:rsidRPr="00852AAB" w:rsidRDefault="00A37531" w:rsidP="004104D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lastRenderedPageBreak/>
              <w:t>4. Thành phần, số lượng hồ sơ</w:t>
            </w:r>
          </w:p>
        </w:tc>
      </w:tr>
      <w:tr w:rsidR="00852AAB" w:rsidRPr="00852AAB" w14:paraId="437F0F57" w14:textId="77777777" w:rsidTr="009319EA">
        <w:tc>
          <w:tcPr>
            <w:tcW w:w="5132" w:type="dxa"/>
          </w:tcPr>
          <w:p w14:paraId="70F85C07" w14:textId="77777777" w:rsidR="00A37531" w:rsidRPr="00852AAB" w:rsidRDefault="00A37531" w:rsidP="004104D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Tên thành phần hồ sơ 1: Đơn đề nghị bãi bỏ đường ngang.</w:t>
            </w:r>
          </w:p>
        </w:tc>
        <w:tc>
          <w:tcPr>
            <w:tcW w:w="9611" w:type="dxa"/>
          </w:tcPr>
          <w:p w14:paraId="02EF60C6" w14:textId="77777777" w:rsidR="00A37531" w:rsidRPr="00852AAB" w:rsidRDefault="00A37531" w:rsidP="004104D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Đơn đề nghị bãi bỏ đường ngang là xác nhận chính thức về đề nghị của cơ quan, tổ chức trong việc bãi bỏ đường ngang để cơ quan nhà nước xác định được chủ thể và giải quyết đề nghị phù hợp.</w:t>
            </w:r>
          </w:p>
          <w:p w14:paraId="34603285" w14:textId="32E4337E" w:rsidR="00A37531" w:rsidRPr="00852AAB" w:rsidRDefault="00A37531" w:rsidP="004104D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Phải có chữ ký của người có thẩm quyền (đóng dấu/chữ ký số của cơ quan, tổ chức) đề nghị </w:t>
            </w:r>
            <w:r w:rsidR="00517520" w:rsidRPr="00852AAB">
              <w:rPr>
                <w:rFonts w:ascii="Times New Roman" w:eastAsia="Calibri" w:hAnsi="Times New Roman" w:cs="Times New Roman"/>
                <w:sz w:val="24"/>
                <w:szCs w:val="24"/>
              </w:rPr>
              <w:t>bãi bỏ đường ngang</w:t>
            </w:r>
            <w:r w:rsidRPr="00852AAB">
              <w:rPr>
                <w:rFonts w:ascii="Times New Roman" w:eastAsia="Calibri" w:hAnsi="Times New Roman" w:cs="Times New Roman"/>
                <w:sz w:val="24"/>
                <w:szCs w:val="24"/>
              </w:rPr>
              <w:t>.</w:t>
            </w:r>
          </w:p>
          <w:p w14:paraId="697EE0B3" w14:textId="229E4B21" w:rsidR="00A37531" w:rsidRPr="00852AAB" w:rsidRDefault="00A37531" w:rsidP="004104D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4104D0" w:rsidRPr="00852AAB">
              <w:rPr>
                <w:rFonts w:ascii="Times New Roman" w:eastAsia="Calibri" w:hAnsi="Times New Roman" w:cs="Times New Roman"/>
                <w:sz w:val="24"/>
                <w:szCs w:val="24"/>
              </w:rPr>
              <w:t>Để cung cấp thông tin của tổ chức đề nghị gbãi bỏ đường ngang đến cơ quan có thẩm quyền</w:t>
            </w:r>
            <w:r w:rsidRPr="00852AAB">
              <w:rPr>
                <w:rFonts w:ascii="Times New Roman" w:eastAsia="Calibri" w:hAnsi="Times New Roman" w:cs="Times New Roman"/>
                <w:sz w:val="24"/>
                <w:szCs w:val="24"/>
              </w:rPr>
              <w:t xml:space="preserve"> </w:t>
            </w:r>
            <w:r w:rsidR="004104D0" w:rsidRPr="00852AAB">
              <w:rPr>
                <w:rFonts w:ascii="Times New Roman" w:eastAsia="Calibri" w:hAnsi="Times New Roman" w:cs="Times New Roman"/>
                <w:sz w:val="24"/>
                <w:szCs w:val="24"/>
              </w:rPr>
              <w:t>quyết định bãi bỏ đường ngang</w:t>
            </w:r>
            <w:r w:rsidRPr="00852AAB">
              <w:rPr>
                <w:rFonts w:ascii="Times New Roman" w:eastAsia="Calibri" w:hAnsi="Times New Roman" w:cs="Times New Roman"/>
                <w:sz w:val="24"/>
                <w:szCs w:val="24"/>
              </w:rPr>
              <w:t>.</w:t>
            </w:r>
          </w:p>
        </w:tc>
      </w:tr>
      <w:tr w:rsidR="00852AAB" w:rsidRPr="00852AAB" w14:paraId="760D5A38" w14:textId="77777777" w:rsidTr="009319EA">
        <w:tc>
          <w:tcPr>
            <w:tcW w:w="5132" w:type="dxa"/>
          </w:tcPr>
          <w:p w14:paraId="7C7C4E0D" w14:textId="77777777" w:rsidR="00A37531" w:rsidRPr="00852AAB" w:rsidRDefault="00A37531" w:rsidP="006135F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Tên thành phần hồ sơ 2:</w:t>
            </w:r>
            <w:r w:rsidRPr="00852AAB">
              <w:t xml:space="preserve"> </w:t>
            </w:r>
            <w:r w:rsidRPr="00852AAB">
              <w:rPr>
                <w:rFonts w:ascii="Times New Roman" w:eastAsia="Calibri" w:hAnsi="Times New Roman" w:cs="Times New Roman"/>
                <w:sz w:val="24"/>
                <w:szCs w:val="24"/>
              </w:rPr>
              <w:t>Phương án tổ chức giao thông thay thế khi bãi bỏ đường ngang</w:t>
            </w:r>
          </w:p>
        </w:tc>
        <w:tc>
          <w:tcPr>
            <w:tcW w:w="9611" w:type="dxa"/>
          </w:tcPr>
          <w:p w14:paraId="47CB3392" w14:textId="2ACABAE0" w:rsidR="00A37531" w:rsidRPr="00852AAB" w:rsidRDefault="00A37531" w:rsidP="006135F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w:t>
            </w:r>
            <w:r w:rsidRPr="00852AAB">
              <w:t xml:space="preserve"> </w:t>
            </w:r>
            <w:r w:rsidRPr="00852AAB">
              <w:rPr>
                <w:rFonts w:ascii="Times New Roman" w:eastAsia="Calibri" w:hAnsi="Times New Roman" w:cs="Times New Roman"/>
                <w:sz w:val="24"/>
                <w:szCs w:val="24"/>
              </w:rPr>
              <w:t xml:space="preserve">Để đảm bảo </w:t>
            </w:r>
            <w:r w:rsidR="006135F4" w:rsidRPr="00852AAB">
              <w:rPr>
                <w:rFonts w:ascii="Times New Roman" w:eastAsia="Calibri" w:hAnsi="Times New Roman" w:cs="Times New Roman"/>
                <w:sz w:val="24"/>
                <w:szCs w:val="24"/>
              </w:rPr>
              <w:t>khi bãi bỏ đường ngang thì không làm ảnh hưởng đến nhu cầu đi lại của Nhân dân.</w:t>
            </w:r>
          </w:p>
          <w:p w14:paraId="598642C7" w14:textId="09756196" w:rsidR="00A37531" w:rsidRPr="00852AAB" w:rsidRDefault="00A37531" w:rsidP="006135F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Yêu cầu về hình thức:</w:t>
            </w:r>
            <w:r w:rsidR="006135F4" w:rsidRPr="00852AAB">
              <w:rPr>
                <w:rFonts w:ascii="Times New Roman" w:eastAsia="Calibri" w:hAnsi="Times New Roman" w:cs="Times New Roman"/>
                <w:sz w:val="24"/>
                <w:szCs w:val="24"/>
              </w:rPr>
              <w:t xml:space="preserve"> Bản chính hoặc bản sao được chứng thực hoặc bản sao kèm theo bản chính để đối chiếu hoặc bản sao điện tử có giá trị pháp lý.</w:t>
            </w:r>
          </w:p>
          <w:p w14:paraId="0EBCA4DD" w14:textId="666E348E" w:rsidR="00A37531" w:rsidRPr="00852AAB" w:rsidRDefault="00A37531" w:rsidP="006135F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r w:rsidR="006135F4" w:rsidRPr="00852AAB">
              <w:rPr>
                <w:rFonts w:ascii="Times New Roman" w:eastAsia="Calibri" w:hAnsi="Times New Roman" w:cs="Times New Roman"/>
                <w:sz w:val="24"/>
                <w:szCs w:val="24"/>
              </w:rPr>
              <w:t xml:space="preserve"> Để đảm bảo sự chính xác của thông tin của cơ quan, tổ chức đề nghị bãi bỏ đường ngang cung cấp.</w:t>
            </w:r>
          </w:p>
        </w:tc>
      </w:tr>
      <w:tr w:rsidR="00852AAB" w:rsidRPr="00852AAB" w14:paraId="4A5728F1" w14:textId="77777777" w:rsidTr="009319EA">
        <w:tc>
          <w:tcPr>
            <w:tcW w:w="5132" w:type="dxa"/>
          </w:tcPr>
          <w:p w14:paraId="794B0F6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9611" w:type="dxa"/>
          </w:tcPr>
          <w:p w14:paraId="4F9BB6D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3C1514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tạo điều kiện thuận lợi cho các đơn vị, tổ chức thực hiện thủ tục hành chính.</w:t>
            </w:r>
          </w:p>
        </w:tc>
      </w:tr>
      <w:tr w:rsidR="00852AAB" w:rsidRPr="00852AAB" w14:paraId="2723849D" w14:textId="77777777" w:rsidTr="009319EA">
        <w:tc>
          <w:tcPr>
            <w:tcW w:w="5132" w:type="dxa"/>
          </w:tcPr>
          <w:p w14:paraId="0CCA88D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 Số lượng bộ hồ sơ: 01 bộ</w:t>
            </w:r>
          </w:p>
        </w:tc>
        <w:tc>
          <w:tcPr>
            <w:tcW w:w="9611" w:type="dxa"/>
          </w:tcPr>
          <w:p w14:paraId="50F020B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Pr="00852AAB">
              <w:rPr>
                <w:rFonts w:ascii="Times New Roman" w:eastAsia="Calibri" w:hAnsi="Times New Roman" w:cs="Times New Roman"/>
                <w:i/>
                <w:sz w:val="24"/>
                <w:szCs w:val="24"/>
              </w:rPr>
              <w:t>(nếu quy định từ 02 bộ hồ sơ trở lên):</w:t>
            </w:r>
            <w:r w:rsidRPr="00852AAB">
              <w:rPr>
                <w:rFonts w:ascii="Times New Roman" w:eastAsia="Calibri" w:hAnsi="Times New Roman" w:cs="Times New Roman"/>
                <w:sz w:val="24"/>
                <w:szCs w:val="24"/>
              </w:rPr>
              <w:t xml:space="preserve"> </w:t>
            </w:r>
          </w:p>
        </w:tc>
      </w:tr>
      <w:tr w:rsidR="00852AAB" w:rsidRPr="00852AAB" w14:paraId="4C918BD5" w14:textId="77777777" w:rsidTr="009319EA">
        <w:tc>
          <w:tcPr>
            <w:tcW w:w="14743" w:type="dxa"/>
            <w:gridSpan w:val="2"/>
          </w:tcPr>
          <w:p w14:paraId="18A3521B"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5. Thời hạn giải quyết</w:t>
            </w:r>
          </w:p>
        </w:tc>
      </w:tr>
      <w:tr w:rsidR="00852AAB" w:rsidRPr="00852AAB" w14:paraId="171C8C69" w14:textId="77777777" w:rsidTr="009319EA">
        <w:tc>
          <w:tcPr>
            <w:tcW w:w="5132" w:type="dxa"/>
          </w:tcPr>
          <w:p w14:paraId="06AE42CC" w14:textId="77777777" w:rsidR="00A37531" w:rsidRPr="00852AAB" w:rsidRDefault="00A37531" w:rsidP="00D20A06">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và phù hợp không?       </w:t>
            </w:r>
          </w:p>
        </w:tc>
        <w:tc>
          <w:tcPr>
            <w:tcW w:w="9611" w:type="dxa"/>
          </w:tcPr>
          <w:p w14:paraId="66454C79"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B9398EC" w14:textId="0EFFB579"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thời hạn giải quyết thủ tục hành chính: 0</w:t>
            </w:r>
            <w:r w:rsidR="00D20A06" w:rsidRPr="00852AAB">
              <w:rPr>
                <w:rFonts w:ascii="Times New Roman" w:eastAsia="Calibri" w:hAnsi="Times New Roman" w:cs="Times New Roman"/>
                <w:sz w:val="24"/>
                <w:szCs w:val="24"/>
              </w:rPr>
              <w:t>5</w:t>
            </w:r>
            <w:r w:rsidRPr="00852AAB">
              <w:rPr>
                <w:rFonts w:ascii="Times New Roman" w:eastAsia="Calibri" w:hAnsi="Times New Roman" w:cs="Times New Roman"/>
                <w:sz w:val="24"/>
                <w:szCs w:val="24"/>
              </w:rPr>
              <w:t xml:space="preserve"> ngày làm việc.</w:t>
            </w:r>
          </w:p>
          <w:p w14:paraId="385E5CD8"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Thời gian để cơ quan cấp phép xem xét tính hợp lệ của hồ sơ đề nghị bãi bỏ đường ngang.</w:t>
            </w:r>
          </w:p>
        </w:tc>
      </w:tr>
      <w:tr w:rsidR="00852AAB" w:rsidRPr="00852AAB" w14:paraId="50CEB6FC" w14:textId="77777777" w:rsidTr="009319EA">
        <w:tc>
          <w:tcPr>
            <w:tcW w:w="5132" w:type="dxa"/>
          </w:tcPr>
          <w:p w14:paraId="3D4345A0"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Trong trường hợp một thủ tục hành chính do </w:t>
            </w:r>
            <w:r w:rsidRPr="00852AAB">
              <w:rPr>
                <w:rFonts w:ascii="Times New Roman" w:eastAsia="Calibri" w:hAnsi="Times New Roman" w:cs="Times New Roman"/>
                <w:sz w:val="24"/>
                <w:szCs w:val="24"/>
              </w:rPr>
              <w:lastRenderedPageBreak/>
              <w:t>nhiều cơ quan có thẩm quyền giải quyết, đã quy định rõ ràng, đầy đủ thời hạn giải quyết của từng cơ quan và thời hạn chuyển giao hồ sơ giữa các cơ quan?</w:t>
            </w:r>
          </w:p>
        </w:tc>
        <w:tc>
          <w:tcPr>
            <w:tcW w:w="9611" w:type="dxa"/>
          </w:tcPr>
          <w:p w14:paraId="58D2EEC7"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F1F3876"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Lý do quy định: Thủ tục hành chính này chỉ do một cơ quan giải quyết.</w:t>
            </w:r>
          </w:p>
          <w:p w14:paraId="5BC5DD7C" w14:textId="77777777" w:rsidR="00A37531" w:rsidRPr="00852AAB" w:rsidRDefault="00A37531" w:rsidP="00D20A06">
            <w:pPr>
              <w:widowControl w:val="0"/>
              <w:spacing w:after="0"/>
              <w:jc w:val="both"/>
              <w:rPr>
                <w:rFonts w:ascii="Times New Roman" w:eastAsia="Calibri" w:hAnsi="Times New Roman" w:cs="Times New Roman"/>
                <w:sz w:val="24"/>
                <w:szCs w:val="24"/>
              </w:rPr>
            </w:pPr>
          </w:p>
        </w:tc>
      </w:tr>
      <w:tr w:rsidR="00852AAB" w:rsidRPr="00852AAB" w14:paraId="76656899" w14:textId="77777777" w:rsidTr="009319EA">
        <w:tc>
          <w:tcPr>
            <w:tcW w:w="5132" w:type="dxa"/>
          </w:tcPr>
          <w:p w14:paraId="254ED2B1" w14:textId="77777777" w:rsidR="00A37531" w:rsidRPr="00852AAB" w:rsidRDefault="00A37531" w:rsidP="00D20A06">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lastRenderedPageBreak/>
              <w:t xml:space="preserve">6. Đối tượng thực hiện  </w:t>
            </w:r>
          </w:p>
        </w:tc>
        <w:tc>
          <w:tcPr>
            <w:tcW w:w="9611" w:type="dxa"/>
          </w:tcPr>
          <w:p w14:paraId="5BF58E6A" w14:textId="77777777" w:rsidR="00A37531" w:rsidRPr="00852AAB" w:rsidRDefault="00A37531" w:rsidP="00D20A06">
            <w:pPr>
              <w:widowControl w:val="0"/>
              <w:spacing w:after="0"/>
              <w:jc w:val="both"/>
              <w:rPr>
                <w:rFonts w:ascii="Times New Roman" w:eastAsia="Calibri" w:hAnsi="Times New Roman" w:cs="Times New Roman"/>
                <w:sz w:val="24"/>
                <w:szCs w:val="24"/>
              </w:rPr>
            </w:pPr>
          </w:p>
        </w:tc>
      </w:tr>
      <w:tr w:rsidR="00852AAB" w:rsidRPr="00852AAB" w14:paraId="1BAEDD2B" w14:textId="77777777" w:rsidTr="009319EA">
        <w:tc>
          <w:tcPr>
            <w:tcW w:w="5132" w:type="dxa"/>
          </w:tcPr>
          <w:p w14:paraId="2B6AAB98"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Đối tượng thực hiện:</w:t>
            </w:r>
          </w:p>
          <w:p w14:paraId="3645C35B" w14:textId="77777777" w:rsidR="00A37531" w:rsidRPr="00852AAB" w:rsidRDefault="00A37531" w:rsidP="00D20A06">
            <w:pPr>
              <w:widowControl w:val="0"/>
              <w:spacing w:after="0"/>
              <w:jc w:val="both"/>
              <w:rPr>
                <w:rFonts w:ascii="Times New Roman" w:eastAsia="Calibri" w:hAnsi="Times New Roman" w:cs="Times New Roman"/>
                <w:b/>
                <w:sz w:val="24"/>
                <w:szCs w:val="24"/>
              </w:rPr>
            </w:pPr>
          </w:p>
        </w:tc>
        <w:tc>
          <w:tcPr>
            <w:tcW w:w="9611" w:type="dxa"/>
          </w:tcPr>
          <w:p w14:paraId="2D644B6F"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Tổ chức:      Trong nước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BAE9ED6"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là chủ đầu tư dự án, chủ quản lý, sử dụng đường ngang.</w:t>
            </w:r>
          </w:p>
          <w:p w14:paraId="75107CD0"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Theo nhu cầu của chủ đầu tư dự án, chủ quản lý, sử dụng đường ngang.</w:t>
            </w:r>
          </w:p>
          <w:p w14:paraId="1491282F"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 nhân:      Trong nước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FBF46DA"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Chỉ bãi bỏ đường ngang cho chủ đầu tư dự án, chủ quản lý, sử dụng đường ngang có tư cách pháp nhân được pháp luật thừa nhận.</w:t>
            </w:r>
          </w:p>
          <w:p w14:paraId="080DE062"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Gắn tránh nhiệm của chủ đầu tư dự án, chủ quản lý, sử dụng đường ngang.</w:t>
            </w:r>
          </w:p>
          <w:p w14:paraId="1765B225" w14:textId="02E1AA5E"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đối tượng thực hiện không?   </w:t>
            </w:r>
          </w:p>
          <w:p w14:paraId="3370052B"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B830049"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đối tượng thực hiện là không cần thiết.</w:t>
            </w:r>
          </w:p>
        </w:tc>
      </w:tr>
      <w:tr w:rsidR="00852AAB" w:rsidRPr="00852AAB" w14:paraId="15BBB858" w14:textId="77777777" w:rsidTr="009319EA">
        <w:tc>
          <w:tcPr>
            <w:tcW w:w="5132" w:type="dxa"/>
          </w:tcPr>
          <w:p w14:paraId="1E677CC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Phạm vi áp dụng:</w:t>
            </w:r>
          </w:p>
          <w:p w14:paraId="032AED69" w14:textId="77777777" w:rsidR="00A37531" w:rsidRPr="00852AAB" w:rsidRDefault="00A37531" w:rsidP="00BA5EC0">
            <w:pPr>
              <w:widowControl w:val="0"/>
              <w:spacing w:after="0"/>
              <w:rPr>
                <w:rFonts w:ascii="Times New Roman" w:eastAsia="Calibri" w:hAnsi="Times New Roman" w:cs="Times New Roman"/>
                <w:sz w:val="24"/>
                <w:szCs w:val="24"/>
              </w:rPr>
            </w:pPr>
          </w:p>
        </w:tc>
        <w:tc>
          <w:tcPr>
            <w:tcW w:w="9611" w:type="dxa"/>
          </w:tcPr>
          <w:p w14:paraId="20E2861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Vùng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D3E51D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Nông thôn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Đô thị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Miền núi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AD63B6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Biên giới, hải đảo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7B2F01C" w14:textId="77777777" w:rsidR="00A37531" w:rsidRPr="00852AAB" w:rsidRDefault="00A37531" w:rsidP="00D20A0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Áp dụng trên toàn lãnh thổ Nước Cộng hòa xã hội chủ nghĩa Việt Nam, nơi có đường sắt.</w:t>
            </w:r>
          </w:p>
          <w:p w14:paraId="46B2336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phạm vi áp dụng không?:    </w:t>
            </w:r>
          </w:p>
          <w:p w14:paraId="3D6A7FA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9AF50C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phạm vi áp dụng là không cần thiết.</w:t>
            </w:r>
          </w:p>
        </w:tc>
      </w:tr>
      <w:tr w:rsidR="00852AAB" w:rsidRPr="00852AAB" w14:paraId="3B89A98B" w14:textId="77777777" w:rsidTr="009319EA">
        <w:tc>
          <w:tcPr>
            <w:tcW w:w="14743" w:type="dxa"/>
            <w:gridSpan w:val="2"/>
          </w:tcPr>
          <w:p w14:paraId="5D9BC2B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Dự kiến số lượng đối tượng thực hiện/1 năm: 03 đối tượng.</w:t>
            </w:r>
          </w:p>
        </w:tc>
      </w:tr>
      <w:tr w:rsidR="00852AAB" w:rsidRPr="00852AAB" w14:paraId="6B89587E" w14:textId="77777777" w:rsidTr="009319EA">
        <w:tc>
          <w:tcPr>
            <w:tcW w:w="14743" w:type="dxa"/>
            <w:gridSpan w:val="2"/>
          </w:tcPr>
          <w:p w14:paraId="2B3A02C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7. Cơ quan giải quyết </w:t>
            </w:r>
          </w:p>
        </w:tc>
      </w:tr>
      <w:tr w:rsidR="00852AAB" w:rsidRPr="00852AAB" w14:paraId="027F414D" w14:textId="77777777" w:rsidTr="009319EA">
        <w:tc>
          <w:tcPr>
            <w:tcW w:w="5132" w:type="dxa"/>
          </w:tcPr>
          <w:p w14:paraId="0F14CF90"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về cơ quan giải quyết thủ tục hành chính không?     </w:t>
            </w:r>
          </w:p>
        </w:tc>
        <w:tc>
          <w:tcPr>
            <w:tcW w:w="9611" w:type="dxa"/>
          </w:tcPr>
          <w:p w14:paraId="2C6B8F78" w14:textId="77777777" w:rsidR="00A37531" w:rsidRPr="00852AAB" w:rsidRDefault="00A37531" w:rsidP="009166A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56BC55D" w14:textId="44029FCF" w:rsidR="00A37531" w:rsidRPr="00852AAB" w:rsidRDefault="00A37531" w:rsidP="009166A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Đã quy định rõ ràng, cụ thể về cơ quan giải quyết thủ tục hành chính:</w:t>
            </w:r>
            <w:r w:rsidRPr="00852AAB">
              <w:rPr>
                <w:rFonts w:ascii="Times New Roman" w:hAnsi="Times New Roman" w:cs="Times New Roman"/>
                <w:sz w:val="24"/>
                <w:szCs w:val="24"/>
              </w:rPr>
              <w:t xml:space="preserve"> Cục ĐSVN thực hiện đối với đư</w:t>
            </w:r>
            <w:r w:rsidR="00D20A06" w:rsidRPr="00852AAB">
              <w:rPr>
                <w:rFonts w:ascii="Times New Roman" w:hAnsi="Times New Roman" w:cs="Times New Roman"/>
                <w:sz w:val="24"/>
                <w:szCs w:val="24"/>
              </w:rPr>
              <w:t>ờ</w:t>
            </w:r>
            <w:r w:rsidRPr="00852AAB">
              <w:rPr>
                <w:rFonts w:ascii="Times New Roman" w:hAnsi="Times New Roman" w:cs="Times New Roman"/>
                <w:sz w:val="24"/>
                <w:szCs w:val="24"/>
              </w:rPr>
              <w:t xml:space="preserve">ng ngang công cộng trên đường sắt quốc gia do Bộ Xây dựng tổ chức quản lý, bảo trì. UBND </w:t>
            </w:r>
            <w:r w:rsidR="00D20A06" w:rsidRPr="00852AAB">
              <w:rPr>
                <w:rFonts w:ascii="Times New Roman" w:hAnsi="Times New Roman" w:cs="Times New Roman"/>
                <w:sz w:val="24"/>
                <w:szCs w:val="24"/>
              </w:rPr>
              <w:t xml:space="preserve">cấp tỉnh </w:t>
            </w:r>
            <w:r w:rsidRPr="00852AAB">
              <w:rPr>
                <w:rFonts w:ascii="Times New Roman" w:hAnsi="Times New Roman" w:cs="Times New Roman"/>
                <w:sz w:val="24"/>
                <w:szCs w:val="24"/>
              </w:rPr>
              <w:t xml:space="preserve">đối với đường ngang </w:t>
            </w:r>
            <w:r w:rsidR="00D20A06" w:rsidRPr="00852AAB">
              <w:rPr>
                <w:rFonts w:ascii="Times New Roman" w:hAnsi="Times New Roman" w:cs="Times New Roman"/>
                <w:sz w:val="24"/>
                <w:szCs w:val="24"/>
              </w:rPr>
              <w:t>còn lại</w:t>
            </w:r>
            <w:r w:rsidRPr="00852AAB">
              <w:rPr>
                <w:rFonts w:ascii="Times New Roman" w:hAnsi="Times New Roman" w:cs="Times New Roman"/>
                <w:sz w:val="24"/>
                <w:szCs w:val="24"/>
              </w:rPr>
              <w:t>.</w:t>
            </w:r>
          </w:p>
        </w:tc>
      </w:tr>
      <w:tr w:rsidR="00852AAB" w:rsidRPr="00852AAB" w14:paraId="4ED9C8F9" w14:textId="77777777" w:rsidTr="009319EA">
        <w:tc>
          <w:tcPr>
            <w:tcW w:w="5132" w:type="dxa"/>
          </w:tcPr>
          <w:p w14:paraId="66F8E98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Có thể mở rộng ủy quyền hoặc phân cấp thực hiện không?</w:t>
            </w:r>
          </w:p>
        </w:tc>
        <w:tc>
          <w:tcPr>
            <w:tcW w:w="9611" w:type="dxa"/>
          </w:tcPr>
          <w:p w14:paraId="76230574" w14:textId="77777777" w:rsidR="00A37531" w:rsidRPr="00852AAB" w:rsidRDefault="00A37531" w:rsidP="009166A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8953332" w14:textId="6BE3E562" w:rsidR="00A37531" w:rsidRPr="00852AAB" w:rsidRDefault="00A37531" w:rsidP="009166A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9166A6" w:rsidRPr="00852AAB">
              <w:rPr>
                <w:rFonts w:ascii="Times New Roman" w:eastAsia="Calibri" w:hAnsi="Times New Roman" w:cs="Times New Roman"/>
                <w:sz w:val="24"/>
                <w:szCs w:val="24"/>
              </w:rPr>
              <w:t>Đã t</w:t>
            </w:r>
            <w:r w:rsidRPr="00852AAB">
              <w:rPr>
                <w:rFonts w:ascii="Times New Roman" w:hAnsi="Times New Roman" w:cs="Times New Roman"/>
                <w:sz w:val="24"/>
                <w:szCs w:val="24"/>
              </w:rPr>
              <w:t>hực hiện phân cấp quản lý</w:t>
            </w:r>
            <w:r w:rsidR="009166A6" w:rsidRPr="00852AAB">
              <w:rPr>
                <w:rFonts w:ascii="Times New Roman" w:hAnsi="Times New Roman" w:cs="Times New Roman"/>
                <w:sz w:val="24"/>
                <w:szCs w:val="24"/>
              </w:rPr>
              <w:t xml:space="preserve"> từ Bộ Xây dựng về</w:t>
            </w:r>
            <w:r w:rsidRPr="00852AAB">
              <w:rPr>
                <w:rFonts w:ascii="Times New Roman" w:hAnsi="Times New Roman" w:cs="Times New Roman"/>
                <w:sz w:val="24"/>
                <w:szCs w:val="24"/>
              </w:rPr>
              <w:t xml:space="preserve"> Cục ĐSVN thực hiện đối với đư</w:t>
            </w:r>
            <w:r w:rsidR="009166A6" w:rsidRPr="00852AAB">
              <w:rPr>
                <w:rFonts w:ascii="Times New Roman" w:hAnsi="Times New Roman" w:cs="Times New Roman"/>
                <w:sz w:val="24"/>
                <w:szCs w:val="24"/>
              </w:rPr>
              <w:t>ờ</w:t>
            </w:r>
            <w:r w:rsidRPr="00852AAB">
              <w:rPr>
                <w:rFonts w:ascii="Times New Roman" w:hAnsi="Times New Roman" w:cs="Times New Roman"/>
                <w:sz w:val="24"/>
                <w:szCs w:val="24"/>
              </w:rPr>
              <w:t>ng ngang công cộng trên đường sắt quốc gia do Bộ Xây dựng tổ chức quản lý, bảo trì</w:t>
            </w:r>
            <w:r w:rsidR="009166A6" w:rsidRPr="00852AAB">
              <w:rPr>
                <w:rFonts w:ascii="Times New Roman" w:hAnsi="Times New Roman" w:cs="Times New Roman"/>
                <w:sz w:val="24"/>
                <w:szCs w:val="24"/>
              </w:rPr>
              <w:t xml:space="preserve">; phân </w:t>
            </w:r>
            <w:r w:rsidR="009166A6" w:rsidRPr="00852AAB">
              <w:rPr>
                <w:rFonts w:ascii="Times New Roman" w:hAnsi="Times New Roman" w:cs="Times New Roman"/>
                <w:sz w:val="24"/>
                <w:szCs w:val="24"/>
              </w:rPr>
              <w:lastRenderedPageBreak/>
              <w:t>cấp từ Bộ Xây dựng về</w:t>
            </w:r>
            <w:r w:rsidRPr="00852AAB">
              <w:rPr>
                <w:rFonts w:ascii="Times New Roman" w:hAnsi="Times New Roman" w:cs="Times New Roman"/>
                <w:sz w:val="24"/>
                <w:szCs w:val="24"/>
              </w:rPr>
              <w:t xml:space="preserve"> UBND đối với đường ngang </w:t>
            </w:r>
            <w:r w:rsidR="009166A6" w:rsidRPr="00852AAB">
              <w:rPr>
                <w:rFonts w:ascii="Times New Roman" w:hAnsi="Times New Roman" w:cs="Times New Roman"/>
                <w:sz w:val="24"/>
                <w:szCs w:val="24"/>
              </w:rPr>
              <w:t>còn lại</w:t>
            </w:r>
            <w:r w:rsidRPr="00852AAB">
              <w:rPr>
                <w:rFonts w:ascii="Times New Roman" w:hAnsi="Times New Roman" w:cs="Times New Roman"/>
                <w:sz w:val="24"/>
                <w:szCs w:val="24"/>
              </w:rPr>
              <w:t>.</w:t>
            </w:r>
          </w:p>
        </w:tc>
      </w:tr>
      <w:tr w:rsidR="00852AAB" w:rsidRPr="00852AAB" w14:paraId="5A69C5CD" w14:textId="77777777" w:rsidTr="009319EA">
        <w:tc>
          <w:tcPr>
            <w:tcW w:w="14743" w:type="dxa"/>
            <w:gridSpan w:val="2"/>
          </w:tcPr>
          <w:p w14:paraId="13FFE10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lastRenderedPageBreak/>
              <w:t>8. Phí, lệ phí và các chi phí khác (nếu có)</w:t>
            </w:r>
          </w:p>
        </w:tc>
      </w:tr>
      <w:tr w:rsidR="00852AAB" w:rsidRPr="00852AAB" w14:paraId="5EEEB7D3" w14:textId="77777777" w:rsidTr="009319EA">
        <w:tc>
          <w:tcPr>
            <w:tcW w:w="5132" w:type="dxa"/>
          </w:tcPr>
          <w:p w14:paraId="26D6430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quy định về phí, lệ phí và các chi phí khác (nếu có) không?  </w:t>
            </w:r>
          </w:p>
          <w:p w14:paraId="04D56F09" w14:textId="77777777" w:rsidR="00A37531" w:rsidRPr="00852AAB" w:rsidRDefault="00A37531" w:rsidP="00BA5EC0">
            <w:pPr>
              <w:widowControl w:val="0"/>
              <w:spacing w:after="0"/>
              <w:rPr>
                <w:rFonts w:ascii="Times New Roman" w:eastAsia="Calibri" w:hAnsi="Times New Roman" w:cs="Times New Roman"/>
                <w:sz w:val="24"/>
                <w:szCs w:val="24"/>
              </w:rPr>
            </w:pPr>
          </w:p>
        </w:tc>
        <w:tc>
          <w:tcPr>
            <w:tcW w:w="9611" w:type="dxa"/>
          </w:tcPr>
          <w:p w14:paraId="0B114E7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Lệ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1FAF1E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w:t>
            </w:r>
          </w:p>
          <w:p w14:paraId="0320301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4E1F37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6B46FC6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Chi phí khác: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D4D947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44444AA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mức phí, lệ phí hoặc chi phí khác (</w:t>
            </w:r>
            <w:r w:rsidRPr="00852AAB">
              <w:rPr>
                <w:rFonts w:ascii="Times New Roman" w:eastAsia="Calibri" w:hAnsi="Times New Roman" w:cs="Times New Roman"/>
                <w:i/>
                <w:sz w:val="24"/>
                <w:szCs w:val="24"/>
              </w:rPr>
              <w:t>nếu được quy định tại dự án, dự thảo</w:t>
            </w:r>
            <w:r w:rsidRPr="00852AAB">
              <w:rPr>
                <w:rFonts w:ascii="Times New Roman" w:eastAsia="Calibri" w:hAnsi="Times New Roman" w:cs="Times New Roman"/>
                <w:sz w:val="24"/>
                <w:szCs w:val="24"/>
              </w:rPr>
              <w:t>):</w:t>
            </w:r>
          </w:p>
          <w:p w14:paraId="0AF0CAD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Mức phí (hoặc đính kèm biểu phí): …………………………..………………</w:t>
            </w:r>
          </w:p>
          <w:p w14:paraId="52A1D88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Mức lệ phí (hoặc đính kèm biểu lệ phí): ……………………………..……………..</w:t>
            </w:r>
          </w:p>
          <w:p w14:paraId="25FD28C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Mức chi phí khác:…………………………………………………</w:t>
            </w:r>
          </w:p>
          <w:p w14:paraId="7C135EA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Mức phí, lệ phí và các chi phí khác (nếu có) có phù hợp không: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E22CAC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w:t>
            </w:r>
          </w:p>
          <w:p w14:paraId="67CA821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mức phí, lệ phí hoặc chi phí khác (nếu có) chưa được quy định tại dự án, dự thảo thì nêu rõ lý do: </w:t>
            </w:r>
          </w:p>
        </w:tc>
      </w:tr>
      <w:tr w:rsidR="00852AAB" w:rsidRPr="00852AAB" w14:paraId="2B2DF8AB" w14:textId="77777777" w:rsidTr="009319EA">
        <w:tc>
          <w:tcPr>
            <w:tcW w:w="5132" w:type="dxa"/>
          </w:tcPr>
          <w:p w14:paraId="67A50C25" w14:textId="798CB811"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Quy định về cách thức, thời điểm nộp phí, lệ phí và các chi phí khác (nếu có) có hợp lý không? </w:t>
            </w:r>
          </w:p>
        </w:tc>
        <w:tc>
          <w:tcPr>
            <w:tcW w:w="9611" w:type="dxa"/>
          </w:tcPr>
          <w:p w14:paraId="41CFD5A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D4495A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Nội dung quy định: </w:t>
            </w:r>
          </w:p>
        </w:tc>
      </w:tr>
      <w:tr w:rsidR="00852AAB" w:rsidRPr="00852AAB" w14:paraId="0999E6D9" w14:textId="77777777" w:rsidTr="009319EA">
        <w:tc>
          <w:tcPr>
            <w:tcW w:w="14743" w:type="dxa"/>
            <w:gridSpan w:val="2"/>
          </w:tcPr>
          <w:p w14:paraId="1DA9792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9. </w:t>
            </w:r>
            <w:r w:rsidRPr="00852AAB">
              <w:rPr>
                <w:rFonts w:ascii="Times New Roman" w:eastAsia="Calibri" w:hAnsi="Times New Roman" w:cs="Times New Roman"/>
                <w:b/>
                <w:sz w:val="24"/>
                <w:szCs w:val="24"/>
                <w:lang w:val="pt-BR"/>
              </w:rPr>
              <w:t>Mẫu đơn, tờ khai</w:t>
            </w:r>
          </w:p>
        </w:tc>
      </w:tr>
      <w:tr w:rsidR="00852AAB" w:rsidRPr="00852AAB" w14:paraId="69871BA9" w14:textId="77777777" w:rsidTr="009319EA">
        <w:tc>
          <w:tcPr>
            <w:tcW w:w="5132" w:type="dxa"/>
          </w:tcPr>
          <w:p w14:paraId="7039DB36" w14:textId="77777777" w:rsidR="00A37531" w:rsidRPr="00852AAB" w:rsidRDefault="00A37531" w:rsidP="00B15452">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a) Có quy định về mẫu đơn, tờ khai không?</w:t>
            </w:r>
          </w:p>
        </w:tc>
        <w:tc>
          <w:tcPr>
            <w:tcW w:w="9611" w:type="dxa"/>
          </w:tcPr>
          <w:p w14:paraId="769B9249" w14:textId="77777777" w:rsidR="00A37531" w:rsidRPr="00852AAB" w:rsidRDefault="00A37531" w:rsidP="00B1545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947FB79" w14:textId="672894FC" w:rsidR="00A37531" w:rsidRPr="00852AAB" w:rsidRDefault="00A37531" w:rsidP="00B1545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210389" w:rsidRPr="00852AAB">
              <w:rPr>
                <w:rFonts w:ascii="Times New Roman" w:eastAsia="Calibri" w:hAnsi="Times New Roman" w:cs="Times New Roman"/>
                <w:sz w:val="24"/>
                <w:szCs w:val="24"/>
              </w:rPr>
              <w:t>Để cơ quan, tổ chức làm TTHC dễ thực hiện, trong mẫu đơn đề nghị bãi bỏ đường ngang có yêu cầu các thông tin bắt buộc liên quan đến bãi bỏ đường ngang</w:t>
            </w:r>
            <w:r w:rsidRPr="00852AAB">
              <w:rPr>
                <w:rFonts w:ascii="Times New Roman" w:eastAsia="Calibri" w:hAnsi="Times New Roman" w:cs="Times New Roman"/>
                <w:sz w:val="24"/>
                <w:szCs w:val="24"/>
              </w:rPr>
              <w:t>.</w:t>
            </w:r>
          </w:p>
        </w:tc>
      </w:tr>
      <w:tr w:rsidR="00852AAB" w:rsidRPr="00852AAB" w14:paraId="05633AB5" w14:textId="77777777" w:rsidTr="009319EA">
        <w:tc>
          <w:tcPr>
            <w:tcW w:w="5132" w:type="dxa"/>
          </w:tcPr>
          <w:p w14:paraId="7F3CFFE7" w14:textId="77777777" w:rsidR="00A37531" w:rsidRPr="00852AAB" w:rsidRDefault="00A37531" w:rsidP="00B15452">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rPr>
              <w:t>b) Tên mẫu đơn, tờ khai 1: Đơn đề nghị bãi bỏ đường ngang</w:t>
            </w:r>
          </w:p>
        </w:tc>
        <w:tc>
          <w:tcPr>
            <w:tcW w:w="9611" w:type="dxa"/>
          </w:tcPr>
          <w:p w14:paraId="62323521" w14:textId="77777777" w:rsidR="00A37531" w:rsidRPr="00852AAB" w:rsidRDefault="00A37531" w:rsidP="00B15452">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nội dung (nhóm) thông tin cần cung cấp trong mẫu đơn, tờ khai:</w:t>
            </w:r>
          </w:p>
          <w:p w14:paraId="032A02A8" w14:textId="3E9A477D" w:rsidR="00A37531" w:rsidRPr="00852AAB" w:rsidRDefault="00A37531" w:rsidP="00B15452">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B15452" w:rsidRPr="00852AAB">
              <w:rPr>
                <w:rFonts w:ascii="Times New Roman" w:eastAsia="Calibri" w:hAnsi="Times New Roman" w:cs="Times New Roman"/>
                <w:sz w:val="24"/>
                <w:szCs w:val="24"/>
                <w:lang w:val="pt-BR"/>
              </w:rPr>
              <w:t>1</w:t>
            </w:r>
            <w:r w:rsidRPr="00852AAB">
              <w:rPr>
                <w:rFonts w:ascii="Times New Roman" w:eastAsia="Calibri" w:hAnsi="Times New Roman" w:cs="Times New Roman"/>
                <w:sz w:val="24"/>
                <w:szCs w:val="24"/>
                <w:lang w:val="pt-BR"/>
              </w:rPr>
              <w:t>: Tên đơn vị hoặc tổ chức đề nghị bãi bỏ đường ngang.</w:t>
            </w:r>
          </w:p>
          <w:p w14:paraId="7DB4A72B" w14:textId="5E22D417" w:rsidR="00A37531" w:rsidRPr="00852AAB" w:rsidRDefault="00A37531" w:rsidP="00B15452">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Lý do quy định: Xác định rõ tư cách pháp lý của đơn vị hoặc tổ chức đề nghị </w:t>
            </w:r>
            <w:r w:rsidR="00B15452" w:rsidRPr="00852AAB">
              <w:rPr>
                <w:rFonts w:ascii="Times New Roman" w:eastAsia="Calibri" w:hAnsi="Times New Roman" w:cs="Times New Roman"/>
                <w:sz w:val="24"/>
                <w:szCs w:val="24"/>
                <w:lang w:val="pt-BR"/>
              </w:rPr>
              <w:t>bãi bỏ đường ngang</w:t>
            </w:r>
            <w:r w:rsidRPr="00852AAB">
              <w:rPr>
                <w:rFonts w:ascii="Times New Roman" w:eastAsia="Calibri" w:hAnsi="Times New Roman" w:cs="Times New Roman"/>
                <w:sz w:val="24"/>
                <w:szCs w:val="24"/>
                <w:lang w:val="pt-BR"/>
              </w:rPr>
              <w:t>.</w:t>
            </w:r>
          </w:p>
          <w:p w14:paraId="167E090C" w14:textId="76C3A790" w:rsidR="00A37531" w:rsidRPr="00852AAB" w:rsidRDefault="00A37531" w:rsidP="00B15452">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B15452" w:rsidRPr="00852AAB">
              <w:rPr>
                <w:rFonts w:ascii="Times New Roman" w:eastAsia="Calibri" w:hAnsi="Times New Roman" w:cs="Times New Roman"/>
                <w:sz w:val="24"/>
                <w:szCs w:val="24"/>
                <w:lang w:val="pt-BR"/>
              </w:rPr>
              <w:t>2</w:t>
            </w:r>
            <w:r w:rsidRPr="00852AAB">
              <w:rPr>
                <w:rFonts w:ascii="Times New Roman" w:eastAsia="Calibri" w:hAnsi="Times New Roman" w:cs="Times New Roman"/>
                <w:sz w:val="24"/>
                <w:szCs w:val="24"/>
                <w:lang w:val="pt-BR"/>
              </w:rPr>
              <w:t xml:space="preserve">: </w:t>
            </w:r>
            <w:r w:rsidR="00B15452" w:rsidRPr="00852AAB">
              <w:rPr>
                <w:rFonts w:ascii="Times New Roman" w:eastAsia="Calibri" w:hAnsi="Times New Roman" w:cs="Times New Roman"/>
                <w:sz w:val="24"/>
                <w:szCs w:val="24"/>
                <w:lang w:val="pt-BR"/>
              </w:rPr>
              <w:t xml:space="preserve">Thông tin về tên đường ngang, lý trình đường ngang và </w:t>
            </w:r>
            <w:r w:rsidRPr="00852AAB">
              <w:rPr>
                <w:rFonts w:ascii="Times New Roman" w:eastAsia="Calibri" w:hAnsi="Times New Roman" w:cs="Times New Roman"/>
                <w:sz w:val="24"/>
                <w:szCs w:val="24"/>
                <w:lang w:val="pt-BR"/>
              </w:rPr>
              <w:t>lý do bãi bỏ đường ngang.</w:t>
            </w:r>
          </w:p>
          <w:p w14:paraId="7C2DD577" w14:textId="29EBCD13" w:rsidR="00A37531" w:rsidRPr="00852AAB" w:rsidRDefault="00A37531" w:rsidP="00B15452">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Lý do quy định: Làm cơ sở để cấp có thẩm quyền xem xét, </w:t>
            </w:r>
            <w:r w:rsidR="00B15452" w:rsidRPr="00852AAB">
              <w:rPr>
                <w:rFonts w:ascii="Times New Roman" w:eastAsia="Calibri" w:hAnsi="Times New Roman" w:cs="Times New Roman"/>
                <w:sz w:val="24"/>
                <w:szCs w:val="24"/>
                <w:lang w:val="pt-BR"/>
              </w:rPr>
              <w:t>quyết định bãi bỏ đường ngang</w:t>
            </w:r>
            <w:r w:rsidRPr="00852AAB">
              <w:rPr>
                <w:rFonts w:ascii="Times New Roman" w:eastAsia="Calibri" w:hAnsi="Times New Roman" w:cs="Times New Roman"/>
                <w:sz w:val="24"/>
                <w:szCs w:val="24"/>
                <w:lang w:val="pt-BR"/>
              </w:rPr>
              <w:t>.</w:t>
            </w:r>
          </w:p>
        </w:tc>
      </w:tr>
      <w:tr w:rsidR="00852AAB" w:rsidRPr="00852AAB" w14:paraId="51A3D2C9" w14:textId="77777777" w:rsidTr="009319EA">
        <w:tc>
          <w:tcPr>
            <w:tcW w:w="5132" w:type="dxa"/>
          </w:tcPr>
          <w:p w14:paraId="0365C370" w14:textId="79B8DF8E" w:rsidR="00A37531" w:rsidRPr="00852AAB" w:rsidRDefault="00B84906" w:rsidP="00BA5EC0">
            <w:pPr>
              <w:widowControl w:val="0"/>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c</w:t>
            </w:r>
            <w:r w:rsidR="00A37531" w:rsidRPr="00852AAB">
              <w:rPr>
                <w:rFonts w:ascii="Times New Roman" w:eastAsia="Calibri" w:hAnsi="Times New Roman" w:cs="Times New Roman"/>
                <w:sz w:val="24"/>
                <w:szCs w:val="24"/>
                <w:lang w:val="pt-BR"/>
              </w:rPr>
              <w:t xml:space="preserve">) Ngôn ngữ </w:t>
            </w:r>
          </w:p>
        </w:tc>
        <w:tc>
          <w:tcPr>
            <w:tcW w:w="9611" w:type="dxa"/>
          </w:tcPr>
          <w:p w14:paraId="720751E3" w14:textId="77777777" w:rsidR="00A37531" w:rsidRPr="00852AAB" w:rsidRDefault="00A37531" w:rsidP="00BA5EC0">
            <w:pPr>
              <w:widowControl w:val="0"/>
              <w:tabs>
                <w:tab w:val="left" w:pos="7500"/>
              </w:tabs>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Tiếng Việt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Song ngữ       </w:t>
            </w:r>
            <w:r w:rsidRPr="00852AAB">
              <w:rPr>
                <w:rFonts w:ascii="Times New Roman" w:eastAsia="Calibri" w:hAnsi="Times New Roman" w:cs="Times New Roman"/>
                <w:sz w:val="24"/>
                <w:szCs w:val="24"/>
                <w:lang w:val="pt-BR"/>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lang w:val="pt-BR"/>
              </w:rPr>
            </w:r>
            <w:r w:rsidRPr="00852AAB">
              <w:rPr>
                <w:rFonts w:ascii="Times New Roman" w:eastAsia="Calibri" w:hAnsi="Times New Roman" w:cs="Times New Roman"/>
                <w:sz w:val="24"/>
                <w:szCs w:val="24"/>
                <w:lang w:val="pt-BR"/>
              </w:rPr>
              <w:fldChar w:fldCharType="separate"/>
            </w:r>
            <w:r w:rsidRPr="00852AAB">
              <w:rPr>
                <w:rFonts w:ascii="Times New Roman" w:eastAsia="Calibri" w:hAnsi="Times New Roman" w:cs="Times New Roman"/>
                <w:sz w:val="24"/>
                <w:szCs w:val="24"/>
                <w:lang w:val="pt-BR"/>
              </w:rPr>
              <w:fldChar w:fldCharType="end"/>
            </w:r>
            <w:r w:rsidRPr="00852AAB">
              <w:rPr>
                <w:rFonts w:ascii="Times New Roman" w:eastAsia="Calibri" w:hAnsi="Times New Roman" w:cs="Times New Roman"/>
                <w:sz w:val="24"/>
                <w:szCs w:val="24"/>
                <w:lang w:val="pt-BR"/>
              </w:rPr>
              <w:t xml:space="preserve">         Nêu rõ loại song ngữ:………………</w:t>
            </w:r>
          </w:p>
          <w:p w14:paraId="1DDD662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(trong trường hợp mẫu đơn song ngữ):…………………</w:t>
            </w:r>
          </w:p>
        </w:tc>
      </w:tr>
      <w:tr w:rsidR="00852AAB" w:rsidRPr="00852AAB" w14:paraId="3444A9AF" w14:textId="77777777" w:rsidTr="009319EA">
        <w:tc>
          <w:tcPr>
            <w:tcW w:w="5132" w:type="dxa"/>
          </w:tcPr>
          <w:p w14:paraId="14DA37D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10. Yêu cầu, điều kiện</w:t>
            </w:r>
          </w:p>
        </w:tc>
        <w:tc>
          <w:tcPr>
            <w:tcW w:w="9611" w:type="dxa"/>
          </w:tcPr>
          <w:p w14:paraId="129D369C"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6AD7F906" w14:textId="77777777" w:rsidTr="009319EA">
        <w:tc>
          <w:tcPr>
            <w:tcW w:w="5132" w:type="dxa"/>
          </w:tcPr>
          <w:p w14:paraId="492E5C17" w14:textId="77777777" w:rsidR="00A37531" w:rsidRPr="00852AAB" w:rsidRDefault="00A37531" w:rsidP="004A6B4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Có quy định yêu cầu, điều kiện không?</w:t>
            </w:r>
          </w:p>
        </w:tc>
        <w:tc>
          <w:tcPr>
            <w:tcW w:w="9611" w:type="dxa"/>
          </w:tcPr>
          <w:p w14:paraId="128FBD11" w14:textId="77777777" w:rsidR="00A37531" w:rsidRPr="00852AAB" w:rsidRDefault="00A37531" w:rsidP="004A6B4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F54FF6E" w14:textId="30F8E10D" w:rsidR="00A37531" w:rsidRPr="00852AAB" w:rsidRDefault="00A37531" w:rsidP="004A6B4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Để </w:t>
            </w:r>
            <w:r w:rsidR="004A6B4E" w:rsidRPr="00852AAB">
              <w:rPr>
                <w:rFonts w:ascii="Times New Roman" w:eastAsia="Calibri" w:hAnsi="Times New Roman" w:cs="Times New Roman"/>
                <w:sz w:val="24"/>
                <w:szCs w:val="24"/>
              </w:rPr>
              <w:t>khi bãi bỏ đường ngang không ảnh hưởng đến việc đi lại của Nhân dân</w:t>
            </w:r>
            <w:r w:rsidRPr="00852AAB">
              <w:rPr>
                <w:rFonts w:ascii="Times New Roman" w:eastAsia="Calibri" w:hAnsi="Times New Roman" w:cs="Times New Roman"/>
                <w:sz w:val="24"/>
                <w:szCs w:val="24"/>
              </w:rPr>
              <w:t>.</w:t>
            </w:r>
          </w:p>
        </w:tc>
      </w:tr>
      <w:tr w:rsidR="00852AAB" w:rsidRPr="00852AAB" w14:paraId="40BF42F5" w14:textId="77777777" w:rsidTr="009319EA">
        <w:tc>
          <w:tcPr>
            <w:tcW w:w="5132" w:type="dxa"/>
          </w:tcPr>
          <w:p w14:paraId="26E853B2" w14:textId="12D34021" w:rsidR="00A37531" w:rsidRPr="00852AAB" w:rsidRDefault="00A37531" w:rsidP="004A6B4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Yêu cầu, điều kiện:</w:t>
            </w:r>
            <w:r w:rsidRPr="00852AAB">
              <w:t xml:space="preserve"> </w:t>
            </w:r>
            <w:r w:rsidRPr="00852AAB">
              <w:rPr>
                <w:rFonts w:ascii="Times New Roman" w:eastAsia="Calibri" w:hAnsi="Times New Roman" w:cs="Times New Roman"/>
                <w:sz w:val="24"/>
                <w:szCs w:val="24"/>
              </w:rPr>
              <w:t>Khi bãi bỏ đường ngang công cộng có thời gian sử dụng lâu dài, tổ chức đề nghị bãi bỏ đường ngang phải lập phương án tổ chức giao thông thay thế khi bãi bỏ đường ngang.</w:t>
            </w:r>
          </w:p>
        </w:tc>
        <w:tc>
          <w:tcPr>
            <w:tcW w:w="9611" w:type="dxa"/>
          </w:tcPr>
          <w:p w14:paraId="39DFAB7B" w14:textId="4485A054"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Lý do quy định: </w:t>
            </w:r>
            <w:r w:rsidR="004A6B4E" w:rsidRPr="00852AAB">
              <w:rPr>
                <w:rFonts w:ascii="Times New Roman" w:eastAsia="Calibri" w:hAnsi="Times New Roman" w:cs="Times New Roman"/>
                <w:sz w:val="24"/>
                <w:szCs w:val="24"/>
              </w:rPr>
              <w:t>Để đảm bảo khi bãi bỏ đường ngang không ảnh hưởng đến việc đi lại của Nhân dân.</w:t>
            </w:r>
          </w:p>
          <w:p w14:paraId="54C2630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Để đáp ứng yêu cầu, đề nghị này, cá nhân, tổ chức cần:</w:t>
            </w:r>
          </w:p>
          <w:p w14:paraId="405DD91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kết quả từ một thủ tục hành chính khác: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469250D" w14:textId="59B11558"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Đáp ứng được sự kiểm tra, xác minh, đánh giá của cơ quan nhà nước: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r>
      <w:tr w:rsidR="00852AAB" w:rsidRPr="00852AAB" w14:paraId="55AF3D96" w14:textId="77777777" w:rsidTr="009319EA">
        <w:tc>
          <w:tcPr>
            <w:tcW w:w="14743" w:type="dxa"/>
            <w:gridSpan w:val="2"/>
          </w:tcPr>
          <w:p w14:paraId="36BEEDA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11. Kết quả thực hiện  </w:t>
            </w:r>
          </w:p>
        </w:tc>
      </w:tr>
      <w:tr w:rsidR="00852AAB" w:rsidRPr="00852AAB" w14:paraId="245000AF" w14:textId="77777777" w:rsidTr="009319EA">
        <w:tc>
          <w:tcPr>
            <w:tcW w:w="5132" w:type="dxa"/>
          </w:tcPr>
          <w:p w14:paraId="3EDA864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Hình thức của kết quả thực hiện thủ tục hành chính là gì?</w:t>
            </w:r>
          </w:p>
        </w:tc>
        <w:tc>
          <w:tcPr>
            <w:tcW w:w="9611" w:type="dxa"/>
          </w:tcPr>
          <w:p w14:paraId="605D0829"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phép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C0EEE99" w14:textId="608CFA91"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chứng nhận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3E45E64" w14:textId="1B757DD2"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đăng ký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B05F114"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Chứng chỉ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DFE626E" w14:textId="05689F69"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Thẻ                                             </w:t>
            </w:r>
            <w:r w:rsidR="007C6228"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31311D1"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Quyết định hành chính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D9F6282"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Văn bản xác nhận/chấp thuận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692D81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Loại khác: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Đề nghị nêu rõ:……………………………</w:t>
            </w:r>
          </w:p>
          <w:p w14:paraId="6DEFD1C9" w14:textId="22C77A71"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Kết quả thực hiện thủ tục hành chính:   Bản giấy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Bản 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r>
      <w:tr w:rsidR="00852AAB" w:rsidRPr="00852AAB" w14:paraId="7CC3F99B" w14:textId="77777777" w:rsidTr="009319EA">
        <w:tc>
          <w:tcPr>
            <w:tcW w:w="5132" w:type="dxa"/>
          </w:tcPr>
          <w:p w14:paraId="2C370C5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Kết quả giải quyết thủ tục hành chính có được mẫu hóa phù hợp không? </w:t>
            </w:r>
          </w:p>
        </w:tc>
        <w:tc>
          <w:tcPr>
            <w:tcW w:w="9611" w:type="dxa"/>
          </w:tcPr>
          <w:p w14:paraId="56E2675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6A32B61" w14:textId="05495BD4"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DF6528" w:rsidRPr="00852AAB">
              <w:rPr>
                <w:rFonts w:ascii="Times New Roman" w:eastAsia="Calibri" w:hAnsi="Times New Roman" w:cs="Times New Roman"/>
                <w:sz w:val="24"/>
                <w:szCs w:val="24"/>
              </w:rPr>
              <w:t>Theo quy định của pháp luật về việc số hóa hồ sơ, số hóa kết quả giải quyết TTHC, bảo đảm tính rõ ràng của TTHC.</w:t>
            </w:r>
            <w:r w:rsidRPr="00852AAB">
              <w:rPr>
                <w:rFonts w:ascii="Times New Roman" w:eastAsia="Calibri" w:hAnsi="Times New Roman" w:cs="Times New Roman"/>
                <w:sz w:val="24"/>
                <w:szCs w:val="24"/>
              </w:rPr>
              <w:t xml:space="preserve">  </w:t>
            </w:r>
          </w:p>
        </w:tc>
      </w:tr>
      <w:tr w:rsidR="00852AAB" w:rsidRPr="00852AAB" w14:paraId="5383821D" w14:textId="77777777" w:rsidTr="009319EA">
        <w:tc>
          <w:tcPr>
            <w:tcW w:w="5132" w:type="dxa"/>
          </w:tcPr>
          <w:p w14:paraId="054BB98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 Quy định về thời hạn có giá trị hiệu lực của kết quả thực hiện thủ tục hành chính có hợp lý không (nếu có)? </w:t>
            </w:r>
          </w:p>
        </w:tc>
        <w:tc>
          <w:tcPr>
            <w:tcW w:w="9611" w:type="dxa"/>
          </w:tcPr>
          <w:p w14:paraId="451A350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9705EF4" w14:textId="6A54762E"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Có, nêu thời hạn cụ thể: </w:t>
            </w:r>
          </w:p>
          <w:p w14:paraId="5C19594B" w14:textId="779F9E71"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Không, nêu rõ lý do: </w:t>
            </w:r>
            <w:r w:rsidR="00DF6528" w:rsidRPr="00852AAB">
              <w:rPr>
                <w:rFonts w:ascii="Times New Roman" w:eastAsia="Calibri" w:hAnsi="Times New Roman" w:cs="Times New Roman"/>
                <w:sz w:val="24"/>
                <w:szCs w:val="24"/>
              </w:rPr>
              <w:t>Quyết định bãi bỏ đường ngang có giá trị là cơ sở xóa bỏ điểm giao cắt giữa đường sắt với đường bộ và chấm dứt trách nhiệm quản lý, phòng vệ</w:t>
            </w:r>
            <w:r w:rsidRPr="00852AAB">
              <w:rPr>
                <w:rFonts w:ascii="Times New Roman" w:eastAsia="Calibri" w:hAnsi="Times New Roman" w:cs="Times New Roman"/>
                <w:sz w:val="24"/>
                <w:szCs w:val="24"/>
              </w:rPr>
              <w:t>.</w:t>
            </w:r>
            <w:r w:rsidR="00DF6528" w:rsidRPr="00852AAB">
              <w:rPr>
                <w:rFonts w:ascii="Times New Roman" w:eastAsia="Calibri" w:hAnsi="Times New Roman" w:cs="Times New Roman"/>
                <w:sz w:val="24"/>
                <w:szCs w:val="24"/>
              </w:rPr>
              <w:t xml:space="preserve"> Do đó không cần phải quy định về thời hạn có hiệu lực của quyết định này.</w:t>
            </w:r>
          </w:p>
        </w:tc>
      </w:tr>
      <w:tr w:rsidR="00852AAB" w:rsidRPr="00852AAB" w14:paraId="69969D03" w14:textId="77777777" w:rsidTr="009319EA">
        <w:trPr>
          <w:trHeight w:val="705"/>
        </w:trPr>
        <w:tc>
          <w:tcPr>
            <w:tcW w:w="5132" w:type="dxa"/>
          </w:tcPr>
          <w:p w14:paraId="772373A4" w14:textId="77777777" w:rsidR="00A37531" w:rsidRPr="00852AAB" w:rsidRDefault="00A37531" w:rsidP="00AB578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 Quy định về phạm vi có hiệu lực của kết quả thực hiện thủ tục hành chính có hợp lý không (nếu có)?</w:t>
            </w:r>
          </w:p>
        </w:tc>
        <w:tc>
          <w:tcPr>
            <w:tcW w:w="9611" w:type="dxa"/>
          </w:tcPr>
          <w:p w14:paraId="2618440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BF5A3B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Áp dụng trên toàn lãnh thổ Nước Cộng hòa xã hội chủ nghĩa Việt Nam, nơi có đường sắt..</w:t>
            </w:r>
          </w:p>
        </w:tc>
      </w:tr>
      <w:tr w:rsidR="00852AAB" w:rsidRPr="00852AAB" w14:paraId="28097402" w14:textId="77777777" w:rsidTr="009319EA">
        <w:tc>
          <w:tcPr>
            <w:tcW w:w="14743" w:type="dxa"/>
            <w:gridSpan w:val="2"/>
          </w:tcPr>
          <w:p w14:paraId="52126DC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IV. THÔNG TIN LIÊN HỆ</w:t>
            </w:r>
          </w:p>
        </w:tc>
      </w:tr>
      <w:tr w:rsidR="00852AAB" w:rsidRPr="00852AAB" w14:paraId="143B6697" w14:textId="77777777" w:rsidTr="009319EA">
        <w:tc>
          <w:tcPr>
            <w:tcW w:w="14743" w:type="dxa"/>
            <w:gridSpan w:val="2"/>
          </w:tcPr>
          <w:p w14:paraId="46EF6494" w14:textId="77777777" w:rsidR="00A307DE" w:rsidRPr="00852AAB" w:rsidRDefault="00A307DE" w:rsidP="00A307DE">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Họ và tên người điền: Phạm Đức Thuận</w:t>
            </w:r>
          </w:p>
          <w:p w14:paraId="68F251B6" w14:textId="77777777" w:rsidR="00A307DE" w:rsidRPr="00852AAB" w:rsidRDefault="00A307DE" w:rsidP="00A307DE">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Điện thoại cố định. 02439.427.545; Di động: 0914525253</w:t>
            </w:r>
          </w:p>
          <w:p w14:paraId="426ABF58" w14:textId="3335AC0D" w:rsidR="00A37531" w:rsidRPr="00852AAB" w:rsidRDefault="00A307DE" w:rsidP="00A307DE">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E-mail: thuanpd@moc.gov.com</w:t>
            </w:r>
          </w:p>
        </w:tc>
      </w:tr>
    </w:tbl>
    <w:p w14:paraId="793712CF" w14:textId="42EAD133" w:rsidR="00A37531" w:rsidRPr="00852AAB" w:rsidRDefault="00A37531" w:rsidP="00A37531">
      <w:pPr>
        <w:widowControl w:val="0"/>
        <w:spacing w:after="0"/>
        <w:ind w:firstLine="720"/>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sidR="00FC3045" w:rsidRPr="00852AAB">
        <w:rPr>
          <w:rFonts w:ascii="Times New Roman" w:eastAsia="Times New Roman" w:hAnsi="Times New Roman" w:cs="Times New Roman"/>
          <w:b/>
          <w:sz w:val="24"/>
          <w:szCs w:val="24"/>
          <w:lang w:eastAsia="en-GB"/>
        </w:rPr>
        <w:t>5</w:t>
      </w:r>
      <w:r w:rsidRPr="00852AAB">
        <w:rPr>
          <w:rFonts w:ascii="Times New Roman" w:eastAsia="Times New Roman" w:hAnsi="Times New Roman" w:cs="Times New Roman"/>
          <w:b/>
          <w:sz w:val="24"/>
          <w:szCs w:val="24"/>
          <w:lang w:eastAsia="en-GB"/>
        </w:rPr>
        <w:t xml:space="preserve">: </w:t>
      </w:r>
      <w:r w:rsidRPr="00852AAB">
        <w:rPr>
          <w:rFonts w:ascii="Times New Roman" w:eastAsia="Times New Roman" w:hAnsi="Times New Roman" w:cs="Times New Roman"/>
          <w:b/>
          <w:sz w:val="24"/>
          <w:szCs w:val="24"/>
        </w:rPr>
        <w:t>Gia hạn giấy phép xây dựng, cải tạo, nâng cấp đường ngang</w:t>
      </w: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9611"/>
      </w:tblGrid>
      <w:tr w:rsidR="00852AAB" w:rsidRPr="00852AAB" w14:paraId="01D98BA5" w14:textId="77777777" w:rsidTr="00FC3045">
        <w:tc>
          <w:tcPr>
            <w:tcW w:w="5132" w:type="dxa"/>
            <w:vMerge w:val="restart"/>
            <w:vAlign w:val="center"/>
          </w:tcPr>
          <w:p w14:paraId="50D99911"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I. CĂN CỨ PHÁP LÝ</w:t>
            </w:r>
          </w:p>
        </w:tc>
        <w:tc>
          <w:tcPr>
            <w:tcW w:w="9611" w:type="dxa"/>
          </w:tcPr>
          <w:p w14:paraId="46D20368" w14:textId="77777777" w:rsidR="00A37531" w:rsidRPr="00852AAB" w:rsidRDefault="00A37531" w:rsidP="00BA5EC0">
            <w:pPr>
              <w:widowControl w:val="0"/>
              <w:spacing w:after="0"/>
              <w:rPr>
                <w:rFonts w:ascii="Times New Roman" w:eastAsia="Times New Roman" w:hAnsi="Times New Roman" w:cs="Times New Roman"/>
                <w:sz w:val="24"/>
                <w:szCs w:val="24"/>
              </w:rPr>
            </w:pPr>
            <w:r w:rsidRPr="00852AAB">
              <w:rPr>
                <w:rFonts w:ascii="Times New Roman" w:eastAsia="Times New Roman" w:hAnsi="Times New Roman" w:cs="Times New Roman"/>
                <w:sz w:val="24"/>
                <w:szCs w:val="24"/>
              </w:rPr>
              <w:t>1. Khoản 7 Điều 16 Luật Đường sắt số 95/2025/QH15</w:t>
            </w:r>
          </w:p>
        </w:tc>
      </w:tr>
      <w:tr w:rsidR="00852AAB" w:rsidRPr="00852AAB" w14:paraId="169F294C" w14:textId="77777777" w:rsidTr="00FC3045">
        <w:trPr>
          <w:trHeight w:val="474"/>
        </w:trPr>
        <w:tc>
          <w:tcPr>
            <w:tcW w:w="5132" w:type="dxa"/>
            <w:vMerge/>
          </w:tcPr>
          <w:p w14:paraId="11CEEAC6" w14:textId="77777777" w:rsidR="00A37531" w:rsidRPr="00852AAB" w:rsidRDefault="00A37531" w:rsidP="00BA5EC0">
            <w:pPr>
              <w:widowControl w:val="0"/>
              <w:spacing w:after="0"/>
              <w:rPr>
                <w:rFonts w:ascii="Times New Roman" w:eastAsia="Calibri" w:hAnsi="Times New Roman" w:cs="Times New Roman"/>
                <w:b/>
                <w:sz w:val="24"/>
                <w:szCs w:val="24"/>
              </w:rPr>
            </w:pPr>
          </w:p>
        </w:tc>
        <w:tc>
          <w:tcPr>
            <w:tcW w:w="9611" w:type="dxa"/>
          </w:tcPr>
          <w:p w14:paraId="4A115964" w14:textId="77777777" w:rsidR="00A37531" w:rsidRPr="00852AAB" w:rsidRDefault="00A37531" w:rsidP="004E5E52">
            <w:pPr>
              <w:widowControl w:val="0"/>
              <w:spacing w:after="0"/>
              <w:jc w:val="both"/>
              <w:rPr>
                <w:rFonts w:ascii="Times New Roman" w:eastAsia="Times New Roman" w:hAnsi="Times New Roman" w:cs="Times New Roman"/>
                <w:sz w:val="24"/>
                <w:szCs w:val="24"/>
                <w:lang w:val="vi-VN"/>
              </w:rPr>
            </w:pPr>
            <w:r w:rsidRPr="00852AAB">
              <w:rPr>
                <w:rFonts w:ascii="Times New Roman" w:hAnsi="Times New Roman" w:cs="Times New Roman"/>
                <w:sz w:val="24"/>
                <w:szCs w:val="24"/>
              </w:rPr>
              <w:t xml:space="preserve">2. </w:t>
            </w:r>
            <w:r w:rsidRPr="00852AAB">
              <w:rPr>
                <w:rFonts w:ascii="Times New Roman" w:hAnsi="Times New Roman" w:cs="Times New Roman"/>
                <w:sz w:val="24"/>
                <w:szCs w:val="24"/>
                <w:lang w:val="pt-BR"/>
              </w:rPr>
              <w:t>Thông tư của Bộ trưởng Bộ Xây dựng hướng dẫn k</w:t>
            </w:r>
            <w:r w:rsidRPr="00852AAB">
              <w:rPr>
                <w:rFonts w:ascii="Times New Roman" w:eastAsia="Times New Roman" w:hAnsi="Times New Roman" w:cs="Times New Roman"/>
                <w:sz w:val="24"/>
                <w:szCs w:val="24"/>
              </w:rPr>
              <w:t>hoản 7 Điều 16 Luật Đường sắt số 95/2025/QH15</w:t>
            </w:r>
          </w:p>
        </w:tc>
      </w:tr>
      <w:tr w:rsidR="00852AAB" w:rsidRPr="00852AAB" w14:paraId="66FFD65E" w14:textId="77777777" w:rsidTr="00FC3045">
        <w:tc>
          <w:tcPr>
            <w:tcW w:w="14743" w:type="dxa"/>
            <w:gridSpan w:val="2"/>
          </w:tcPr>
          <w:p w14:paraId="73000586"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II. ĐÁNH GIÁ TÍNH HỢP LÝ CỦA TỪNG BỘ PHẬN TẠO THÀNH THỦ TỤC HÀNH CHÍNH </w:t>
            </w:r>
          </w:p>
          <w:p w14:paraId="62E0D95E" w14:textId="77777777" w:rsidR="00A37531" w:rsidRPr="00852AAB" w:rsidRDefault="00A37531" w:rsidP="00BA5EC0">
            <w:pPr>
              <w:widowControl w:val="0"/>
              <w:spacing w:after="0"/>
              <w:jc w:val="center"/>
              <w:rPr>
                <w:rFonts w:ascii="Times New Roman" w:eastAsia="Calibri" w:hAnsi="Times New Roman" w:cs="Times New Roman"/>
                <w:i/>
                <w:sz w:val="24"/>
                <w:szCs w:val="24"/>
              </w:rPr>
            </w:pPr>
            <w:r w:rsidRPr="00852AAB">
              <w:rPr>
                <w:rFonts w:ascii="Times New Roman" w:eastAsia="Calibri" w:hAnsi="Times New Roman" w:cs="Times New Roman"/>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2AAB" w:rsidRPr="00852AAB" w14:paraId="62A7F727" w14:textId="77777777" w:rsidTr="00FC3045">
        <w:tc>
          <w:tcPr>
            <w:tcW w:w="14743" w:type="dxa"/>
            <w:gridSpan w:val="2"/>
          </w:tcPr>
          <w:p w14:paraId="7FCFD193"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1. Tên thủ tục hành chính</w:t>
            </w:r>
          </w:p>
        </w:tc>
      </w:tr>
      <w:tr w:rsidR="00852AAB" w:rsidRPr="00852AAB" w14:paraId="0C664911" w14:textId="77777777" w:rsidTr="00FC3045">
        <w:tc>
          <w:tcPr>
            <w:tcW w:w="5132" w:type="dxa"/>
          </w:tcPr>
          <w:p w14:paraId="60C16BA8" w14:textId="77777777" w:rsidR="00A37531" w:rsidRPr="00852AAB" w:rsidRDefault="00A37531" w:rsidP="00360398">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Có được quy định rõ ràng, cụ thể và phù hợp không?</w:t>
            </w:r>
          </w:p>
        </w:tc>
        <w:tc>
          <w:tcPr>
            <w:tcW w:w="9611" w:type="dxa"/>
          </w:tcPr>
          <w:p w14:paraId="774BF9B9"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8B82B6A" w14:textId="0D050584"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Nêu rõ</w:t>
            </w:r>
            <w:r w:rsidRPr="00852AAB">
              <w:rPr>
                <w:rFonts w:ascii="Times New Roman" w:hAnsi="Times New Roman" w:cs="Times New Roman"/>
                <w:sz w:val="24"/>
                <w:szCs w:val="24"/>
              </w:rPr>
              <w:t xml:space="preserve"> tên TTHC là </w:t>
            </w:r>
            <w:r w:rsidR="00360398" w:rsidRPr="00852AAB">
              <w:rPr>
                <w:rFonts w:ascii="Times New Roman" w:hAnsi="Times New Roman" w:cs="Times New Roman"/>
                <w:sz w:val="24"/>
                <w:szCs w:val="24"/>
              </w:rPr>
              <w:t>G</w:t>
            </w:r>
            <w:r w:rsidR="00F71ABB" w:rsidRPr="00852AAB">
              <w:rPr>
                <w:rFonts w:ascii="Times New Roman" w:hAnsi="Times New Roman" w:cs="Times New Roman"/>
                <w:sz w:val="24"/>
                <w:szCs w:val="24"/>
              </w:rPr>
              <w:t>ia hạn</w:t>
            </w:r>
            <w:r w:rsidRPr="00852AAB">
              <w:rPr>
                <w:rFonts w:ascii="Times New Roman" w:hAnsi="Times New Roman" w:cs="Times New Roman"/>
                <w:sz w:val="24"/>
                <w:szCs w:val="24"/>
              </w:rPr>
              <w:t xml:space="preserve"> </w:t>
            </w:r>
            <w:r w:rsidR="00360398" w:rsidRPr="00852AAB">
              <w:rPr>
                <w:rFonts w:ascii="Times New Roman" w:hAnsi="Times New Roman" w:cs="Times New Roman"/>
                <w:sz w:val="24"/>
                <w:szCs w:val="24"/>
              </w:rPr>
              <w:t>g</w:t>
            </w:r>
            <w:r w:rsidRPr="00852AAB">
              <w:rPr>
                <w:rFonts w:ascii="Times New Roman" w:hAnsi="Times New Roman" w:cs="Times New Roman"/>
                <w:sz w:val="24"/>
                <w:szCs w:val="24"/>
              </w:rPr>
              <w:t xml:space="preserve">iấy phép xây dựng, cải tạo, nâng cấp đường ngang, phù hợp với quy định tại </w:t>
            </w:r>
            <w:r w:rsidRPr="00852AAB">
              <w:rPr>
                <w:rFonts w:ascii="Times New Roman" w:eastAsia="Times New Roman" w:hAnsi="Times New Roman" w:cs="Times New Roman"/>
                <w:sz w:val="24"/>
                <w:szCs w:val="24"/>
              </w:rPr>
              <w:t>khoản 7 Điều 16 Luật Đường sắt số 95/2025/QH15</w:t>
            </w:r>
            <w:r w:rsidRPr="00852AAB">
              <w:t xml:space="preserve"> </w:t>
            </w:r>
            <w:r w:rsidRPr="00852AAB">
              <w:rPr>
                <w:rFonts w:ascii="Times New Roman" w:eastAsia="Times New Roman" w:hAnsi="Times New Roman" w:cs="Times New Roman"/>
                <w:sz w:val="24"/>
                <w:szCs w:val="24"/>
              </w:rPr>
              <w:t>nhằm thống nhất trong việc thực hiện.</w:t>
            </w:r>
          </w:p>
        </w:tc>
      </w:tr>
      <w:tr w:rsidR="00852AAB" w:rsidRPr="00852AAB" w14:paraId="6CED0D6E" w14:textId="77777777" w:rsidTr="00FC3045">
        <w:tc>
          <w:tcPr>
            <w:tcW w:w="14743" w:type="dxa"/>
            <w:gridSpan w:val="2"/>
          </w:tcPr>
          <w:p w14:paraId="4B0DD68F" w14:textId="77777777" w:rsidR="00A37531" w:rsidRPr="00852AAB" w:rsidRDefault="00A37531" w:rsidP="00360398">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t>2. Trình tự thực hiện</w:t>
            </w:r>
          </w:p>
        </w:tc>
      </w:tr>
      <w:tr w:rsidR="00852AAB" w:rsidRPr="00852AAB" w14:paraId="1D801E40" w14:textId="77777777" w:rsidTr="00FC3045">
        <w:tc>
          <w:tcPr>
            <w:tcW w:w="5132" w:type="dxa"/>
          </w:tcPr>
          <w:p w14:paraId="5D291AD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được quy định rõ ràng và cụ thể về các bước thực hiện không? </w:t>
            </w:r>
          </w:p>
        </w:tc>
        <w:tc>
          <w:tcPr>
            <w:tcW w:w="9611" w:type="dxa"/>
          </w:tcPr>
          <w:p w14:paraId="0CF86B54"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13A1D3B"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Trình tự thực hiện của thủ tục hành chính được quy định rõ ràng và cụ thể về các bước thực hiện, phù hợp với quy định hiện hành và có giải pháp để phù hợp với yêu cầu về đơn giản hóa thủ tục hành chính, đảm bảo tính công khai, minh bạch.</w:t>
            </w:r>
          </w:p>
        </w:tc>
      </w:tr>
      <w:tr w:rsidR="00852AAB" w:rsidRPr="00852AAB" w14:paraId="1A3B67D8" w14:textId="77777777" w:rsidTr="00FC3045">
        <w:tc>
          <w:tcPr>
            <w:tcW w:w="5132" w:type="dxa"/>
          </w:tcPr>
          <w:p w14:paraId="5715517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Có được quy định, phân định rõ trách nhiệm và nội dung công việc của cơ quan nhà nước và cá nhân, tổ chức khi thực hiện không?</w:t>
            </w:r>
          </w:p>
        </w:tc>
        <w:tc>
          <w:tcPr>
            <w:tcW w:w="9611" w:type="dxa"/>
          </w:tcPr>
          <w:p w14:paraId="67E348BA"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569E323"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rõ trách nhiệm và nội dung công việc của cơ quan nhà nước khi tiếp nhận đề nghị của tổ chức (hướng dẫn bổ sung, cung cấp thông tin, thông báo bằng văn bản…) và trách nhiệm của tổ chức khi thực hiện quyền đề nghị (có văn bản đề nghị, trách nhiệm cung cấp đầy đủ hồ sơ theo quy định…)</w:t>
            </w:r>
          </w:p>
        </w:tc>
      </w:tr>
      <w:tr w:rsidR="00852AAB" w:rsidRPr="00852AAB" w14:paraId="517BA201" w14:textId="77777777" w:rsidTr="00FC3045">
        <w:tc>
          <w:tcPr>
            <w:tcW w:w="5132" w:type="dxa"/>
          </w:tcPr>
          <w:p w14:paraId="740B90CC"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 Có áp dụng cơ chế liên thông không?</w:t>
            </w:r>
          </w:p>
        </w:tc>
        <w:tc>
          <w:tcPr>
            <w:tcW w:w="9611" w:type="dxa"/>
          </w:tcPr>
          <w:p w14:paraId="7ABEDF50"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789EDFC" w14:textId="77777777" w:rsidR="00A37531" w:rsidRPr="00852AAB" w:rsidRDefault="00A37531" w:rsidP="00360398">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Trong thời điểm thực hiện TTHC này không có TTHC khác liên quan cùng thực hiện, do đó không áp dụng cơ chế liên thông</w:t>
            </w:r>
          </w:p>
        </w:tc>
      </w:tr>
      <w:tr w:rsidR="00852AAB" w:rsidRPr="00852AAB" w14:paraId="0236F572" w14:textId="77777777" w:rsidTr="00FC3045">
        <w:tc>
          <w:tcPr>
            <w:tcW w:w="5132" w:type="dxa"/>
          </w:tcPr>
          <w:p w14:paraId="0F02E8D1"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 Có quy định việc kiểm tra, đánh giá, xác minh thực tế của cơ quan nhà nước không?</w:t>
            </w:r>
          </w:p>
        </w:tc>
        <w:tc>
          <w:tcPr>
            <w:tcW w:w="9611" w:type="dxa"/>
          </w:tcPr>
          <w:p w14:paraId="7DAA5557"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A98EC63"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nội dung quy định: ………………………………………</w:t>
            </w:r>
          </w:p>
          <w:p w14:paraId="27B13628"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p>
          <w:p w14:paraId="54776C1B"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Các biện pháp có thể thay thế: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47B1DE8"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vẫn quy định như tại dự án, dự thảo: …………………………</w:t>
            </w:r>
          </w:p>
        </w:tc>
      </w:tr>
      <w:tr w:rsidR="00852AAB" w:rsidRPr="00852AAB" w14:paraId="1FBA97C7" w14:textId="77777777" w:rsidTr="00FC3045">
        <w:tc>
          <w:tcPr>
            <w:tcW w:w="5132" w:type="dxa"/>
          </w:tcPr>
          <w:p w14:paraId="1172D7A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3. Cách thức thực hiện</w:t>
            </w:r>
          </w:p>
        </w:tc>
        <w:tc>
          <w:tcPr>
            <w:tcW w:w="9611" w:type="dxa"/>
          </w:tcPr>
          <w:p w14:paraId="7DC8E9B4"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329A9AF7" w14:textId="77777777" w:rsidTr="00FC3045">
        <w:tc>
          <w:tcPr>
            <w:tcW w:w="5132" w:type="dxa"/>
          </w:tcPr>
          <w:p w14:paraId="545D6AA9"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a) Nộp hồ sơ:</w:t>
            </w:r>
          </w:p>
          <w:p w14:paraId="1ED1A62B"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BE0921D"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1526237" w14:textId="14B1641C"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00360398"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08E9F3C"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Nhận kết quả:</w:t>
            </w:r>
          </w:p>
          <w:p w14:paraId="2A7FB709"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09DA007"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A10D228"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c>
          <w:tcPr>
            <w:tcW w:w="9611" w:type="dxa"/>
          </w:tcPr>
          <w:p w14:paraId="325B296A"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rõ ràng, cụ thể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E50A77D"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cụ thể nộp hồ sơ trực tiếp tại Bộ phận một cửa của Cục ĐSVN hoặc nộp qua Cổng dịch vụ công của Bộ Xây dựng theo địa chỉ http://dichvucong.moc.gov.vn.</w:t>
            </w:r>
          </w:p>
          <w:p w14:paraId="27365A67" w14:textId="77777777"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phù hợp và tạo thuận lợi, tiết kiệm chi phí cho cơ quan nhà nước, </w:t>
            </w:r>
            <w:r w:rsidRPr="00852AAB">
              <w:rPr>
                <w:rFonts w:ascii="Times New Roman" w:eastAsia="Calibri" w:hAnsi="Times New Roman" w:cs="Times New Roman"/>
                <w:sz w:val="24"/>
                <w:szCs w:val="24"/>
              </w:rPr>
              <w:br/>
              <w:t xml:space="preserve">cá nhân, tổ chức khi thực hiện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B36DBC9" w14:textId="1E20AEFA" w:rsidR="00A37531" w:rsidRPr="00852AAB" w:rsidRDefault="00A37531" w:rsidP="0036039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360398" w:rsidRPr="00852AAB">
              <w:rPr>
                <w:rFonts w:ascii="Times New Roman" w:eastAsia="Calibri" w:hAnsi="Times New Roman" w:cs="Times New Roman"/>
                <w:sz w:val="24"/>
                <w:szCs w:val="24"/>
              </w:rPr>
              <w:t>Dự thảo không hạn chế các hình thức nộp hồ sơ và nhận kết quả, cho phép người làm TTHC tự lựa chọn cách thức phù hợp với điều kiện của mình.</w:t>
            </w:r>
          </w:p>
        </w:tc>
      </w:tr>
      <w:tr w:rsidR="00852AAB" w:rsidRPr="00852AAB" w14:paraId="28C3DE78" w14:textId="77777777" w:rsidTr="00FC3045">
        <w:tc>
          <w:tcPr>
            <w:tcW w:w="14743" w:type="dxa"/>
            <w:gridSpan w:val="2"/>
          </w:tcPr>
          <w:p w14:paraId="7037D3C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4. Thành phần, số lượng hồ sơ</w:t>
            </w:r>
          </w:p>
        </w:tc>
      </w:tr>
      <w:tr w:rsidR="00852AAB" w:rsidRPr="00852AAB" w14:paraId="7F1F78D2" w14:textId="77777777" w:rsidTr="00FC3045">
        <w:tc>
          <w:tcPr>
            <w:tcW w:w="5132" w:type="dxa"/>
          </w:tcPr>
          <w:p w14:paraId="7D3A7A8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Tên thành phần hồ sơ 1: Đơn đề nghị gia hạn giấy phép xây dựng, cải tạo, nâng cấp đường ngang.</w:t>
            </w:r>
          </w:p>
        </w:tc>
        <w:tc>
          <w:tcPr>
            <w:tcW w:w="9611" w:type="dxa"/>
          </w:tcPr>
          <w:p w14:paraId="477BA48C" w14:textId="229E4C54"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Đơn đề nghị gia hạn giấy phép là xác nhận chính thức về đề nghị của cơ quan, tổ chức trong việc </w:t>
            </w:r>
            <w:r w:rsidR="00517520" w:rsidRPr="00852AAB">
              <w:rPr>
                <w:rFonts w:ascii="Times New Roman" w:eastAsia="Calibri" w:hAnsi="Times New Roman" w:cs="Times New Roman"/>
                <w:sz w:val="24"/>
                <w:szCs w:val="24"/>
              </w:rPr>
              <w:t>gia hạn giấy phép xây dựng, cải tạo, nâng cấp đường ngang</w:t>
            </w:r>
            <w:r w:rsidRPr="00852AAB">
              <w:rPr>
                <w:rFonts w:ascii="Times New Roman" w:eastAsia="Calibri" w:hAnsi="Times New Roman" w:cs="Times New Roman"/>
                <w:sz w:val="24"/>
                <w:szCs w:val="24"/>
              </w:rPr>
              <w:t xml:space="preserve"> để cơ quan nhà nước xác định được chủ thể và giải quyết đề nghị phù hợp.</w:t>
            </w:r>
          </w:p>
          <w:p w14:paraId="6D64737C" w14:textId="68851577" w:rsidR="00A37531" w:rsidRPr="00852AAB" w:rsidRDefault="00A37531" w:rsidP="0063136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Phải có chữ ký của người có thẩm quyền (đóng dấu/chữ ký số của cơ quan, tổ chức) đề nghị </w:t>
            </w:r>
            <w:r w:rsidR="00517520" w:rsidRPr="00852AAB">
              <w:rPr>
                <w:rFonts w:ascii="Times New Roman" w:eastAsia="Calibri" w:hAnsi="Times New Roman" w:cs="Times New Roman"/>
                <w:sz w:val="24"/>
                <w:szCs w:val="24"/>
              </w:rPr>
              <w:t>gia hạn g</w:t>
            </w:r>
            <w:r w:rsidRPr="00852AAB">
              <w:rPr>
                <w:rFonts w:ascii="Times New Roman" w:eastAsia="Calibri" w:hAnsi="Times New Roman" w:cs="Times New Roman"/>
                <w:sz w:val="24"/>
                <w:szCs w:val="24"/>
              </w:rPr>
              <w:t>iấy phép.</w:t>
            </w:r>
          </w:p>
          <w:p w14:paraId="41AF5A14" w14:textId="78C610BA"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517520" w:rsidRPr="00852AAB">
              <w:rPr>
                <w:rFonts w:ascii="Times New Roman" w:eastAsia="Calibri" w:hAnsi="Times New Roman" w:cs="Times New Roman"/>
                <w:sz w:val="24"/>
                <w:szCs w:val="24"/>
              </w:rPr>
              <w:t xml:space="preserve">Để cung cấp thông tin của tổ chức đề nghị </w:t>
            </w:r>
            <w:r w:rsidR="00631367" w:rsidRPr="00852AAB">
              <w:rPr>
                <w:rFonts w:ascii="Times New Roman" w:eastAsia="Calibri" w:hAnsi="Times New Roman" w:cs="Times New Roman"/>
                <w:sz w:val="24"/>
                <w:szCs w:val="24"/>
              </w:rPr>
              <w:t>gia hạn giấy phép xây dựng, cải tạo, nâng cấp</w:t>
            </w:r>
            <w:r w:rsidR="00517520" w:rsidRPr="00852AAB">
              <w:rPr>
                <w:rFonts w:ascii="Times New Roman" w:eastAsia="Calibri" w:hAnsi="Times New Roman" w:cs="Times New Roman"/>
                <w:sz w:val="24"/>
                <w:szCs w:val="24"/>
              </w:rPr>
              <w:t xml:space="preserve"> đường ngang đến cơ quan có thẩm quyền</w:t>
            </w:r>
            <w:r w:rsidR="00631367" w:rsidRPr="00852AAB">
              <w:rPr>
                <w:rFonts w:ascii="Times New Roman" w:eastAsia="Calibri" w:hAnsi="Times New Roman" w:cs="Times New Roman"/>
                <w:sz w:val="24"/>
                <w:szCs w:val="24"/>
              </w:rPr>
              <w:t xml:space="preserve"> giải quyết TTHC</w:t>
            </w:r>
            <w:r w:rsidR="00517520" w:rsidRPr="00852AAB">
              <w:rPr>
                <w:rFonts w:ascii="Times New Roman" w:eastAsia="Calibri" w:hAnsi="Times New Roman" w:cs="Times New Roman"/>
                <w:sz w:val="24"/>
                <w:szCs w:val="24"/>
              </w:rPr>
              <w:t>.</w:t>
            </w:r>
          </w:p>
        </w:tc>
      </w:tr>
      <w:tr w:rsidR="00852AAB" w:rsidRPr="00852AAB" w14:paraId="1278D621" w14:textId="77777777" w:rsidTr="00FC3045">
        <w:tc>
          <w:tcPr>
            <w:tcW w:w="5132" w:type="dxa"/>
          </w:tcPr>
          <w:p w14:paraId="756AFC08" w14:textId="77777777" w:rsidR="00A37531" w:rsidRPr="00852AAB" w:rsidRDefault="00A37531" w:rsidP="00B06CC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w:t>
            </w:r>
            <w:r w:rsidRPr="00852AAB">
              <w:rPr>
                <w:rFonts w:ascii="Times New Roman" w:eastAsia="Calibri" w:hAnsi="Times New Roman" w:cs="Times New Roman"/>
                <w:sz w:val="24"/>
                <w:szCs w:val="24"/>
                <w:lang w:val="vi-VN"/>
              </w:rPr>
              <w:t xml:space="preserve">Tên thành phần hồ sơ số </w:t>
            </w:r>
            <w:r w:rsidRPr="00852AAB">
              <w:rPr>
                <w:rFonts w:ascii="Times New Roman" w:eastAsia="Calibri" w:hAnsi="Times New Roman" w:cs="Times New Roman"/>
                <w:sz w:val="24"/>
                <w:szCs w:val="24"/>
              </w:rPr>
              <w:t>2: Tài liệu chứng minh lý do đề nghị gia hạn: Biên bản bàn giao mặt bằng thi công xây dựng, cải tạo, nâng cấp đường ngang trong trường hợp vướng mắc về mặt bằng thi công;</w:t>
            </w:r>
            <w:r w:rsidRPr="00852AAB">
              <w:t xml:space="preserve"> </w:t>
            </w:r>
            <w:r w:rsidRPr="00852AAB">
              <w:rPr>
                <w:rFonts w:ascii="Times New Roman" w:eastAsia="Calibri" w:hAnsi="Times New Roman" w:cs="Times New Roman"/>
                <w:sz w:val="24"/>
                <w:szCs w:val="24"/>
              </w:rPr>
              <w:t>Biên bản xác nhận thiệt hại giữa chủ đầu tư và nhà thầu thi công đường ngang trong trường hợp sự cố, thiên tai làm ảnh hưởng đến tiến độ thi công xây dựng, cải tạo, nâng cấp đường ngang;</w:t>
            </w:r>
            <w:r w:rsidRPr="00852AAB">
              <w:rPr>
                <w:rFonts w:ascii="Arial" w:hAnsi="Arial" w:cs="Arial"/>
                <w:sz w:val="20"/>
                <w:szCs w:val="20"/>
                <w:shd w:val="clear" w:color="auto" w:fill="FFFFFF"/>
              </w:rPr>
              <w:t xml:space="preserve"> </w:t>
            </w:r>
            <w:r w:rsidRPr="00852AAB">
              <w:rPr>
                <w:rFonts w:ascii="Times New Roman" w:eastAsia="Calibri" w:hAnsi="Times New Roman" w:cs="Times New Roman"/>
                <w:sz w:val="24"/>
                <w:szCs w:val="24"/>
              </w:rPr>
              <w:t>Quyết định điều chỉnh chủ trương đầu tư dự án hoặc quyết định điều chỉnh chương trình, dự án đầu tư xây dựng công trình trong trường hợp việc điều chỉnh dự án làm ảnh hưởng đến tiến độ thi công xây dựng, cải tạo, nâng cấp đường ngang.</w:t>
            </w:r>
          </w:p>
        </w:tc>
        <w:tc>
          <w:tcPr>
            <w:tcW w:w="9611" w:type="dxa"/>
          </w:tcPr>
          <w:p w14:paraId="2453C6E7" w14:textId="15CA35FA" w:rsidR="00A37531" w:rsidRPr="00852AAB" w:rsidRDefault="00A37531" w:rsidP="00B06CC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w:t>
            </w:r>
            <w:r w:rsidR="00B06CC7" w:rsidRPr="00852AAB">
              <w:rPr>
                <w:rFonts w:ascii="Times New Roman" w:eastAsia="Calibri" w:hAnsi="Times New Roman" w:cs="Times New Roman"/>
                <w:sz w:val="24"/>
                <w:szCs w:val="24"/>
              </w:rPr>
              <w:t>Để chứng minh lý do và sự cần thiết của việc đề nghị gia hạn giấy phép xây dựng, cải tạo, nâng cấp đường ngang, làm cơ sở cho cơ quan có thẩm quyền xem xét, quyết định gia hạn giấy phép.</w:t>
            </w:r>
          </w:p>
          <w:p w14:paraId="3D025978" w14:textId="05169FDE" w:rsidR="00A37531" w:rsidRPr="00852AAB" w:rsidRDefault="00A37531" w:rsidP="00B06CC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B06CC7"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1E2F2A5C" w14:textId="2D03373A" w:rsidR="00A37531" w:rsidRPr="00852AAB" w:rsidRDefault="00A37531" w:rsidP="00B06CC7">
            <w:pPr>
              <w:widowControl w:val="0"/>
              <w:spacing w:after="0"/>
              <w:jc w:val="both"/>
              <w:rPr>
                <w:rFonts w:ascii="Times New Roman" w:eastAsia="Calibri" w:hAnsi="Times New Roman" w:cs="Times New Roman"/>
                <w:sz w:val="24"/>
                <w:szCs w:val="24"/>
                <w:lang w:val="vi-VN"/>
              </w:rPr>
            </w:pPr>
            <w:r w:rsidRPr="00852AAB">
              <w:rPr>
                <w:rFonts w:ascii="Times New Roman" w:eastAsia="Calibri" w:hAnsi="Times New Roman" w:cs="Times New Roman"/>
                <w:sz w:val="24"/>
                <w:szCs w:val="24"/>
              </w:rPr>
              <w:t xml:space="preserve">Lý do quy định: </w:t>
            </w:r>
            <w:r w:rsidR="00B06CC7" w:rsidRPr="00852AAB">
              <w:rPr>
                <w:rFonts w:ascii="Times New Roman" w:eastAsia="Calibri" w:hAnsi="Times New Roman" w:cs="Times New Roman"/>
                <w:sz w:val="24"/>
                <w:szCs w:val="24"/>
              </w:rPr>
              <w:t>Để đảm bảo sự chính xác của thông tin của cơ quan, tổ chức đề nghị gia hạn Giấy phép cung cấp.</w:t>
            </w:r>
          </w:p>
        </w:tc>
      </w:tr>
      <w:tr w:rsidR="00852AAB" w:rsidRPr="00852AAB" w14:paraId="303B7F03" w14:textId="77777777" w:rsidTr="00FC3045">
        <w:tc>
          <w:tcPr>
            <w:tcW w:w="5132" w:type="dxa"/>
          </w:tcPr>
          <w:p w14:paraId="40BB6723" w14:textId="75D68197" w:rsidR="00A37531" w:rsidRPr="00852AAB" w:rsidRDefault="000124FD" w:rsidP="000124F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w:t>
            </w:r>
            <w:r w:rsidR="00A37531" w:rsidRPr="00852AAB">
              <w:rPr>
                <w:rFonts w:ascii="Times New Roman" w:eastAsia="Calibri" w:hAnsi="Times New Roman" w:cs="Times New Roman"/>
                <w:sz w:val="24"/>
                <w:szCs w:val="24"/>
              </w:rPr>
              <w:t xml:space="preserve">) Các giấy tờ, tài liệu để chứng minh việc đáp ứng yêu cầu, điều kiện thực hiện thủ tục hành chính có được quy định rõ ràng, cụ thể ở thành phần hồ sơ </w:t>
            </w:r>
            <w:r w:rsidR="00A37531" w:rsidRPr="00852AAB">
              <w:rPr>
                <w:rFonts w:ascii="Times New Roman" w:eastAsia="Calibri" w:hAnsi="Times New Roman" w:cs="Times New Roman"/>
                <w:sz w:val="24"/>
                <w:szCs w:val="24"/>
              </w:rPr>
              <w:lastRenderedPageBreak/>
              <w:t>của thủ tục hành chính không?</w:t>
            </w:r>
          </w:p>
        </w:tc>
        <w:tc>
          <w:tcPr>
            <w:tcW w:w="9611" w:type="dxa"/>
          </w:tcPr>
          <w:p w14:paraId="7070779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5A7C4F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tạo điều kiện thuận lợi cho các đơn vị, tổ chức thực hiện thủ tục hành chính.</w:t>
            </w:r>
          </w:p>
        </w:tc>
      </w:tr>
      <w:tr w:rsidR="00852AAB" w:rsidRPr="00852AAB" w14:paraId="5554D6EA" w14:textId="77777777" w:rsidTr="00FC3045">
        <w:tc>
          <w:tcPr>
            <w:tcW w:w="5132" w:type="dxa"/>
          </w:tcPr>
          <w:p w14:paraId="75845CAB"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g) Số lượng bộ hồ sơ: 01 bộ</w:t>
            </w:r>
          </w:p>
        </w:tc>
        <w:tc>
          <w:tcPr>
            <w:tcW w:w="9611" w:type="dxa"/>
          </w:tcPr>
          <w:p w14:paraId="71E4105E"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Pr="00852AAB">
              <w:rPr>
                <w:rFonts w:ascii="Times New Roman" w:eastAsia="Calibri" w:hAnsi="Times New Roman" w:cs="Times New Roman"/>
                <w:i/>
                <w:sz w:val="24"/>
                <w:szCs w:val="24"/>
              </w:rPr>
              <w:t>(nếu quy định từ 02 bộ hồ sơ trở lên):</w:t>
            </w:r>
            <w:r w:rsidRPr="00852AAB">
              <w:rPr>
                <w:rFonts w:ascii="Times New Roman" w:eastAsia="Calibri" w:hAnsi="Times New Roman" w:cs="Times New Roman"/>
                <w:sz w:val="24"/>
                <w:szCs w:val="24"/>
              </w:rPr>
              <w:t xml:space="preserve"> </w:t>
            </w:r>
          </w:p>
        </w:tc>
      </w:tr>
      <w:tr w:rsidR="00852AAB" w:rsidRPr="00852AAB" w14:paraId="660D85EE" w14:textId="77777777" w:rsidTr="00FC3045">
        <w:tc>
          <w:tcPr>
            <w:tcW w:w="14743" w:type="dxa"/>
            <w:gridSpan w:val="2"/>
          </w:tcPr>
          <w:p w14:paraId="32C5B716" w14:textId="77777777" w:rsidR="00A37531" w:rsidRPr="00852AAB" w:rsidRDefault="00A37531" w:rsidP="000124F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5. Thời hạn giải quyết</w:t>
            </w:r>
          </w:p>
        </w:tc>
      </w:tr>
      <w:tr w:rsidR="00852AAB" w:rsidRPr="00852AAB" w14:paraId="387472C9" w14:textId="77777777" w:rsidTr="00FC3045">
        <w:tc>
          <w:tcPr>
            <w:tcW w:w="5132" w:type="dxa"/>
          </w:tcPr>
          <w:p w14:paraId="2FD7EB7B" w14:textId="77777777" w:rsidR="00A37531" w:rsidRPr="00852AAB" w:rsidRDefault="00A37531" w:rsidP="000124FD">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và phù hợp không?       </w:t>
            </w:r>
          </w:p>
        </w:tc>
        <w:tc>
          <w:tcPr>
            <w:tcW w:w="9611" w:type="dxa"/>
          </w:tcPr>
          <w:p w14:paraId="0971965E" w14:textId="08F32714" w:rsidR="00A37531" w:rsidRPr="00852AAB" w:rsidRDefault="00A37531" w:rsidP="000124F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5A24EF7" w14:textId="77777777" w:rsidR="00A37531" w:rsidRPr="00852AAB" w:rsidRDefault="00A37531" w:rsidP="000124F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thời hạn giải quyết thủ tục hành chính: 03 ngày làm việc.</w:t>
            </w:r>
          </w:p>
          <w:p w14:paraId="1EBC4A20" w14:textId="193D6631" w:rsidR="00A37531" w:rsidRPr="00852AAB" w:rsidRDefault="00A37531" w:rsidP="000124F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Thời gian để cơ quan cấp phép xem xét tính hợp lệ của hồ sơ đề nghị gia hạn Giấy phép xây dựng</w:t>
            </w:r>
            <w:r w:rsidR="00F40F44" w:rsidRPr="00852AAB">
              <w:rPr>
                <w:rFonts w:ascii="Times New Roman" w:eastAsia="Calibri" w:hAnsi="Times New Roman" w:cs="Times New Roman"/>
                <w:sz w:val="24"/>
                <w:szCs w:val="24"/>
              </w:rPr>
              <w:t xml:space="preserve">, cải tạo, nâng cấp đường ngang. </w:t>
            </w:r>
          </w:p>
        </w:tc>
      </w:tr>
      <w:tr w:rsidR="00852AAB" w:rsidRPr="00852AAB" w14:paraId="705A9FFE" w14:textId="77777777" w:rsidTr="00FC3045">
        <w:tc>
          <w:tcPr>
            <w:tcW w:w="5132" w:type="dxa"/>
          </w:tcPr>
          <w:p w14:paraId="6664559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9611" w:type="dxa"/>
          </w:tcPr>
          <w:p w14:paraId="32349A7C" w14:textId="5FA74E6A"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Có</w:t>
            </w:r>
            <w:r w:rsidR="000124FD"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71760F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Thủ tục hành chính này chỉ do một cơ quan giải quyết.</w:t>
            </w:r>
          </w:p>
          <w:p w14:paraId="46EF9602"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7EDA7DEE" w14:textId="77777777" w:rsidTr="00FC3045">
        <w:tc>
          <w:tcPr>
            <w:tcW w:w="5132" w:type="dxa"/>
          </w:tcPr>
          <w:p w14:paraId="5FB8C83C" w14:textId="77777777" w:rsidR="00A37531" w:rsidRPr="00852AAB" w:rsidRDefault="00A37531" w:rsidP="0060454D">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6. Đối tượng thực hiện  </w:t>
            </w:r>
          </w:p>
        </w:tc>
        <w:tc>
          <w:tcPr>
            <w:tcW w:w="9611" w:type="dxa"/>
          </w:tcPr>
          <w:p w14:paraId="4EE69477" w14:textId="77777777" w:rsidR="00A37531" w:rsidRPr="00852AAB" w:rsidRDefault="00A37531" w:rsidP="0060454D">
            <w:pPr>
              <w:widowControl w:val="0"/>
              <w:spacing w:after="0"/>
              <w:jc w:val="both"/>
              <w:rPr>
                <w:rFonts w:ascii="Times New Roman" w:eastAsia="Calibri" w:hAnsi="Times New Roman" w:cs="Times New Roman"/>
                <w:sz w:val="24"/>
                <w:szCs w:val="24"/>
              </w:rPr>
            </w:pPr>
          </w:p>
        </w:tc>
      </w:tr>
      <w:tr w:rsidR="00852AAB" w:rsidRPr="00852AAB" w14:paraId="1FDA563C" w14:textId="77777777" w:rsidTr="00FC3045">
        <w:tc>
          <w:tcPr>
            <w:tcW w:w="5132" w:type="dxa"/>
          </w:tcPr>
          <w:p w14:paraId="1F1E1876"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Đối tượng thực hiện:</w:t>
            </w:r>
          </w:p>
          <w:p w14:paraId="609D2A3A" w14:textId="77777777" w:rsidR="00A37531" w:rsidRPr="00852AAB" w:rsidRDefault="00A37531" w:rsidP="0060454D">
            <w:pPr>
              <w:widowControl w:val="0"/>
              <w:spacing w:after="0"/>
              <w:jc w:val="both"/>
              <w:rPr>
                <w:rFonts w:ascii="Times New Roman" w:eastAsia="Calibri" w:hAnsi="Times New Roman" w:cs="Times New Roman"/>
                <w:b/>
                <w:sz w:val="24"/>
                <w:szCs w:val="24"/>
              </w:rPr>
            </w:pPr>
          </w:p>
        </w:tc>
        <w:tc>
          <w:tcPr>
            <w:tcW w:w="9611" w:type="dxa"/>
          </w:tcPr>
          <w:p w14:paraId="0869D83A"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Tổ chức:      Trong nước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F98E4C9"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Đối tượng được gia hạn giấy phép xây dựng công trình thiết yếu trong phạm vi đất dành cho đường sắt là chủ đầu tư dự án, chủ công trình.</w:t>
            </w:r>
          </w:p>
          <w:p w14:paraId="0DA6D450" w14:textId="3AE6AEF1" w:rsidR="0060454D"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60454D" w:rsidRPr="00852AAB">
              <w:rPr>
                <w:rFonts w:ascii="Times New Roman" w:eastAsia="Calibri" w:hAnsi="Times New Roman" w:cs="Times New Roman"/>
                <w:sz w:val="24"/>
                <w:szCs w:val="24"/>
              </w:rPr>
              <w:t>Theo nhu cầu của tổ chức, cá nhân có nhu cầu gia hạn giấy phép xây dựng, cải tạo, nâng cấp đường ngang.</w:t>
            </w:r>
          </w:p>
          <w:p w14:paraId="6A6292C4"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 nhân:      Trong nước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2A560A3" w14:textId="02A25DE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Chỉ gia hạn giấy phép cho chủ đầu tư công trình, có tư cách pháp nhân được pháp luật thừa nhận</w:t>
            </w:r>
            <w:r w:rsidR="0060454D" w:rsidRPr="00852AAB">
              <w:rPr>
                <w:rFonts w:ascii="Times New Roman" w:eastAsia="Calibri" w:hAnsi="Times New Roman" w:cs="Times New Roman"/>
                <w:sz w:val="24"/>
                <w:szCs w:val="24"/>
              </w:rPr>
              <w:t>, đồng bộ với giấy phép đã cấp</w:t>
            </w:r>
            <w:r w:rsidRPr="00852AAB">
              <w:rPr>
                <w:rFonts w:ascii="Times New Roman" w:eastAsia="Calibri" w:hAnsi="Times New Roman" w:cs="Times New Roman"/>
                <w:sz w:val="24"/>
                <w:szCs w:val="24"/>
              </w:rPr>
              <w:t>.</w:t>
            </w:r>
          </w:p>
          <w:p w14:paraId="7D793B95"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Gắn tránh nhiệm của chủ đầu tư, chủ sở hữu công trình xây dựng trong phạm vi đất dành cho đường sắt.</w:t>
            </w:r>
          </w:p>
          <w:p w14:paraId="2EEFB253"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đối tượng thực hiện không?:   </w:t>
            </w:r>
          </w:p>
          <w:p w14:paraId="3C98E2E9"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045C66E" w14:textId="77777777" w:rsidR="00A37531" w:rsidRPr="00852AAB" w:rsidRDefault="00A37531" w:rsidP="006045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đối tượng thực hiện là không cần thiết.</w:t>
            </w:r>
          </w:p>
        </w:tc>
      </w:tr>
      <w:tr w:rsidR="00852AAB" w:rsidRPr="00852AAB" w14:paraId="70210C5C" w14:textId="77777777" w:rsidTr="00FC3045">
        <w:tc>
          <w:tcPr>
            <w:tcW w:w="5132" w:type="dxa"/>
          </w:tcPr>
          <w:p w14:paraId="162B015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Phạm vi áp dụng:</w:t>
            </w:r>
          </w:p>
          <w:p w14:paraId="0ADEE2F0" w14:textId="77777777" w:rsidR="00A37531" w:rsidRPr="00852AAB" w:rsidRDefault="00A37531" w:rsidP="00BA5EC0">
            <w:pPr>
              <w:widowControl w:val="0"/>
              <w:spacing w:after="0"/>
              <w:rPr>
                <w:rFonts w:ascii="Times New Roman" w:eastAsia="Calibri" w:hAnsi="Times New Roman" w:cs="Times New Roman"/>
                <w:sz w:val="24"/>
                <w:szCs w:val="24"/>
              </w:rPr>
            </w:pPr>
          </w:p>
        </w:tc>
        <w:tc>
          <w:tcPr>
            <w:tcW w:w="9611" w:type="dxa"/>
          </w:tcPr>
          <w:p w14:paraId="23B4C87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Vùng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97C18D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Nông thôn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Đô thị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Miền núi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8D190C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Biên giới, hải đảo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AABDD4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Áp dụng trên toàn lãnh thổ Nước Cộng hòa xã hội chủ nghĩa Việt Nam, nơi có đường sắt.</w:t>
            </w:r>
          </w:p>
          <w:p w14:paraId="2E542B4F"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phạm vi áp dụng không?:    </w:t>
            </w:r>
          </w:p>
          <w:p w14:paraId="6E0E32C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1BE647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phạm vi áp dụng là không cần thiết.</w:t>
            </w:r>
          </w:p>
        </w:tc>
      </w:tr>
      <w:tr w:rsidR="00852AAB" w:rsidRPr="00852AAB" w14:paraId="4D8D8A99" w14:textId="77777777" w:rsidTr="00FC3045">
        <w:tc>
          <w:tcPr>
            <w:tcW w:w="14743" w:type="dxa"/>
            <w:gridSpan w:val="2"/>
          </w:tcPr>
          <w:p w14:paraId="3EE40B2D"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Dự kiến số lượng đối tượng thực hiện/1 năm: 05 đối tượng.</w:t>
            </w:r>
          </w:p>
        </w:tc>
      </w:tr>
      <w:tr w:rsidR="00852AAB" w:rsidRPr="00852AAB" w14:paraId="213933EF" w14:textId="77777777" w:rsidTr="00FC3045">
        <w:tc>
          <w:tcPr>
            <w:tcW w:w="14743" w:type="dxa"/>
            <w:gridSpan w:val="2"/>
          </w:tcPr>
          <w:p w14:paraId="4A0AF3D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7. Cơ quan giải quyết </w:t>
            </w:r>
          </w:p>
        </w:tc>
      </w:tr>
      <w:tr w:rsidR="00852AAB" w:rsidRPr="00852AAB" w14:paraId="4FCFB1FC" w14:textId="77777777" w:rsidTr="00FC3045">
        <w:tc>
          <w:tcPr>
            <w:tcW w:w="5132" w:type="dxa"/>
          </w:tcPr>
          <w:p w14:paraId="2A8A0D79"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về cơ quan giải quyết thủ tục hành chính không?     </w:t>
            </w:r>
          </w:p>
        </w:tc>
        <w:tc>
          <w:tcPr>
            <w:tcW w:w="9611" w:type="dxa"/>
          </w:tcPr>
          <w:p w14:paraId="0D33B6E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3FC442A" w14:textId="7A76B824"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117F3F" w:rsidRPr="00852AAB">
              <w:rPr>
                <w:rFonts w:ascii="Times New Roman" w:eastAsia="Calibri" w:hAnsi="Times New Roman" w:cs="Times New Roman"/>
                <w:sz w:val="24"/>
                <w:szCs w:val="24"/>
              </w:rPr>
              <w:t>Đã quy định rõ ràng, cụ thể về cơ quan giải quyết thủ tục hành chính:</w:t>
            </w:r>
            <w:r w:rsidR="00117F3F" w:rsidRPr="00852AAB">
              <w:rPr>
                <w:rFonts w:ascii="Times New Roman" w:hAnsi="Times New Roman" w:cs="Times New Roman"/>
                <w:sz w:val="24"/>
                <w:szCs w:val="24"/>
              </w:rPr>
              <w:t xml:space="preserve"> Cục ĐSVN thực hiện đối với đường ngang công cộng trên đường sắt quốc gia do Bộ Xây dựng tổ chức quản lý, bảo trì; UBND đối với đường ngang còn lại.</w:t>
            </w:r>
          </w:p>
        </w:tc>
      </w:tr>
      <w:tr w:rsidR="00852AAB" w:rsidRPr="00852AAB" w14:paraId="6D09545C" w14:textId="77777777" w:rsidTr="00FC3045">
        <w:tc>
          <w:tcPr>
            <w:tcW w:w="5132" w:type="dxa"/>
          </w:tcPr>
          <w:p w14:paraId="6DEBE942" w14:textId="77777777" w:rsidR="00A37531" w:rsidRPr="00852AAB" w:rsidRDefault="00A37531" w:rsidP="00117F3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thể mở rộng ủy quyền hoặc phân cấp thực hiện không?</w:t>
            </w:r>
          </w:p>
        </w:tc>
        <w:tc>
          <w:tcPr>
            <w:tcW w:w="9611" w:type="dxa"/>
          </w:tcPr>
          <w:p w14:paraId="0E608B94" w14:textId="77777777" w:rsidR="00A37531" w:rsidRPr="00852AAB" w:rsidRDefault="00A37531" w:rsidP="00117F3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8D77752" w14:textId="5274D11B" w:rsidR="00A37531" w:rsidRPr="00852AAB" w:rsidRDefault="00A37531" w:rsidP="00117F3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117F3F" w:rsidRPr="00852AAB">
              <w:rPr>
                <w:rFonts w:ascii="Times New Roman" w:hAnsi="Times New Roman" w:cs="Times New Roman"/>
                <w:sz w:val="24"/>
                <w:szCs w:val="24"/>
              </w:rPr>
              <w:t>Đã thực hiện phân từ Bộ Xây dựng về Cục ĐSVN liên quan đến đường ngang công cộng trên đường sắt quốc gia do Bộ Xây dựng tổ chức quản lý, bảo trì; phân cấp từ Bộ Xây dựng về UBND cấp tỉnh liên quan đến kết nối ray với đường sắt địa phương; phân cấp từ Bộ Xây dựng về UBND cấp tỉnh liên quan đến đường ngang chuyên dùng trên đường sắt quốc gia, đường ngang công cộng trên đường sắt quốc gia do địa phương bảo trì.</w:t>
            </w:r>
          </w:p>
        </w:tc>
      </w:tr>
      <w:tr w:rsidR="00852AAB" w:rsidRPr="00852AAB" w14:paraId="187D0B57" w14:textId="77777777" w:rsidTr="00FC3045">
        <w:tc>
          <w:tcPr>
            <w:tcW w:w="14743" w:type="dxa"/>
            <w:gridSpan w:val="2"/>
          </w:tcPr>
          <w:p w14:paraId="19F649E1"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8. Phí, lệ phí và các chi phí khác (nếu có)</w:t>
            </w:r>
          </w:p>
        </w:tc>
      </w:tr>
      <w:tr w:rsidR="00852AAB" w:rsidRPr="00852AAB" w14:paraId="4084AB6A" w14:textId="77777777" w:rsidTr="00FC3045">
        <w:tc>
          <w:tcPr>
            <w:tcW w:w="5132" w:type="dxa"/>
          </w:tcPr>
          <w:p w14:paraId="1028D0D7"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quy định về phí, lệ phí và các chi phí khác (nếu có) không?  </w:t>
            </w:r>
          </w:p>
          <w:p w14:paraId="08E07F7B" w14:textId="77777777" w:rsidR="00A37531" w:rsidRPr="00852AAB" w:rsidRDefault="00A37531" w:rsidP="003E7427">
            <w:pPr>
              <w:widowControl w:val="0"/>
              <w:spacing w:after="0"/>
              <w:jc w:val="both"/>
              <w:rPr>
                <w:rFonts w:ascii="Times New Roman" w:eastAsia="Calibri" w:hAnsi="Times New Roman" w:cs="Times New Roman"/>
                <w:sz w:val="24"/>
                <w:szCs w:val="24"/>
              </w:rPr>
            </w:pPr>
          </w:p>
        </w:tc>
        <w:tc>
          <w:tcPr>
            <w:tcW w:w="9611" w:type="dxa"/>
          </w:tcPr>
          <w:p w14:paraId="27874E14"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Lệ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CCB182E"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w:t>
            </w:r>
          </w:p>
          <w:p w14:paraId="666B580D"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F1DE588"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78FB6114"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Chi phí khác: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EC831D4"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412C6BB4"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mức phí, lệ phí hoặc chi phí khác (</w:t>
            </w:r>
            <w:r w:rsidRPr="00852AAB">
              <w:rPr>
                <w:rFonts w:ascii="Times New Roman" w:eastAsia="Calibri" w:hAnsi="Times New Roman" w:cs="Times New Roman"/>
                <w:i/>
                <w:sz w:val="24"/>
                <w:szCs w:val="24"/>
              </w:rPr>
              <w:t>nếu được quy định tại dự án, dự thảo</w:t>
            </w:r>
            <w:r w:rsidRPr="00852AAB">
              <w:rPr>
                <w:rFonts w:ascii="Times New Roman" w:eastAsia="Calibri" w:hAnsi="Times New Roman" w:cs="Times New Roman"/>
                <w:sz w:val="24"/>
                <w:szCs w:val="24"/>
              </w:rPr>
              <w:t>):</w:t>
            </w:r>
          </w:p>
          <w:p w14:paraId="602CC27D"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phí (hoặc đính kèm biểu phí): …………………………..………………</w:t>
            </w:r>
          </w:p>
          <w:p w14:paraId="302E170B"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lệ phí (hoặc đính kèm biểu lệ phí): ……………………………..……………..</w:t>
            </w:r>
          </w:p>
          <w:p w14:paraId="7336CE78"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chi phí khác:…………………………………………………</w:t>
            </w:r>
          </w:p>
          <w:p w14:paraId="189BCAC1"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Mức phí, lệ phí và các chi phí khác (nếu có) có phù hợp không: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BBE1D04"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w:t>
            </w:r>
          </w:p>
          <w:p w14:paraId="376BE032"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mức phí, lệ phí hoặc chi phí khác (nếu có) chưa được quy định tại dự án, dự thảo thì nêu rõ lý do: </w:t>
            </w:r>
          </w:p>
        </w:tc>
      </w:tr>
      <w:tr w:rsidR="00852AAB" w:rsidRPr="00852AAB" w14:paraId="71C99885" w14:textId="77777777" w:rsidTr="00FC3045">
        <w:tc>
          <w:tcPr>
            <w:tcW w:w="5132" w:type="dxa"/>
          </w:tcPr>
          <w:p w14:paraId="3CB0E5C3"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Quy định về cách thức, thời điểm nộp phí, lệ phí và các chi phí khác (nếu có) có hợp lý không? </w:t>
            </w:r>
          </w:p>
        </w:tc>
        <w:tc>
          <w:tcPr>
            <w:tcW w:w="9611" w:type="dxa"/>
          </w:tcPr>
          <w:p w14:paraId="696B4506"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343F98E" w14:textId="77777777" w:rsidR="00A37531" w:rsidRPr="00852AAB" w:rsidRDefault="00A37531" w:rsidP="003E742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Nội dung quy định: </w:t>
            </w:r>
          </w:p>
        </w:tc>
      </w:tr>
      <w:tr w:rsidR="00852AAB" w:rsidRPr="00852AAB" w14:paraId="6D30B68B" w14:textId="77777777" w:rsidTr="00FC3045">
        <w:tc>
          <w:tcPr>
            <w:tcW w:w="14743" w:type="dxa"/>
            <w:gridSpan w:val="2"/>
          </w:tcPr>
          <w:p w14:paraId="5DED21A6"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9. </w:t>
            </w:r>
            <w:r w:rsidRPr="00852AAB">
              <w:rPr>
                <w:rFonts w:ascii="Times New Roman" w:eastAsia="Calibri" w:hAnsi="Times New Roman" w:cs="Times New Roman"/>
                <w:b/>
                <w:sz w:val="24"/>
                <w:szCs w:val="24"/>
                <w:lang w:val="pt-BR"/>
              </w:rPr>
              <w:t>Mẫu đơn, tờ khai</w:t>
            </w:r>
          </w:p>
        </w:tc>
      </w:tr>
      <w:tr w:rsidR="00852AAB" w:rsidRPr="00852AAB" w14:paraId="756FDB45" w14:textId="77777777" w:rsidTr="00FC3045">
        <w:tc>
          <w:tcPr>
            <w:tcW w:w="5132" w:type="dxa"/>
          </w:tcPr>
          <w:p w14:paraId="00D7D927" w14:textId="77777777" w:rsidR="00A37531" w:rsidRPr="00852AAB" w:rsidRDefault="00A37531" w:rsidP="00BA5EC0">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lastRenderedPageBreak/>
              <w:t>a) Có quy định về mẫu đơn, tờ khai không?</w:t>
            </w:r>
          </w:p>
        </w:tc>
        <w:tc>
          <w:tcPr>
            <w:tcW w:w="9611" w:type="dxa"/>
          </w:tcPr>
          <w:p w14:paraId="73B25AF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C57F572" w14:textId="52589C12"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CE4008" w:rsidRPr="00852AAB">
              <w:rPr>
                <w:rFonts w:ascii="Times New Roman" w:eastAsia="Calibri" w:hAnsi="Times New Roman" w:cs="Times New Roman"/>
                <w:sz w:val="24"/>
                <w:szCs w:val="24"/>
              </w:rPr>
              <w:t>Để cơ quan, tổ chức làm TTHC dễ thực hiện, trong mẫu đơn đề nghị gia hạn giấy phép có yêu cầu các thông tin bắt buộc liên quan đến gia hạn giấy phép</w:t>
            </w:r>
            <w:r w:rsidRPr="00852AAB">
              <w:rPr>
                <w:rFonts w:ascii="Times New Roman" w:eastAsia="Calibri" w:hAnsi="Times New Roman" w:cs="Times New Roman"/>
                <w:sz w:val="24"/>
                <w:szCs w:val="24"/>
              </w:rPr>
              <w:t>.</w:t>
            </w:r>
          </w:p>
        </w:tc>
      </w:tr>
      <w:tr w:rsidR="00852AAB" w:rsidRPr="00852AAB" w14:paraId="77AFAF19" w14:textId="77777777" w:rsidTr="00FC3045">
        <w:tc>
          <w:tcPr>
            <w:tcW w:w="5132" w:type="dxa"/>
          </w:tcPr>
          <w:p w14:paraId="5F3BE37F" w14:textId="77777777" w:rsidR="00A37531" w:rsidRPr="00852AAB" w:rsidRDefault="00A37531" w:rsidP="000F77E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rPr>
              <w:t>b) Tên mẫu đơn, tờ khai 1: Đơn đề nghị gia hạn giấy phép xây dựng, cải tạo, nâng cấp đường ngang</w:t>
            </w:r>
          </w:p>
        </w:tc>
        <w:tc>
          <w:tcPr>
            <w:tcW w:w="9611" w:type="dxa"/>
          </w:tcPr>
          <w:p w14:paraId="17935BAD" w14:textId="77777777" w:rsidR="00A37531" w:rsidRPr="00852AAB" w:rsidRDefault="00A37531" w:rsidP="000F77E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nội dung (nhóm) thông tin cần cung cấp trong mẫu đơn, tờ khai:</w:t>
            </w:r>
          </w:p>
          <w:p w14:paraId="4D5FFFE8" w14:textId="6E17EC8F" w:rsidR="00CE4008" w:rsidRPr="00852AAB" w:rsidRDefault="00A37531" w:rsidP="000F77E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1: </w:t>
            </w:r>
            <w:r w:rsidR="00CE4008" w:rsidRPr="00852AAB">
              <w:rPr>
                <w:rFonts w:ascii="Times New Roman" w:eastAsia="Calibri" w:hAnsi="Times New Roman" w:cs="Times New Roman"/>
                <w:sz w:val="24"/>
                <w:szCs w:val="24"/>
                <w:lang w:val="pt-BR"/>
              </w:rPr>
              <w:t>Tên tổ chức, cá nhân đề nghị gia hạn giấy phép.</w:t>
            </w:r>
          </w:p>
          <w:p w14:paraId="67A2DF3A" w14:textId="26DB250F" w:rsidR="00A37531" w:rsidRPr="00852AAB" w:rsidRDefault="00CE4008" w:rsidP="000F77E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Để xác định tư cách pháp lý của tổ chức đề nghị gia hạn.</w:t>
            </w:r>
          </w:p>
          <w:p w14:paraId="5302C5B6" w14:textId="6E491D99" w:rsidR="000F77E9" w:rsidRPr="00852AAB" w:rsidRDefault="00A37531" w:rsidP="000F77E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2: </w:t>
            </w:r>
            <w:r w:rsidR="000F77E9" w:rsidRPr="00852AAB">
              <w:rPr>
                <w:rFonts w:ascii="Times New Roman" w:eastAsia="Calibri" w:hAnsi="Times New Roman" w:cs="Times New Roman"/>
                <w:sz w:val="24"/>
                <w:szCs w:val="24"/>
                <w:lang w:val="pt-BR"/>
              </w:rPr>
              <w:t>Địa điểm, tên đường ngang.</w:t>
            </w:r>
          </w:p>
          <w:p w14:paraId="234AD216" w14:textId="168990B0" w:rsidR="00A37531" w:rsidRPr="00852AAB" w:rsidRDefault="000F77E9" w:rsidP="000F77E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Để xác định đối tượng là đường ngang được gia hạn giây phép theo nội dung đã được cấp theo giấy phép xây dựng, cải tạo, nâng cấp.</w:t>
            </w:r>
          </w:p>
          <w:p w14:paraId="0D8D2242" w14:textId="2BCB202D" w:rsidR="000F77E9" w:rsidRPr="00852AAB" w:rsidRDefault="00A37531" w:rsidP="000F77E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3: </w:t>
            </w:r>
            <w:r w:rsidR="000F77E9" w:rsidRPr="00852AAB">
              <w:rPr>
                <w:rFonts w:ascii="Times New Roman" w:eastAsia="Calibri" w:hAnsi="Times New Roman" w:cs="Times New Roman"/>
                <w:sz w:val="24"/>
                <w:szCs w:val="24"/>
                <w:lang w:val="pt-BR"/>
              </w:rPr>
              <w:t>Lý do gia hạn giấy phép xây dựng, cải tạo, nâng cấp.</w:t>
            </w:r>
          </w:p>
          <w:p w14:paraId="3A0F4AA7" w14:textId="119C6999" w:rsidR="00A37531" w:rsidRPr="00852AAB" w:rsidRDefault="000F77E9" w:rsidP="000F77E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Lý do quy định: Phục vụ công tác kiểm tra, đánh giá của cơ quan quyết định gia hạn giấy phép xây dựng, cải tạo, nâng cấp.</w:t>
            </w:r>
          </w:p>
        </w:tc>
      </w:tr>
      <w:tr w:rsidR="00852AAB" w:rsidRPr="00852AAB" w14:paraId="31FC0AB3" w14:textId="77777777" w:rsidTr="00FC3045">
        <w:tc>
          <w:tcPr>
            <w:tcW w:w="5132" w:type="dxa"/>
          </w:tcPr>
          <w:p w14:paraId="381D1ECB" w14:textId="49861C91" w:rsidR="00A37531" w:rsidRPr="00852AAB" w:rsidRDefault="00F65D96" w:rsidP="00BA5EC0">
            <w:pPr>
              <w:widowControl w:val="0"/>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c</w:t>
            </w:r>
            <w:r w:rsidR="00A37531" w:rsidRPr="00852AAB">
              <w:rPr>
                <w:rFonts w:ascii="Times New Roman" w:eastAsia="Calibri" w:hAnsi="Times New Roman" w:cs="Times New Roman"/>
                <w:sz w:val="24"/>
                <w:szCs w:val="24"/>
                <w:lang w:val="pt-BR"/>
              </w:rPr>
              <w:t xml:space="preserve">) Ngôn ngữ </w:t>
            </w:r>
          </w:p>
        </w:tc>
        <w:tc>
          <w:tcPr>
            <w:tcW w:w="9611" w:type="dxa"/>
          </w:tcPr>
          <w:p w14:paraId="5033164E" w14:textId="77777777" w:rsidR="00A37531" w:rsidRPr="00852AAB" w:rsidRDefault="00A37531" w:rsidP="00BA5EC0">
            <w:pPr>
              <w:widowControl w:val="0"/>
              <w:tabs>
                <w:tab w:val="left" w:pos="7500"/>
              </w:tabs>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Tiếng Việt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Song ngữ       </w:t>
            </w:r>
            <w:r w:rsidRPr="00852AAB">
              <w:rPr>
                <w:rFonts w:ascii="Times New Roman" w:eastAsia="Calibri" w:hAnsi="Times New Roman" w:cs="Times New Roman"/>
                <w:sz w:val="24"/>
                <w:szCs w:val="24"/>
                <w:lang w:val="pt-BR"/>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lang w:val="pt-BR"/>
              </w:rPr>
            </w:r>
            <w:r w:rsidRPr="00852AAB">
              <w:rPr>
                <w:rFonts w:ascii="Times New Roman" w:eastAsia="Calibri" w:hAnsi="Times New Roman" w:cs="Times New Roman"/>
                <w:sz w:val="24"/>
                <w:szCs w:val="24"/>
                <w:lang w:val="pt-BR"/>
              </w:rPr>
              <w:fldChar w:fldCharType="separate"/>
            </w:r>
            <w:r w:rsidRPr="00852AAB">
              <w:rPr>
                <w:rFonts w:ascii="Times New Roman" w:eastAsia="Calibri" w:hAnsi="Times New Roman" w:cs="Times New Roman"/>
                <w:sz w:val="24"/>
                <w:szCs w:val="24"/>
                <w:lang w:val="pt-BR"/>
              </w:rPr>
              <w:fldChar w:fldCharType="end"/>
            </w:r>
            <w:r w:rsidRPr="00852AAB">
              <w:rPr>
                <w:rFonts w:ascii="Times New Roman" w:eastAsia="Calibri" w:hAnsi="Times New Roman" w:cs="Times New Roman"/>
                <w:sz w:val="24"/>
                <w:szCs w:val="24"/>
                <w:lang w:val="pt-BR"/>
              </w:rPr>
              <w:t xml:space="preserve">         Nêu rõ loại song ngữ:………………</w:t>
            </w:r>
          </w:p>
          <w:p w14:paraId="52EB8FE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(trong trường hợp mẫu đơn song ngữ):…………………</w:t>
            </w:r>
          </w:p>
        </w:tc>
      </w:tr>
      <w:tr w:rsidR="00852AAB" w:rsidRPr="00852AAB" w14:paraId="153F3D72" w14:textId="77777777" w:rsidTr="00FC3045">
        <w:tc>
          <w:tcPr>
            <w:tcW w:w="5132" w:type="dxa"/>
          </w:tcPr>
          <w:p w14:paraId="2D334BF2"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10. Yêu cầu, điều kiện</w:t>
            </w:r>
          </w:p>
        </w:tc>
        <w:tc>
          <w:tcPr>
            <w:tcW w:w="9611" w:type="dxa"/>
          </w:tcPr>
          <w:p w14:paraId="23F5515E"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6716D5E6" w14:textId="77777777" w:rsidTr="00FC3045">
        <w:tc>
          <w:tcPr>
            <w:tcW w:w="5132" w:type="dxa"/>
          </w:tcPr>
          <w:p w14:paraId="3624FE0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Có quy định yêu cầu, điều kiện không?</w:t>
            </w:r>
          </w:p>
        </w:tc>
        <w:tc>
          <w:tcPr>
            <w:tcW w:w="9611" w:type="dxa"/>
          </w:tcPr>
          <w:p w14:paraId="4432348D" w14:textId="70390C61"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DB3EDA"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DB3EDA" w:rsidRPr="00852AAB">
              <w:rPr>
                <w:rFonts w:ascii="Times New Roman" w:eastAsia="Calibri" w:hAnsi="Times New Roman" w:cs="Times New Roman"/>
                <w:sz w:val="24"/>
                <w:szCs w:val="24"/>
              </w:rPr>
              <w:instrText xml:space="preserve"> FORMCHECKBOX </w:instrText>
            </w:r>
            <w:r w:rsidR="00DB3EDA" w:rsidRPr="00852AAB">
              <w:rPr>
                <w:rFonts w:ascii="Times New Roman" w:eastAsia="Calibri" w:hAnsi="Times New Roman" w:cs="Times New Roman"/>
                <w:sz w:val="24"/>
                <w:szCs w:val="24"/>
              </w:rPr>
            </w:r>
            <w:r w:rsidR="00DB3EDA" w:rsidRPr="00852AAB">
              <w:rPr>
                <w:rFonts w:ascii="Times New Roman" w:eastAsia="Calibri" w:hAnsi="Times New Roman" w:cs="Times New Roman"/>
                <w:sz w:val="24"/>
                <w:szCs w:val="24"/>
              </w:rPr>
              <w:fldChar w:fldCharType="separate"/>
            </w:r>
            <w:r w:rsidR="00DB3EDA"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00DB3EDA"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DB3EDA" w:rsidRPr="00852AAB">
              <w:rPr>
                <w:rFonts w:ascii="Times New Roman" w:eastAsia="Calibri" w:hAnsi="Times New Roman" w:cs="Times New Roman"/>
                <w:sz w:val="24"/>
                <w:szCs w:val="24"/>
              </w:rPr>
              <w:instrText xml:space="preserve"> FORMCHECKBOX </w:instrText>
            </w:r>
            <w:r w:rsidR="00DB3EDA" w:rsidRPr="00852AAB">
              <w:rPr>
                <w:rFonts w:ascii="Times New Roman" w:eastAsia="Calibri" w:hAnsi="Times New Roman" w:cs="Times New Roman"/>
                <w:sz w:val="24"/>
                <w:szCs w:val="24"/>
              </w:rPr>
            </w:r>
            <w:r w:rsidR="00DB3EDA" w:rsidRPr="00852AAB">
              <w:rPr>
                <w:rFonts w:ascii="Times New Roman" w:eastAsia="Calibri" w:hAnsi="Times New Roman" w:cs="Times New Roman"/>
                <w:sz w:val="24"/>
                <w:szCs w:val="24"/>
              </w:rPr>
              <w:fldChar w:fldCharType="separate"/>
            </w:r>
            <w:r w:rsidR="00DB3EDA" w:rsidRPr="00852AAB">
              <w:rPr>
                <w:rFonts w:ascii="Times New Roman" w:eastAsia="Calibri" w:hAnsi="Times New Roman" w:cs="Times New Roman"/>
                <w:sz w:val="24"/>
                <w:szCs w:val="24"/>
              </w:rPr>
              <w:fldChar w:fldCharType="end"/>
            </w:r>
          </w:p>
          <w:p w14:paraId="5516CF2D" w14:textId="579CDCBF"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p>
        </w:tc>
      </w:tr>
      <w:tr w:rsidR="00852AAB" w:rsidRPr="00852AAB" w14:paraId="63BB4318" w14:textId="77777777" w:rsidTr="00FC3045">
        <w:tc>
          <w:tcPr>
            <w:tcW w:w="14743" w:type="dxa"/>
            <w:gridSpan w:val="2"/>
          </w:tcPr>
          <w:p w14:paraId="0E656AB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11. Kết quả thực hiện  </w:t>
            </w:r>
          </w:p>
        </w:tc>
      </w:tr>
      <w:tr w:rsidR="00852AAB" w:rsidRPr="00852AAB" w14:paraId="0AF72CB5" w14:textId="77777777" w:rsidTr="00FC3045">
        <w:tc>
          <w:tcPr>
            <w:tcW w:w="5132" w:type="dxa"/>
          </w:tcPr>
          <w:p w14:paraId="2209E96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Hình thức của kết quả thực hiện thủ tục hành chính là gì?</w:t>
            </w:r>
          </w:p>
        </w:tc>
        <w:tc>
          <w:tcPr>
            <w:tcW w:w="9611" w:type="dxa"/>
          </w:tcPr>
          <w:p w14:paraId="714BEDA8" w14:textId="35908EE8"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phép                                    </w:t>
            </w:r>
            <w:r w:rsidR="009B22CD"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9B22CD" w:rsidRPr="00852AAB">
              <w:rPr>
                <w:rFonts w:ascii="Times New Roman" w:eastAsia="Calibri" w:hAnsi="Times New Roman" w:cs="Times New Roman"/>
                <w:sz w:val="24"/>
                <w:szCs w:val="24"/>
              </w:rPr>
              <w:instrText xml:space="preserve"> FORMCHECKBOX </w:instrText>
            </w:r>
            <w:r w:rsidR="009B22CD" w:rsidRPr="00852AAB">
              <w:rPr>
                <w:rFonts w:ascii="Times New Roman" w:eastAsia="Calibri" w:hAnsi="Times New Roman" w:cs="Times New Roman"/>
                <w:sz w:val="24"/>
                <w:szCs w:val="24"/>
              </w:rPr>
            </w:r>
            <w:r w:rsidR="009B22CD" w:rsidRPr="00852AAB">
              <w:rPr>
                <w:rFonts w:ascii="Times New Roman" w:eastAsia="Calibri" w:hAnsi="Times New Roman" w:cs="Times New Roman"/>
                <w:sz w:val="24"/>
                <w:szCs w:val="24"/>
              </w:rPr>
              <w:fldChar w:fldCharType="separate"/>
            </w:r>
            <w:r w:rsidR="009B22CD"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8E92CB0" w14:textId="38FA3A08"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chứng nhận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46409B7" w14:textId="72911A79"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đăng ký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CD5B102" w14:textId="77777777"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Chứng chỉ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CF4798F" w14:textId="027A11A6"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Thẻ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9E84900" w14:textId="23D944D6"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Quyết định hành chính                </w:t>
            </w:r>
            <w:r w:rsidR="009B22CD"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9B22CD" w:rsidRPr="00852AAB">
              <w:rPr>
                <w:rFonts w:ascii="Times New Roman" w:eastAsia="Calibri" w:hAnsi="Times New Roman" w:cs="Times New Roman"/>
                <w:sz w:val="24"/>
                <w:szCs w:val="24"/>
              </w:rPr>
              <w:instrText xml:space="preserve"> FORMCHECKBOX </w:instrText>
            </w:r>
            <w:r w:rsidR="009B22CD" w:rsidRPr="00852AAB">
              <w:rPr>
                <w:rFonts w:ascii="Times New Roman" w:eastAsia="Calibri" w:hAnsi="Times New Roman" w:cs="Times New Roman"/>
                <w:sz w:val="24"/>
                <w:szCs w:val="24"/>
              </w:rPr>
            </w:r>
            <w:r w:rsidR="009B22CD" w:rsidRPr="00852AAB">
              <w:rPr>
                <w:rFonts w:ascii="Times New Roman" w:eastAsia="Calibri" w:hAnsi="Times New Roman" w:cs="Times New Roman"/>
                <w:sz w:val="24"/>
                <w:szCs w:val="24"/>
              </w:rPr>
              <w:fldChar w:fldCharType="separate"/>
            </w:r>
            <w:r w:rsidR="009B22CD"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F456E1F" w14:textId="2003B77E" w:rsidR="00A37531" w:rsidRPr="00852AAB" w:rsidRDefault="00A37531" w:rsidP="00BA5EC0">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Văn bản xác nhận/chấp thuận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59E9579"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Loại khác: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Đề nghị nêu rõ:……………………………</w:t>
            </w:r>
          </w:p>
          <w:p w14:paraId="2FD90040"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Kết quả thực hiện thủ tục hành chính:   Bản giấy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Bản 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2EB610E" w14:textId="77777777" w:rsidR="00A37531" w:rsidRPr="00852AAB" w:rsidRDefault="00A37531" w:rsidP="00BA5EC0">
            <w:pPr>
              <w:widowControl w:val="0"/>
              <w:spacing w:after="0"/>
              <w:rPr>
                <w:rFonts w:ascii="Times New Roman" w:eastAsia="Calibri" w:hAnsi="Times New Roman" w:cs="Times New Roman"/>
                <w:sz w:val="24"/>
                <w:szCs w:val="24"/>
              </w:rPr>
            </w:pPr>
          </w:p>
        </w:tc>
      </w:tr>
      <w:tr w:rsidR="00852AAB" w:rsidRPr="00852AAB" w14:paraId="17869D52" w14:textId="77777777" w:rsidTr="00FC3045">
        <w:tc>
          <w:tcPr>
            <w:tcW w:w="5132" w:type="dxa"/>
          </w:tcPr>
          <w:p w14:paraId="477ACE55"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Kết quả giải quyết thủ tục hành chính có được mẫu hóa phù hợp không? </w:t>
            </w:r>
          </w:p>
        </w:tc>
        <w:tc>
          <w:tcPr>
            <w:tcW w:w="9611" w:type="dxa"/>
          </w:tcPr>
          <w:p w14:paraId="4D4A5DA8"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8F7DA83" w14:textId="147A6CB2"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9B22CD" w:rsidRPr="00852AAB">
              <w:rPr>
                <w:rFonts w:ascii="Times New Roman" w:eastAsia="Calibri" w:hAnsi="Times New Roman" w:cs="Times New Roman"/>
                <w:sz w:val="24"/>
                <w:szCs w:val="24"/>
              </w:rPr>
              <w:t>Theo quy định của pháp luật về việc số hóa hồ sơ, số hóa kết quả giải quyết TTHC, bảo đảm tính rõ ràng của TTHC.</w:t>
            </w:r>
            <w:r w:rsidRPr="00852AAB">
              <w:rPr>
                <w:rFonts w:ascii="Times New Roman" w:eastAsia="Calibri" w:hAnsi="Times New Roman" w:cs="Times New Roman"/>
                <w:sz w:val="24"/>
                <w:szCs w:val="24"/>
              </w:rPr>
              <w:t xml:space="preserve">  </w:t>
            </w:r>
          </w:p>
        </w:tc>
      </w:tr>
      <w:tr w:rsidR="00852AAB" w:rsidRPr="00852AAB" w14:paraId="0D491AF6" w14:textId="77777777" w:rsidTr="00FC3045">
        <w:tc>
          <w:tcPr>
            <w:tcW w:w="5132" w:type="dxa"/>
          </w:tcPr>
          <w:p w14:paraId="224E2271" w14:textId="77777777" w:rsidR="00A37531" w:rsidRPr="00852AAB" w:rsidRDefault="00A37531" w:rsidP="009B22C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 Quy định về thời hạn có giá trị hiệu lực của kết </w:t>
            </w:r>
            <w:r w:rsidRPr="00852AAB">
              <w:rPr>
                <w:rFonts w:ascii="Times New Roman" w:eastAsia="Calibri" w:hAnsi="Times New Roman" w:cs="Times New Roman"/>
                <w:sz w:val="24"/>
                <w:szCs w:val="24"/>
              </w:rPr>
              <w:lastRenderedPageBreak/>
              <w:t xml:space="preserve">quả thực hiện thủ tục hành chính có hợp lý không (nếu có)? </w:t>
            </w:r>
          </w:p>
        </w:tc>
        <w:tc>
          <w:tcPr>
            <w:tcW w:w="9611" w:type="dxa"/>
          </w:tcPr>
          <w:p w14:paraId="2A8BFFC0" w14:textId="162A2EF8" w:rsidR="00A37531" w:rsidRPr="00852AAB" w:rsidRDefault="00A37531" w:rsidP="009B22C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Có </w:t>
            </w:r>
            <w:r w:rsidR="009B22CD"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9B22CD" w:rsidRPr="00852AAB">
              <w:rPr>
                <w:rFonts w:ascii="Times New Roman" w:eastAsia="Calibri" w:hAnsi="Times New Roman" w:cs="Times New Roman"/>
                <w:sz w:val="24"/>
                <w:szCs w:val="24"/>
              </w:rPr>
              <w:instrText xml:space="preserve"> FORMCHECKBOX </w:instrText>
            </w:r>
            <w:r w:rsidR="009B22CD" w:rsidRPr="00852AAB">
              <w:rPr>
                <w:rFonts w:ascii="Times New Roman" w:eastAsia="Calibri" w:hAnsi="Times New Roman" w:cs="Times New Roman"/>
                <w:sz w:val="24"/>
                <w:szCs w:val="24"/>
              </w:rPr>
            </w:r>
            <w:r w:rsidR="009B22CD" w:rsidRPr="00852AAB">
              <w:rPr>
                <w:rFonts w:ascii="Times New Roman" w:eastAsia="Calibri" w:hAnsi="Times New Roman" w:cs="Times New Roman"/>
                <w:sz w:val="24"/>
                <w:szCs w:val="24"/>
              </w:rPr>
              <w:fldChar w:fldCharType="separate"/>
            </w:r>
            <w:r w:rsidR="009B22CD"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009B22CD"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9B22CD" w:rsidRPr="00852AAB">
              <w:rPr>
                <w:rFonts w:ascii="Times New Roman" w:eastAsia="Calibri" w:hAnsi="Times New Roman" w:cs="Times New Roman"/>
                <w:sz w:val="24"/>
                <w:szCs w:val="24"/>
              </w:rPr>
              <w:instrText xml:space="preserve"> FORMCHECKBOX </w:instrText>
            </w:r>
            <w:r w:rsidR="009B22CD" w:rsidRPr="00852AAB">
              <w:rPr>
                <w:rFonts w:ascii="Times New Roman" w:eastAsia="Calibri" w:hAnsi="Times New Roman" w:cs="Times New Roman"/>
                <w:sz w:val="24"/>
                <w:szCs w:val="24"/>
              </w:rPr>
            </w:r>
            <w:r w:rsidR="009B22CD" w:rsidRPr="00852AAB">
              <w:rPr>
                <w:rFonts w:ascii="Times New Roman" w:eastAsia="Calibri" w:hAnsi="Times New Roman" w:cs="Times New Roman"/>
                <w:sz w:val="24"/>
                <w:szCs w:val="24"/>
              </w:rPr>
              <w:fldChar w:fldCharType="separate"/>
            </w:r>
            <w:r w:rsidR="009B22CD" w:rsidRPr="00852AAB">
              <w:rPr>
                <w:rFonts w:ascii="Times New Roman" w:eastAsia="Calibri" w:hAnsi="Times New Roman" w:cs="Times New Roman"/>
                <w:sz w:val="24"/>
                <w:szCs w:val="24"/>
              </w:rPr>
              <w:fldChar w:fldCharType="end"/>
            </w:r>
          </w:p>
          <w:p w14:paraId="57DF3327" w14:textId="7124CD5F" w:rsidR="00A37531" w:rsidRPr="00852AAB" w:rsidRDefault="00A37531" w:rsidP="009B22C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 Nếu Có, nêu thời hạn cụ thể: </w:t>
            </w:r>
            <w:r w:rsidR="009B22CD" w:rsidRPr="00852AAB">
              <w:rPr>
                <w:rFonts w:ascii="Times New Roman" w:eastAsia="Calibri" w:hAnsi="Times New Roman" w:cs="Times New Roman"/>
                <w:sz w:val="24"/>
                <w:szCs w:val="24"/>
              </w:rPr>
              <w:t>Thời hạn hiệu lực của TTHC theo đề xuất của tổ chức đề nghị gia hạn giấy phép.</w:t>
            </w:r>
          </w:p>
          <w:p w14:paraId="28BA472C" w14:textId="4377D34D" w:rsidR="00A37531" w:rsidRPr="00852AAB" w:rsidRDefault="00A37531" w:rsidP="009B22C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Không, nêu rõ lý do: </w:t>
            </w:r>
          </w:p>
        </w:tc>
      </w:tr>
      <w:tr w:rsidR="00852AAB" w:rsidRPr="00852AAB" w14:paraId="087B992D" w14:textId="77777777" w:rsidTr="00FC3045">
        <w:trPr>
          <w:trHeight w:val="705"/>
        </w:trPr>
        <w:tc>
          <w:tcPr>
            <w:tcW w:w="5132" w:type="dxa"/>
          </w:tcPr>
          <w:p w14:paraId="489BF6C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d) Quy định về phạm vi có hiệu lực của kết quả thực hiện thủ tục hành chính có hợp lý không (nếu có)?</w:t>
            </w:r>
          </w:p>
        </w:tc>
        <w:tc>
          <w:tcPr>
            <w:tcW w:w="9611" w:type="dxa"/>
          </w:tcPr>
          <w:p w14:paraId="22571EF7"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34BA813"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Áp dụng trên toàn lãnh thổ Nước Cộng hòa xã hội chủ nghĩa Việt Nam, nơi có đường sắt.</w:t>
            </w:r>
          </w:p>
        </w:tc>
      </w:tr>
      <w:tr w:rsidR="00852AAB" w:rsidRPr="00852AAB" w14:paraId="66613A07" w14:textId="77777777" w:rsidTr="00FC3045">
        <w:tc>
          <w:tcPr>
            <w:tcW w:w="14743" w:type="dxa"/>
            <w:gridSpan w:val="2"/>
          </w:tcPr>
          <w:p w14:paraId="08B016A4" w14:textId="77777777" w:rsidR="00A37531" w:rsidRPr="00852AAB" w:rsidRDefault="00A37531" w:rsidP="00BA5EC0">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IV. THÔNG TIN LIÊN HỆ</w:t>
            </w:r>
          </w:p>
        </w:tc>
      </w:tr>
      <w:tr w:rsidR="00852AAB" w:rsidRPr="00852AAB" w14:paraId="2FDF5834" w14:textId="77777777" w:rsidTr="00FC3045">
        <w:tc>
          <w:tcPr>
            <w:tcW w:w="14743" w:type="dxa"/>
            <w:gridSpan w:val="2"/>
          </w:tcPr>
          <w:p w14:paraId="56B48A7C" w14:textId="77777777" w:rsidR="009B22CD" w:rsidRPr="00852AAB" w:rsidRDefault="009B22CD" w:rsidP="009B22CD">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Họ và tên người điền: Phạm Đức Thuận</w:t>
            </w:r>
          </w:p>
          <w:p w14:paraId="6731AE1B" w14:textId="77777777" w:rsidR="009B22CD" w:rsidRPr="00852AAB" w:rsidRDefault="009B22CD" w:rsidP="009B22CD">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Điện thoại cố định. 02439.427.545; Di động: 0914525253</w:t>
            </w:r>
          </w:p>
          <w:p w14:paraId="31554907" w14:textId="77F133B2" w:rsidR="00A37531" w:rsidRPr="00852AAB" w:rsidRDefault="009B22CD" w:rsidP="009B22CD">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E-mail: thuanpd@moc.gov.com</w:t>
            </w:r>
          </w:p>
        </w:tc>
      </w:tr>
    </w:tbl>
    <w:p w14:paraId="26478162" w14:textId="77777777" w:rsidR="00A37531" w:rsidRPr="00852AAB" w:rsidRDefault="00A37531" w:rsidP="00A37531">
      <w:pPr>
        <w:tabs>
          <w:tab w:val="left" w:pos="3180"/>
        </w:tabs>
        <w:rPr>
          <w:rFonts w:ascii="Times New Roman" w:hAnsi="Times New Roman" w:cs="Times New Roman"/>
          <w:sz w:val="28"/>
          <w:szCs w:val="28"/>
        </w:rPr>
      </w:pPr>
    </w:p>
    <w:p w14:paraId="09D488AC" w14:textId="203B52D0" w:rsidR="00A37531" w:rsidRPr="00852AAB" w:rsidRDefault="00A37531">
      <w:pPr>
        <w:rPr>
          <w:rFonts w:ascii="Times New Roman" w:eastAsia="Times New Roman" w:hAnsi="Times New Roman" w:cs="Times New Roman"/>
          <w:b/>
          <w:szCs w:val="28"/>
          <w:lang w:eastAsia="en-GB"/>
        </w:rPr>
      </w:pPr>
    </w:p>
    <w:p w14:paraId="0803244C" w14:textId="77777777" w:rsidR="00FD6D15" w:rsidRDefault="00FD6D15">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1448469C" w14:textId="203763FA" w:rsidR="007235F8" w:rsidRPr="00852AAB" w:rsidRDefault="007235F8" w:rsidP="007235F8">
      <w:pPr>
        <w:widowControl w:val="0"/>
        <w:spacing w:after="0"/>
        <w:rPr>
          <w:rFonts w:ascii="Times New Roman" w:eastAsia="Times New Roman" w:hAnsi="Times New Roman" w:cs="Times New Roman"/>
          <w:b/>
          <w:sz w:val="24"/>
          <w:szCs w:val="24"/>
          <w:lang w:eastAsia="vi-VN"/>
        </w:rPr>
      </w:pPr>
      <w:r w:rsidRPr="00852AAB">
        <w:rPr>
          <w:rFonts w:ascii="Times New Roman" w:eastAsia="Times New Roman" w:hAnsi="Times New Roman" w:cs="Times New Roman"/>
          <w:b/>
          <w:sz w:val="24"/>
          <w:szCs w:val="24"/>
          <w:lang w:eastAsia="en-GB"/>
        </w:rPr>
        <w:lastRenderedPageBreak/>
        <w:t xml:space="preserve">THỦ TỤC HÀNH CHÍNH </w:t>
      </w:r>
      <w:r w:rsidR="00A50B2B" w:rsidRPr="00852AAB">
        <w:rPr>
          <w:rFonts w:ascii="Times New Roman" w:eastAsia="Times New Roman" w:hAnsi="Times New Roman" w:cs="Times New Roman"/>
          <w:b/>
          <w:sz w:val="24"/>
          <w:szCs w:val="24"/>
          <w:lang w:eastAsia="en-GB"/>
        </w:rPr>
        <w:t>6</w:t>
      </w:r>
      <w:r w:rsidRPr="00852AAB">
        <w:rPr>
          <w:rFonts w:ascii="Times New Roman" w:eastAsia="Times New Roman" w:hAnsi="Times New Roman" w:cs="Times New Roman"/>
          <w:sz w:val="24"/>
          <w:szCs w:val="24"/>
          <w:lang w:eastAsia="en-GB"/>
        </w:rPr>
        <w:t xml:space="preserve">: </w:t>
      </w:r>
      <w:r w:rsidRPr="00852AAB">
        <w:rPr>
          <w:rFonts w:ascii="Times New Roman" w:eastAsia="Times New Roman" w:hAnsi="Times New Roman" w:cs="Times New Roman"/>
          <w:b/>
          <w:sz w:val="24"/>
          <w:szCs w:val="24"/>
        </w:rPr>
        <w:t xml:space="preserve">Cấp </w:t>
      </w:r>
      <w:r w:rsidR="00874D58" w:rsidRPr="00852AAB">
        <w:rPr>
          <w:rFonts w:ascii="Times New Roman" w:eastAsia="Times New Roman" w:hAnsi="Times New Roman" w:cs="Times New Roman"/>
          <w:b/>
          <w:sz w:val="24"/>
          <w:szCs w:val="24"/>
        </w:rPr>
        <w:t>G</w:t>
      </w:r>
      <w:r w:rsidRPr="00852AAB">
        <w:rPr>
          <w:rFonts w:ascii="Times New Roman" w:eastAsia="Times New Roman" w:hAnsi="Times New Roman" w:cs="Times New Roman"/>
          <w:b/>
          <w:sz w:val="24"/>
          <w:szCs w:val="24"/>
        </w:rPr>
        <w:t>iấy phép xây dựng công trình thiết yếu trong phạm vi đất dành cho đường sắt</w:t>
      </w:r>
      <w:r w:rsidR="00096254" w:rsidRPr="00852AAB">
        <w:rPr>
          <w:rFonts w:ascii="Times New Roman" w:eastAsia="Times New Roman" w:hAnsi="Times New Roman" w:cs="Times New Roman"/>
          <w:b/>
          <w:sz w:val="24"/>
          <w:szCs w:val="24"/>
        </w:rPr>
        <w:t>, công trình hạ tầng kỹ thuật sử dụng chung với đường sắt.</w:t>
      </w: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9611"/>
      </w:tblGrid>
      <w:tr w:rsidR="00852AAB" w:rsidRPr="00852AAB" w14:paraId="68D8951F" w14:textId="77777777" w:rsidTr="002004A7">
        <w:tc>
          <w:tcPr>
            <w:tcW w:w="5132" w:type="dxa"/>
            <w:vMerge w:val="restart"/>
            <w:vAlign w:val="center"/>
          </w:tcPr>
          <w:p w14:paraId="33C993AF"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I. CĂN CỨ PHÁP LÝ</w:t>
            </w:r>
          </w:p>
        </w:tc>
        <w:tc>
          <w:tcPr>
            <w:tcW w:w="9611" w:type="dxa"/>
          </w:tcPr>
          <w:p w14:paraId="57335F37" w14:textId="293CDA08" w:rsidR="007235F8" w:rsidRPr="00852AAB" w:rsidRDefault="007235F8" w:rsidP="00AA412C">
            <w:pPr>
              <w:widowControl w:val="0"/>
              <w:spacing w:after="0"/>
              <w:rPr>
                <w:rFonts w:ascii="Times New Roman" w:eastAsia="Times New Roman" w:hAnsi="Times New Roman" w:cs="Times New Roman"/>
                <w:sz w:val="24"/>
                <w:szCs w:val="24"/>
              </w:rPr>
            </w:pPr>
            <w:r w:rsidRPr="00852AAB">
              <w:rPr>
                <w:rFonts w:ascii="Times New Roman" w:eastAsia="Times New Roman" w:hAnsi="Times New Roman" w:cs="Times New Roman"/>
                <w:sz w:val="24"/>
                <w:szCs w:val="24"/>
              </w:rPr>
              <w:t xml:space="preserve">1. Khoản </w:t>
            </w:r>
            <w:r w:rsidR="00F02270" w:rsidRPr="00852AAB">
              <w:rPr>
                <w:rFonts w:ascii="Times New Roman" w:eastAsia="Times New Roman" w:hAnsi="Times New Roman" w:cs="Times New Roman"/>
                <w:sz w:val="24"/>
                <w:szCs w:val="24"/>
              </w:rPr>
              <w:t>5</w:t>
            </w:r>
            <w:r w:rsidRPr="00852AAB">
              <w:rPr>
                <w:rFonts w:ascii="Times New Roman" w:eastAsia="Times New Roman" w:hAnsi="Times New Roman" w:cs="Times New Roman"/>
                <w:sz w:val="24"/>
                <w:szCs w:val="24"/>
              </w:rPr>
              <w:t xml:space="preserve"> Điều </w:t>
            </w:r>
            <w:r w:rsidR="00F02270" w:rsidRPr="00852AAB">
              <w:rPr>
                <w:rFonts w:ascii="Times New Roman" w:eastAsia="Times New Roman" w:hAnsi="Times New Roman" w:cs="Times New Roman"/>
                <w:sz w:val="24"/>
                <w:szCs w:val="24"/>
              </w:rPr>
              <w:t>44</w:t>
            </w:r>
            <w:r w:rsidRPr="00852AAB">
              <w:rPr>
                <w:rFonts w:ascii="Times New Roman" w:eastAsia="Times New Roman" w:hAnsi="Times New Roman" w:cs="Times New Roman"/>
                <w:sz w:val="24"/>
                <w:szCs w:val="24"/>
              </w:rPr>
              <w:t xml:space="preserve"> </w:t>
            </w:r>
            <w:r w:rsidR="00F02270" w:rsidRPr="00852AAB">
              <w:rPr>
                <w:rFonts w:ascii="Times New Roman" w:eastAsia="Times New Roman" w:hAnsi="Times New Roman" w:cs="Times New Roman"/>
                <w:sz w:val="24"/>
                <w:szCs w:val="24"/>
              </w:rPr>
              <w:t>Luật Đường sắt số 95/2025/QH15</w:t>
            </w:r>
          </w:p>
        </w:tc>
      </w:tr>
      <w:tr w:rsidR="00852AAB" w:rsidRPr="00852AAB" w14:paraId="13CA824B" w14:textId="77777777" w:rsidTr="002004A7">
        <w:trPr>
          <w:trHeight w:val="474"/>
        </w:trPr>
        <w:tc>
          <w:tcPr>
            <w:tcW w:w="5132" w:type="dxa"/>
            <w:vMerge/>
          </w:tcPr>
          <w:p w14:paraId="57DDC5CA" w14:textId="77777777" w:rsidR="007235F8" w:rsidRPr="00852AAB" w:rsidRDefault="007235F8" w:rsidP="00AA412C">
            <w:pPr>
              <w:widowControl w:val="0"/>
              <w:spacing w:after="0"/>
              <w:rPr>
                <w:rFonts w:ascii="Times New Roman" w:eastAsia="Calibri" w:hAnsi="Times New Roman" w:cs="Times New Roman"/>
                <w:b/>
                <w:sz w:val="24"/>
                <w:szCs w:val="24"/>
              </w:rPr>
            </w:pPr>
          </w:p>
        </w:tc>
        <w:tc>
          <w:tcPr>
            <w:tcW w:w="9611" w:type="dxa"/>
          </w:tcPr>
          <w:p w14:paraId="71F9B610" w14:textId="4137B343" w:rsidR="007235F8" w:rsidRPr="00852AAB" w:rsidRDefault="007235F8" w:rsidP="00AA412C">
            <w:pPr>
              <w:widowControl w:val="0"/>
              <w:spacing w:after="0"/>
              <w:rPr>
                <w:rFonts w:ascii="Times New Roman" w:eastAsia="Times New Roman" w:hAnsi="Times New Roman" w:cs="Times New Roman"/>
                <w:sz w:val="24"/>
                <w:szCs w:val="24"/>
                <w:lang w:val="vi-VN"/>
              </w:rPr>
            </w:pPr>
            <w:r w:rsidRPr="00852AAB">
              <w:rPr>
                <w:rFonts w:ascii="Times New Roman" w:hAnsi="Times New Roman" w:cs="Times New Roman"/>
                <w:sz w:val="24"/>
                <w:szCs w:val="24"/>
              </w:rPr>
              <w:t xml:space="preserve">2. </w:t>
            </w:r>
            <w:r w:rsidRPr="00852AAB">
              <w:rPr>
                <w:rFonts w:ascii="Times New Roman" w:hAnsi="Times New Roman" w:cs="Times New Roman"/>
                <w:sz w:val="24"/>
                <w:szCs w:val="24"/>
                <w:lang w:val="pt-BR"/>
              </w:rPr>
              <w:t xml:space="preserve">Thông tư của Bộ trưởng Bộ Xây dựng hướng dẫn </w:t>
            </w:r>
            <w:r w:rsidR="00066170" w:rsidRPr="00852AAB">
              <w:rPr>
                <w:rFonts w:ascii="Times New Roman" w:hAnsi="Times New Roman" w:cs="Times New Roman"/>
                <w:sz w:val="24"/>
                <w:szCs w:val="24"/>
                <w:lang w:val="pt-BR"/>
              </w:rPr>
              <w:t>k</w:t>
            </w:r>
            <w:r w:rsidR="00F02270" w:rsidRPr="00852AAB">
              <w:rPr>
                <w:rFonts w:ascii="Times New Roman" w:eastAsia="Times New Roman" w:hAnsi="Times New Roman" w:cs="Times New Roman"/>
                <w:sz w:val="24"/>
                <w:szCs w:val="24"/>
              </w:rPr>
              <w:t>hoản 5 Điều 44 Luật Đường sắt số 95/2025/QH15</w:t>
            </w:r>
          </w:p>
        </w:tc>
      </w:tr>
      <w:tr w:rsidR="00852AAB" w:rsidRPr="00852AAB" w14:paraId="23B5BB04" w14:textId="77777777" w:rsidTr="002004A7">
        <w:tc>
          <w:tcPr>
            <w:tcW w:w="14743" w:type="dxa"/>
            <w:gridSpan w:val="2"/>
          </w:tcPr>
          <w:p w14:paraId="5AF54219"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II. ĐÁNH GIÁ TÍNH HỢP LÝ CỦA TỪNG BỘ PHẬN TẠO THÀNH THỦ TỤC HÀNH CHÍNH </w:t>
            </w:r>
          </w:p>
          <w:p w14:paraId="0DF5A488" w14:textId="77777777" w:rsidR="007235F8" w:rsidRPr="00852AAB" w:rsidRDefault="007235F8" w:rsidP="00AA412C">
            <w:pPr>
              <w:widowControl w:val="0"/>
              <w:spacing w:after="0"/>
              <w:jc w:val="center"/>
              <w:rPr>
                <w:rFonts w:ascii="Times New Roman" w:eastAsia="Calibri" w:hAnsi="Times New Roman" w:cs="Times New Roman"/>
                <w:i/>
                <w:sz w:val="24"/>
                <w:szCs w:val="24"/>
              </w:rPr>
            </w:pPr>
            <w:r w:rsidRPr="00852AAB">
              <w:rPr>
                <w:rFonts w:ascii="Times New Roman" w:eastAsia="Calibri" w:hAnsi="Times New Roman" w:cs="Times New Roman"/>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2AAB" w:rsidRPr="00852AAB" w14:paraId="265319DD" w14:textId="77777777" w:rsidTr="002004A7">
        <w:tc>
          <w:tcPr>
            <w:tcW w:w="14743" w:type="dxa"/>
            <w:gridSpan w:val="2"/>
          </w:tcPr>
          <w:p w14:paraId="0DD4587B"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1. Tên thủ tục hành chính</w:t>
            </w:r>
          </w:p>
        </w:tc>
      </w:tr>
      <w:tr w:rsidR="00852AAB" w:rsidRPr="00852AAB" w14:paraId="70CFCBB1" w14:textId="77777777" w:rsidTr="002004A7">
        <w:tc>
          <w:tcPr>
            <w:tcW w:w="5132" w:type="dxa"/>
          </w:tcPr>
          <w:p w14:paraId="5D13E915"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Có được quy định rõ ràng, cụ thể và phù hợp không?</w:t>
            </w:r>
          </w:p>
        </w:tc>
        <w:tc>
          <w:tcPr>
            <w:tcW w:w="9611" w:type="dxa"/>
          </w:tcPr>
          <w:p w14:paraId="5FE1B480"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0D68596" w14:textId="73CE3D72"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00874D58" w:rsidRPr="00852AAB">
              <w:rPr>
                <w:rFonts w:ascii="Times New Roman" w:eastAsia="Calibri" w:hAnsi="Times New Roman" w:cs="Times New Roman"/>
                <w:sz w:val="24"/>
                <w:szCs w:val="24"/>
              </w:rPr>
              <w:t xml:space="preserve"> Nêu rõ</w:t>
            </w:r>
            <w:r w:rsidRPr="00852AAB">
              <w:rPr>
                <w:rFonts w:ascii="Times New Roman" w:hAnsi="Times New Roman" w:cs="Times New Roman"/>
                <w:sz w:val="24"/>
                <w:szCs w:val="24"/>
              </w:rPr>
              <w:t xml:space="preserve"> tên TTHC </w:t>
            </w:r>
            <w:r w:rsidR="00874D58" w:rsidRPr="00852AAB">
              <w:rPr>
                <w:rFonts w:ascii="Times New Roman" w:hAnsi="Times New Roman" w:cs="Times New Roman"/>
                <w:sz w:val="24"/>
                <w:szCs w:val="24"/>
              </w:rPr>
              <w:t xml:space="preserve">là cấp </w:t>
            </w:r>
            <w:r w:rsidR="00103ED5" w:rsidRPr="00852AAB">
              <w:rPr>
                <w:rFonts w:ascii="Times New Roman" w:hAnsi="Times New Roman" w:cs="Times New Roman"/>
                <w:sz w:val="24"/>
                <w:szCs w:val="24"/>
              </w:rPr>
              <w:t>g</w:t>
            </w:r>
            <w:r w:rsidR="00874D58" w:rsidRPr="00852AAB">
              <w:rPr>
                <w:rFonts w:ascii="Times New Roman" w:hAnsi="Times New Roman" w:cs="Times New Roman"/>
                <w:sz w:val="24"/>
                <w:szCs w:val="24"/>
              </w:rPr>
              <w:t>iấy phép xây dựng công trình thiết yếu trong phạm vi đất dành cho đường sắt</w:t>
            </w:r>
            <w:r w:rsidR="002F6962" w:rsidRPr="00852AAB">
              <w:rPr>
                <w:rFonts w:ascii="Times New Roman" w:hAnsi="Times New Roman" w:cs="Times New Roman"/>
                <w:sz w:val="24"/>
                <w:szCs w:val="24"/>
              </w:rPr>
              <w:t xml:space="preserve">, phù hợp với quy định tại </w:t>
            </w:r>
            <w:r w:rsidR="002F6962" w:rsidRPr="00852AAB">
              <w:rPr>
                <w:rFonts w:ascii="Times New Roman" w:eastAsia="Times New Roman" w:hAnsi="Times New Roman" w:cs="Times New Roman"/>
                <w:sz w:val="24"/>
                <w:szCs w:val="24"/>
              </w:rPr>
              <w:t>khoản 5 Điều 44 Luật Đường sắt số 95/2025/QH15</w:t>
            </w:r>
            <w:r w:rsidR="002F6962" w:rsidRPr="00852AAB">
              <w:t xml:space="preserve"> </w:t>
            </w:r>
            <w:r w:rsidR="002F6962" w:rsidRPr="00852AAB">
              <w:rPr>
                <w:rFonts w:ascii="Times New Roman" w:eastAsia="Times New Roman" w:hAnsi="Times New Roman" w:cs="Times New Roman"/>
                <w:sz w:val="24"/>
                <w:szCs w:val="24"/>
              </w:rPr>
              <w:t>nhằm thống nhất trong việc thực hiện.</w:t>
            </w:r>
          </w:p>
        </w:tc>
      </w:tr>
      <w:tr w:rsidR="00852AAB" w:rsidRPr="00852AAB" w14:paraId="462EC594" w14:textId="77777777" w:rsidTr="002004A7">
        <w:tc>
          <w:tcPr>
            <w:tcW w:w="14743" w:type="dxa"/>
            <w:gridSpan w:val="2"/>
          </w:tcPr>
          <w:p w14:paraId="6EC63D69"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2. Trình tự thực hiện</w:t>
            </w:r>
          </w:p>
        </w:tc>
      </w:tr>
      <w:tr w:rsidR="00852AAB" w:rsidRPr="00852AAB" w14:paraId="036BF71C" w14:textId="77777777" w:rsidTr="002004A7">
        <w:tc>
          <w:tcPr>
            <w:tcW w:w="5132" w:type="dxa"/>
          </w:tcPr>
          <w:p w14:paraId="0B5E8FEB"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được quy định rõ ràng và cụ thể về các bước thực hiện không? </w:t>
            </w:r>
          </w:p>
        </w:tc>
        <w:tc>
          <w:tcPr>
            <w:tcW w:w="9611" w:type="dxa"/>
          </w:tcPr>
          <w:p w14:paraId="45C3D2FB"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481D243" w14:textId="19B6C869" w:rsidR="007235F8" w:rsidRPr="00852AAB" w:rsidRDefault="007235F8" w:rsidP="00103ED5">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00874D58" w:rsidRPr="00852AAB">
              <w:rPr>
                <w:rFonts w:ascii="Times New Roman" w:eastAsia="Calibri" w:hAnsi="Times New Roman" w:cs="Times New Roman"/>
                <w:sz w:val="24"/>
                <w:szCs w:val="24"/>
              </w:rPr>
              <w:t>Trình tự thực hiện của thủ tục hành chính được quy định rõ ràng và cụ thể về các bước thực hiện, phù hợp với quy định hiện hành và có giải pháp để phù hợp với yêu cầu về đơn giản hóa thủ tục hành chính, đảm bảo tính công khai, minh bạch</w:t>
            </w:r>
            <w:r w:rsidRPr="00852AAB">
              <w:rPr>
                <w:rFonts w:ascii="Times New Roman" w:eastAsia="Calibri" w:hAnsi="Times New Roman" w:cs="Times New Roman"/>
                <w:sz w:val="24"/>
                <w:szCs w:val="24"/>
              </w:rPr>
              <w:t>.</w:t>
            </w:r>
          </w:p>
        </w:tc>
      </w:tr>
      <w:tr w:rsidR="00852AAB" w:rsidRPr="00852AAB" w14:paraId="17302C0B" w14:textId="77777777" w:rsidTr="002004A7">
        <w:tc>
          <w:tcPr>
            <w:tcW w:w="5132" w:type="dxa"/>
          </w:tcPr>
          <w:p w14:paraId="5FF3AB70"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được quy định, phân định rõ trách nhiệm và nội dung công việc của cơ quan nhà nước và cá nhân, tổ chức khi thực hiện không?</w:t>
            </w:r>
          </w:p>
        </w:tc>
        <w:tc>
          <w:tcPr>
            <w:tcW w:w="9611" w:type="dxa"/>
          </w:tcPr>
          <w:p w14:paraId="2204BF5B"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B2DCD78" w14:textId="321A885A"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00265D0B" w:rsidRPr="00852AAB">
              <w:rPr>
                <w:rFonts w:ascii="Times New Roman" w:eastAsia="Calibri" w:hAnsi="Times New Roman" w:cs="Times New Roman"/>
                <w:sz w:val="24"/>
                <w:szCs w:val="24"/>
              </w:rPr>
              <w:t>Dự thảo quy định rõ trách nhiệm và nội dung công việc của cơ quan nhà nước khi tiếp nhận đề nghị của tổ chức (hướng dẫn bổ sung, cung cấp thông tin, thông báo bằng văn bản…) và trách nhiệm của tổ chức khi thực hiện quyền đề nghị (có văn bản đề nghị, trách nhiệm cung cấp đầy đủ hồ sơ theo quy định…)</w:t>
            </w:r>
          </w:p>
        </w:tc>
      </w:tr>
      <w:tr w:rsidR="00852AAB" w:rsidRPr="00852AAB" w14:paraId="0950D9F4" w14:textId="77777777" w:rsidTr="002004A7">
        <w:tc>
          <w:tcPr>
            <w:tcW w:w="5132" w:type="dxa"/>
          </w:tcPr>
          <w:p w14:paraId="2E16655C"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 Có áp dụng cơ chế liên thông không?</w:t>
            </w:r>
          </w:p>
        </w:tc>
        <w:tc>
          <w:tcPr>
            <w:tcW w:w="9611" w:type="dxa"/>
          </w:tcPr>
          <w:p w14:paraId="2C3B3937"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bookmarkStart w:id="4" w:name="Check3"/>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bookmarkEnd w:id="4"/>
            <w:r w:rsidRPr="00852AAB">
              <w:rPr>
                <w:rFonts w:ascii="Times New Roman" w:eastAsia="Calibri" w:hAnsi="Times New Roman" w:cs="Times New Roman"/>
                <w:sz w:val="24"/>
                <w:szCs w:val="24"/>
              </w:rPr>
              <w:t xml:space="preserve"> </w:t>
            </w:r>
          </w:p>
          <w:p w14:paraId="770EAEB2" w14:textId="77777777" w:rsidR="007235F8" w:rsidRPr="00852AAB" w:rsidRDefault="007235F8" w:rsidP="00AD0954">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Trong thời điểm thực hiện TTHC này không có TTHC khác liên quan cùng thực hiện, do đó không áp dụng cơ chế liên thông</w:t>
            </w:r>
          </w:p>
        </w:tc>
      </w:tr>
      <w:tr w:rsidR="00852AAB" w:rsidRPr="00852AAB" w14:paraId="398D9882" w14:textId="77777777" w:rsidTr="002004A7">
        <w:tc>
          <w:tcPr>
            <w:tcW w:w="5132" w:type="dxa"/>
          </w:tcPr>
          <w:p w14:paraId="7DC61FB5"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 Có quy định việc kiểm tra, đánh giá, xác minh thực tế của cơ quan nhà nước không?</w:t>
            </w:r>
          </w:p>
        </w:tc>
        <w:tc>
          <w:tcPr>
            <w:tcW w:w="9611" w:type="dxa"/>
          </w:tcPr>
          <w:p w14:paraId="34BB5A31"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27FD1F6"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nội dung quy định: ………………………………………</w:t>
            </w:r>
          </w:p>
          <w:p w14:paraId="4CA67AC5"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p>
          <w:p w14:paraId="29C0BE72"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Các biện pháp có thể thay thế: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256DDF3"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vẫn quy định như tại dự án, dự thảo: …………………………</w:t>
            </w:r>
          </w:p>
        </w:tc>
      </w:tr>
      <w:tr w:rsidR="00852AAB" w:rsidRPr="00852AAB" w14:paraId="393A0C02" w14:textId="77777777" w:rsidTr="002004A7">
        <w:tc>
          <w:tcPr>
            <w:tcW w:w="5132" w:type="dxa"/>
          </w:tcPr>
          <w:p w14:paraId="082075EB"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lastRenderedPageBreak/>
              <w:t>3. Cách thức thực hiện</w:t>
            </w:r>
          </w:p>
        </w:tc>
        <w:tc>
          <w:tcPr>
            <w:tcW w:w="9611" w:type="dxa"/>
          </w:tcPr>
          <w:p w14:paraId="60585ECF" w14:textId="77777777" w:rsidR="007235F8" w:rsidRPr="00852AAB" w:rsidRDefault="007235F8" w:rsidP="00AD0954">
            <w:pPr>
              <w:widowControl w:val="0"/>
              <w:spacing w:after="0"/>
              <w:jc w:val="both"/>
              <w:rPr>
                <w:rFonts w:ascii="Times New Roman" w:eastAsia="Calibri" w:hAnsi="Times New Roman" w:cs="Times New Roman"/>
                <w:sz w:val="24"/>
                <w:szCs w:val="24"/>
              </w:rPr>
            </w:pPr>
          </w:p>
        </w:tc>
      </w:tr>
      <w:tr w:rsidR="00852AAB" w:rsidRPr="00852AAB" w14:paraId="31509C66" w14:textId="77777777" w:rsidTr="002004A7">
        <w:tc>
          <w:tcPr>
            <w:tcW w:w="5132" w:type="dxa"/>
          </w:tcPr>
          <w:p w14:paraId="02EB7648"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Nộp hồ sơ:</w:t>
            </w:r>
          </w:p>
          <w:p w14:paraId="1E255B8F"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A3647A8"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F67C62F" w14:textId="27D5BCC4"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00AD0954"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B2ABDDC"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Nhận kết quả:</w:t>
            </w:r>
          </w:p>
          <w:p w14:paraId="71C27104"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B76AD53"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2E42132"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c>
          <w:tcPr>
            <w:tcW w:w="9611" w:type="dxa"/>
          </w:tcPr>
          <w:p w14:paraId="24DA3F0D"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rõ ràng, cụ thể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3B19EED" w14:textId="1DBBB8CE"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00265D0B" w:rsidRPr="00852AAB">
              <w:rPr>
                <w:rFonts w:ascii="Times New Roman" w:eastAsia="Calibri" w:hAnsi="Times New Roman" w:cs="Times New Roman"/>
                <w:sz w:val="24"/>
                <w:szCs w:val="24"/>
              </w:rPr>
              <w:t>Dự thảo</w:t>
            </w:r>
            <w:r w:rsidR="00762C8A" w:rsidRPr="00852AAB">
              <w:rPr>
                <w:rFonts w:ascii="Times New Roman" w:eastAsia="Calibri" w:hAnsi="Times New Roman" w:cs="Times New Roman"/>
                <w:sz w:val="24"/>
                <w:szCs w:val="24"/>
              </w:rPr>
              <w:t xml:space="preserve"> quy định cụ thể nộp hồ sơ trực tiếp tại Bộ phận một cửa của Cục ĐSVN hoặc nộp qua Cổng dịch vụ công của Bộ Xây dựng </w:t>
            </w:r>
            <w:r w:rsidR="00D67B63" w:rsidRPr="00852AAB">
              <w:rPr>
                <w:rFonts w:ascii="Times New Roman" w:eastAsia="Calibri" w:hAnsi="Times New Roman" w:cs="Times New Roman"/>
                <w:sz w:val="24"/>
                <w:szCs w:val="24"/>
              </w:rPr>
              <w:t>theo</w:t>
            </w:r>
            <w:r w:rsidR="00762C8A" w:rsidRPr="00852AAB">
              <w:rPr>
                <w:rFonts w:ascii="Times New Roman" w:eastAsia="Calibri" w:hAnsi="Times New Roman" w:cs="Times New Roman"/>
                <w:sz w:val="24"/>
                <w:szCs w:val="24"/>
              </w:rPr>
              <w:t xml:space="preserve"> địa chỉ http://dichvucong.moc.gov.vn</w:t>
            </w:r>
            <w:r w:rsidRPr="00852AAB">
              <w:rPr>
                <w:rFonts w:ascii="Times New Roman" w:eastAsia="Calibri" w:hAnsi="Times New Roman" w:cs="Times New Roman"/>
                <w:sz w:val="24"/>
                <w:szCs w:val="24"/>
              </w:rPr>
              <w:t>.</w:t>
            </w:r>
          </w:p>
          <w:p w14:paraId="302AD5B2" w14:textId="77777777"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phù hợp và tạo thuận lợi, tiết kiệm chi phí cho cơ quan nhà nước, </w:t>
            </w:r>
            <w:r w:rsidRPr="00852AAB">
              <w:rPr>
                <w:rFonts w:ascii="Times New Roman" w:eastAsia="Calibri" w:hAnsi="Times New Roman" w:cs="Times New Roman"/>
                <w:sz w:val="24"/>
                <w:szCs w:val="24"/>
              </w:rPr>
              <w:br/>
              <w:t xml:space="preserve">cá nhân, tổ chức khi thực hiện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654E135" w14:textId="060A1FC9" w:rsidR="007235F8" w:rsidRPr="00852AAB" w:rsidRDefault="007235F8" w:rsidP="00AD095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AD0954" w:rsidRPr="00852AAB">
              <w:rPr>
                <w:rFonts w:ascii="Times New Roman" w:eastAsia="Calibri" w:hAnsi="Times New Roman" w:cs="Times New Roman"/>
                <w:sz w:val="24"/>
                <w:szCs w:val="24"/>
              </w:rPr>
              <w:t>Dự thảo không hạn chế các hình thức nộp hồ sơ và nhận kết quả, cho phép người làm TTHC tự lựa chọn cách thức phù hợp với điều kiện của mình.</w:t>
            </w:r>
          </w:p>
        </w:tc>
      </w:tr>
      <w:tr w:rsidR="00852AAB" w:rsidRPr="00852AAB" w14:paraId="4100F7D4" w14:textId="77777777" w:rsidTr="002004A7">
        <w:tc>
          <w:tcPr>
            <w:tcW w:w="14743" w:type="dxa"/>
            <w:gridSpan w:val="2"/>
          </w:tcPr>
          <w:p w14:paraId="7C8CCF7D" w14:textId="77777777" w:rsidR="007235F8" w:rsidRPr="00852AAB" w:rsidRDefault="007235F8" w:rsidP="0008647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4. Thành phần, số lượng hồ sơ</w:t>
            </w:r>
          </w:p>
        </w:tc>
      </w:tr>
      <w:tr w:rsidR="00852AAB" w:rsidRPr="00852AAB" w14:paraId="1C8DFC96" w14:textId="77777777" w:rsidTr="002004A7">
        <w:tc>
          <w:tcPr>
            <w:tcW w:w="5132" w:type="dxa"/>
          </w:tcPr>
          <w:p w14:paraId="5D305EF3" w14:textId="668CF7F7" w:rsidR="007235F8" w:rsidRPr="00852AAB" w:rsidRDefault="007235F8" w:rsidP="0008647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Tên thành phần hồ sơ 1: </w:t>
            </w:r>
            <w:r w:rsidR="002624C9" w:rsidRPr="00852AAB">
              <w:rPr>
                <w:rFonts w:ascii="Times New Roman" w:eastAsia="Calibri" w:hAnsi="Times New Roman" w:cs="Times New Roman"/>
                <w:sz w:val="24"/>
                <w:szCs w:val="24"/>
              </w:rPr>
              <w:t>Đơn đề nghị cấp giấy phép xây dựng công trình thiết yếu trong phạm vi đất dành cho đường sắt.</w:t>
            </w:r>
          </w:p>
        </w:tc>
        <w:tc>
          <w:tcPr>
            <w:tcW w:w="9611" w:type="dxa"/>
          </w:tcPr>
          <w:p w14:paraId="23B76F70" w14:textId="1B51DFF8" w:rsidR="007235F8" w:rsidRPr="00852AAB" w:rsidRDefault="007235F8" w:rsidP="0008647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w:t>
            </w:r>
            <w:r w:rsidR="00265D0B" w:rsidRPr="00852AAB">
              <w:rPr>
                <w:rFonts w:ascii="Times New Roman" w:eastAsia="Calibri" w:hAnsi="Times New Roman" w:cs="Times New Roman"/>
                <w:sz w:val="24"/>
                <w:szCs w:val="24"/>
              </w:rPr>
              <w:t>Đơn đề nghị cấp giấy phép là xác nhận chính thức về đề nghị của cơ quan, tổ chức trong việc xây dựng công trình trong phạm vi đất dành cho đường sắt để cơ quan nhà nước xác định được chủ thể và giải quyết đề nghị phù hợp.</w:t>
            </w:r>
          </w:p>
          <w:p w14:paraId="4F3AE963" w14:textId="2FDCF435" w:rsidR="007235F8" w:rsidRPr="00852AAB" w:rsidRDefault="007235F8" w:rsidP="0008647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Yêu cầu về hình thức:</w:t>
            </w:r>
            <w:r w:rsidR="00265D0B" w:rsidRPr="00852AAB">
              <w:rPr>
                <w:rFonts w:ascii="Times New Roman" w:eastAsia="Calibri" w:hAnsi="Times New Roman" w:cs="Times New Roman"/>
                <w:sz w:val="24"/>
                <w:szCs w:val="24"/>
              </w:rPr>
              <w:t xml:space="preserve"> </w:t>
            </w:r>
            <w:r w:rsidR="001277B2" w:rsidRPr="00852AAB">
              <w:rPr>
                <w:rFonts w:ascii="Times New Roman" w:eastAsia="Calibri" w:hAnsi="Times New Roman" w:cs="Times New Roman"/>
                <w:sz w:val="24"/>
                <w:szCs w:val="24"/>
              </w:rPr>
              <w:t>Phải có chữ ký của người có thẩm quyền</w:t>
            </w:r>
            <w:r w:rsidR="00892455" w:rsidRPr="00852AAB">
              <w:rPr>
                <w:rFonts w:ascii="Times New Roman" w:eastAsia="Calibri" w:hAnsi="Times New Roman" w:cs="Times New Roman"/>
                <w:sz w:val="24"/>
                <w:szCs w:val="24"/>
              </w:rPr>
              <w:t xml:space="preserve"> (đóng </w:t>
            </w:r>
            <w:r w:rsidR="001277B2" w:rsidRPr="00852AAB">
              <w:rPr>
                <w:rFonts w:ascii="Times New Roman" w:eastAsia="Calibri" w:hAnsi="Times New Roman" w:cs="Times New Roman"/>
                <w:sz w:val="24"/>
                <w:szCs w:val="24"/>
              </w:rPr>
              <w:t>dấu/chữ ký số của cơ quan, tổ chức</w:t>
            </w:r>
            <w:r w:rsidR="00892455" w:rsidRPr="00852AAB">
              <w:rPr>
                <w:rFonts w:ascii="Times New Roman" w:eastAsia="Calibri" w:hAnsi="Times New Roman" w:cs="Times New Roman"/>
                <w:sz w:val="24"/>
                <w:szCs w:val="24"/>
              </w:rPr>
              <w:t>)</w:t>
            </w:r>
            <w:r w:rsidR="001277B2" w:rsidRPr="00852AAB">
              <w:rPr>
                <w:rFonts w:ascii="Times New Roman" w:eastAsia="Calibri" w:hAnsi="Times New Roman" w:cs="Times New Roman"/>
                <w:sz w:val="24"/>
                <w:szCs w:val="24"/>
              </w:rPr>
              <w:t xml:space="preserve"> đề nghị cấp Giấy phép</w:t>
            </w:r>
            <w:r w:rsidR="00265D0B" w:rsidRPr="00852AAB">
              <w:rPr>
                <w:rFonts w:ascii="Times New Roman" w:eastAsia="Calibri" w:hAnsi="Times New Roman" w:cs="Times New Roman"/>
                <w:sz w:val="24"/>
                <w:szCs w:val="24"/>
              </w:rPr>
              <w:t>.</w:t>
            </w:r>
          </w:p>
          <w:p w14:paraId="221862AB" w14:textId="2AA2BD24" w:rsidR="007235F8" w:rsidRPr="00852AAB" w:rsidRDefault="007235F8" w:rsidP="0008647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08647E" w:rsidRPr="00852AAB">
              <w:rPr>
                <w:rFonts w:ascii="Times New Roman" w:eastAsia="Calibri" w:hAnsi="Times New Roman" w:cs="Times New Roman"/>
                <w:sz w:val="24"/>
                <w:szCs w:val="24"/>
              </w:rPr>
              <w:t>Để cung cấp thông tin chính xác về cơ quan, tổ chức đề nghị</w:t>
            </w:r>
            <w:r w:rsidR="009B771B" w:rsidRPr="00852AAB">
              <w:rPr>
                <w:rFonts w:ascii="Times New Roman" w:eastAsia="Calibri" w:hAnsi="Times New Roman" w:cs="Times New Roman"/>
                <w:sz w:val="24"/>
                <w:szCs w:val="24"/>
              </w:rPr>
              <w:t xml:space="preserve"> cơ quan, tổ chức đề nghị cấp Giấy phép</w:t>
            </w:r>
            <w:r w:rsidR="00265D0B" w:rsidRPr="00852AAB">
              <w:rPr>
                <w:rFonts w:ascii="Times New Roman" w:eastAsia="Calibri" w:hAnsi="Times New Roman" w:cs="Times New Roman"/>
                <w:sz w:val="24"/>
                <w:szCs w:val="24"/>
              </w:rPr>
              <w:t>.</w:t>
            </w:r>
          </w:p>
        </w:tc>
      </w:tr>
      <w:tr w:rsidR="00852AAB" w:rsidRPr="00852AAB" w14:paraId="1DF3E747" w14:textId="77777777" w:rsidTr="002004A7">
        <w:tc>
          <w:tcPr>
            <w:tcW w:w="5132" w:type="dxa"/>
          </w:tcPr>
          <w:p w14:paraId="064986FA" w14:textId="13CB6E19" w:rsidR="00871264" w:rsidRPr="00852AAB" w:rsidRDefault="00871264" w:rsidP="00A12D9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Tên thành phần hồ sơ 2: Quyết định phê duyệt dự án</w:t>
            </w:r>
            <w:r w:rsidR="00D81A9B" w:rsidRPr="00852AAB">
              <w:rPr>
                <w:rFonts w:ascii="Times New Roman" w:eastAsia="Calibri" w:hAnsi="Times New Roman" w:cs="Times New Roman"/>
                <w:sz w:val="24"/>
                <w:szCs w:val="24"/>
              </w:rPr>
              <w:t xml:space="preserve"> hoặc bản sao văn bản giao nhiệm vụ Chủ đầu tư công trình</w:t>
            </w:r>
          </w:p>
        </w:tc>
        <w:tc>
          <w:tcPr>
            <w:tcW w:w="9611" w:type="dxa"/>
          </w:tcPr>
          <w:p w14:paraId="36ED7425" w14:textId="0BC1DF80" w:rsidR="00871264" w:rsidRPr="00852AAB" w:rsidRDefault="00871264" w:rsidP="00A12D9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w:t>
            </w:r>
            <w:r w:rsidR="00265D0B" w:rsidRPr="00852AAB">
              <w:t xml:space="preserve"> </w:t>
            </w:r>
            <w:r w:rsidR="00265D0B" w:rsidRPr="00852AAB">
              <w:rPr>
                <w:rFonts w:ascii="Times New Roman" w:eastAsia="Calibri" w:hAnsi="Times New Roman" w:cs="Times New Roman"/>
                <w:sz w:val="24"/>
                <w:szCs w:val="24"/>
              </w:rPr>
              <w:t>Để xác định chủ đầu tư xây dựng công trình</w:t>
            </w:r>
            <w:r w:rsidR="00A12D97" w:rsidRPr="00852AAB">
              <w:rPr>
                <w:rFonts w:ascii="Times New Roman" w:eastAsia="Calibri" w:hAnsi="Times New Roman" w:cs="Times New Roman"/>
                <w:sz w:val="24"/>
                <w:szCs w:val="24"/>
              </w:rPr>
              <w:t>.</w:t>
            </w:r>
          </w:p>
          <w:p w14:paraId="4E8D9113" w14:textId="655B4E6B" w:rsidR="00871264" w:rsidRPr="00852AAB" w:rsidRDefault="00871264" w:rsidP="00A12D9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Yêu cầu về hình thức:</w:t>
            </w:r>
            <w:r w:rsidR="00265D0B" w:rsidRPr="00852AAB">
              <w:rPr>
                <w:rFonts w:ascii="Times New Roman" w:eastAsia="Calibri" w:hAnsi="Times New Roman" w:cs="Times New Roman"/>
                <w:sz w:val="24"/>
                <w:szCs w:val="24"/>
              </w:rPr>
              <w:t xml:space="preserve"> </w:t>
            </w:r>
            <w:r w:rsidR="00A12D97"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4DCBC93C" w14:textId="0F172DAF" w:rsidR="00871264" w:rsidRPr="00852AAB" w:rsidRDefault="00871264" w:rsidP="00A12D9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r w:rsidR="00265D0B" w:rsidRPr="00852AAB">
              <w:t xml:space="preserve"> </w:t>
            </w:r>
            <w:r w:rsidR="00A12D97"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6E1F8CEF" w14:textId="77777777" w:rsidTr="002004A7">
        <w:tc>
          <w:tcPr>
            <w:tcW w:w="5132" w:type="dxa"/>
          </w:tcPr>
          <w:p w14:paraId="0E1FBE64" w14:textId="54D38511" w:rsidR="007235F8" w:rsidRPr="00852AAB" w:rsidRDefault="00871264" w:rsidP="002D7B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w:t>
            </w:r>
            <w:r w:rsidR="007235F8" w:rsidRPr="00852AAB">
              <w:rPr>
                <w:rFonts w:ascii="Times New Roman" w:eastAsia="Calibri" w:hAnsi="Times New Roman" w:cs="Times New Roman"/>
                <w:sz w:val="24"/>
                <w:szCs w:val="24"/>
              </w:rPr>
              <w:t xml:space="preserve">) </w:t>
            </w:r>
            <w:r w:rsidR="007235F8" w:rsidRPr="00852AAB">
              <w:rPr>
                <w:rFonts w:ascii="Times New Roman" w:eastAsia="Calibri" w:hAnsi="Times New Roman" w:cs="Times New Roman"/>
                <w:sz w:val="24"/>
                <w:szCs w:val="24"/>
                <w:lang w:val="vi-VN"/>
              </w:rPr>
              <w:t xml:space="preserve">Tên thành phần hồ sơ </w:t>
            </w:r>
            <w:r w:rsidRPr="00852AAB">
              <w:rPr>
                <w:rFonts w:ascii="Times New Roman" w:eastAsia="Calibri" w:hAnsi="Times New Roman" w:cs="Times New Roman"/>
                <w:sz w:val="24"/>
                <w:szCs w:val="24"/>
              </w:rPr>
              <w:t>3</w:t>
            </w:r>
            <w:r w:rsidR="007235F8" w:rsidRPr="00852AAB">
              <w:rPr>
                <w:rFonts w:ascii="Times New Roman" w:eastAsia="Calibri" w:hAnsi="Times New Roman" w:cs="Times New Roman"/>
                <w:sz w:val="24"/>
                <w:szCs w:val="24"/>
              </w:rPr>
              <w:t>:</w:t>
            </w:r>
            <w:r w:rsidRPr="00852AAB">
              <w:rPr>
                <w:rFonts w:ascii="Times New Roman" w:eastAsia="Calibri" w:hAnsi="Times New Roman" w:cs="Times New Roman"/>
                <w:sz w:val="24"/>
                <w:szCs w:val="24"/>
              </w:rPr>
              <w:t xml:space="preserve"> </w:t>
            </w:r>
            <w:r w:rsidR="009B771B" w:rsidRPr="00852AAB">
              <w:rPr>
                <w:rFonts w:ascii="Times New Roman" w:eastAsia="Calibri" w:hAnsi="Times New Roman" w:cs="Times New Roman"/>
                <w:sz w:val="24"/>
                <w:szCs w:val="24"/>
              </w:rPr>
              <w:t>Hồ sơ thiết kế kỹ thuật, thiết kế bản vẽ thi công đã được phê duyệt (kèm theo Quyết định phê duyệt)</w:t>
            </w:r>
          </w:p>
        </w:tc>
        <w:tc>
          <w:tcPr>
            <w:tcW w:w="9611" w:type="dxa"/>
          </w:tcPr>
          <w:p w14:paraId="72D7C922" w14:textId="1F6C6062" w:rsidR="007235F8" w:rsidRPr="00852AAB" w:rsidRDefault="007235F8" w:rsidP="002D7B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w:t>
            </w:r>
            <w:r w:rsidR="007D2163" w:rsidRPr="00852AAB">
              <w:rPr>
                <w:rFonts w:ascii="Times New Roman" w:eastAsia="Calibri" w:hAnsi="Times New Roman" w:cs="Times New Roman"/>
                <w:sz w:val="24"/>
                <w:szCs w:val="24"/>
              </w:rPr>
              <w:t>Để xác định quy mô và các thông số kỹ thuật của công trình xây dựng trong phạm vi đất dành cho đường sắt.</w:t>
            </w:r>
          </w:p>
          <w:p w14:paraId="5B4C1024" w14:textId="596441B4" w:rsidR="007235F8" w:rsidRPr="00852AAB" w:rsidRDefault="007235F8" w:rsidP="002D7B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Yêu cầu về hình thức:</w:t>
            </w:r>
            <w:r w:rsidR="007D2163" w:rsidRPr="00852AAB">
              <w:rPr>
                <w:rFonts w:ascii="Times New Roman" w:eastAsia="Calibri" w:hAnsi="Times New Roman" w:cs="Times New Roman"/>
                <w:sz w:val="24"/>
                <w:szCs w:val="24"/>
              </w:rPr>
              <w:t xml:space="preserve"> </w:t>
            </w:r>
            <w:r w:rsidR="004D01B3"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10141969" w14:textId="0A3EAC32" w:rsidR="007235F8" w:rsidRPr="00852AAB" w:rsidRDefault="007235F8" w:rsidP="002D7B7F">
            <w:pPr>
              <w:widowControl w:val="0"/>
              <w:spacing w:after="0"/>
              <w:jc w:val="both"/>
              <w:rPr>
                <w:rFonts w:ascii="Times New Roman" w:eastAsia="Calibri" w:hAnsi="Times New Roman" w:cs="Times New Roman"/>
                <w:sz w:val="24"/>
                <w:szCs w:val="24"/>
                <w:lang w:val="vi-VN"/>
              </w:rPr>
            </w:pPr>
            <w:r w:rsidRPr="00852AAB">
              <w:rPr>
                <w:rFonts w:ascii="Times New Roman" w:eastAsia="Calibri" w:hAnsi="Times New Roman" w:cs="Times New Roman"/>
                <w:sz w:val="24"/>
                <w:szCs w:val="24"/>
              </w:rPr>
              <w:t>Lý do quy định:</w:t>
            </w:r>
            <w:r w:rsidR="007D2163" w:rsidRPr="00852AAB">
              <w:t xml:space="preserve"> </w:t>
            </w:r>
            <w:r w:rsidR="004D01B3"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7BC48639" w14:textId="77777777" w:rsidTr="002004A7">
        <w:tc>
          <w:tcPr>
            <w:tcW w:w="5132" w:type="dxa"/>
          </w:tcPr>
          <w:p w14:paraId="6D00276A" w14:textId="77777777" w:rsidR="00953ED2" w:rsidRPr="00852AAB" w:rsidRDefault="005E2115" w:rsidP="00CB3FA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w:t>
            </w:r>
            <w:r w:rsidR="00871264" w:rsidRPr="00852AAB">
              <w:rPr>
                <w:rFonts w:ascii="Times New Roman" w:eastAsia="Calibri" w:hAnsi="Times New Roman" w:cs="Times New Roman"/>
                <w:sz w:val="24"/>
                <w:szCs w:val="24"/>
              </w:rPr>
              <w:t xml:space="preserve">) Tên thành phần hồ sơ </w:t>
            </w:r>
            <w:r w:rsidR="009B771B" w:rsidRPr="00852AAB">
              <w:rPr>
                <w:rFonts w:ascii="Times New Roman" w:eastAsia="Calibri" w:hAnsi="Times New Roman" w:cs="Times New Roman"/>
                <w:sz w:val="24"/>
                <w:szCs w:val="24"/>
              </w:rPr>
              <w:t>4</w:t>
            </w:r>
            <w:r w:rsidR="00871264" w:rsidRPr="00852AAB">
              <w:rPr>
                <w:rFonts w:ascii="Times New Roman" w:eastAsia="Calibri" w:hAnsi="Times New Roman" w:cs="Times New Roman"/>
                <w:sz w:val="24"/>
                <w:szCs w:val="24"/>
              </w:rPr>
              <w:t xml:space="preserve">: </w:t>
            </w:r>
            <w:r w:rsidR="009B771B" w:rsidRPr="00852AAB">
              <w:rPr>
                <w:rFonts w:ascii="Times New Roman" w:eastAsia="Calibri" w:hAnsi="Times New Roman" w:cs="Times New Roman"/>
                <w:sz w:val="24"/>
                <w:szCs w:val="24"/>
              </w:rPr>
              <w:t xml:space="preserve">Văn bản xác định công trình </w:t>
            </w:r>
            <w:r w:rsidR="00953ED2" w:rsidRPr="00852AAB">
              <w:rPr>
                <w:rFonts w:ascii="Times New Roman" w:eastAsia="Calibri" w:hAnsi="Times New Roman" w:cs="Times New Roman"/>
                <w:sz w:val="24"/>
                <w:szCs w:val="24"/>
              </w:rPr>
              <w:t xml:space="preserve">phải </w:t>
            </w:r>
            <w:r w:rsidR="009B771B" w:rsidRPr="00852AAB">
              <w:rPr>
                <w:rFonts w:ascii="Times New Roman" w:eastAsia="Calibri" w:hAnsi="Times New Roman" w:cs="Times New Roman"/>
                <w:sz w:val="24"/>
                <w:szCs w:val="24"/>
              </w:rPr>
              <w:t xml:space="preserve">bố trí </w:t>
            </w:r>
            <w:r w:rsidR="00953ED2" w:rsidRPr="00852AAB">
              <w:rPr>
                <w:rFonts w:ascii="Times New Roman" w:eastAsia="Calibri" w:hAnsi="Times New Roman" w:cs="Times New Roman"/>
                <w:sz w:val="24"/>
                <w:szCs w:val="24"/>
              </w:rPr>
              <w:t>trong</w:t>
            </w:r>
            <w:r w:rsidR="009B771B" w:rsidRPr="00852AAB">
              <w:rPr>
                <w:rFonts w:ascii="Times New Roman" w:eastAsia="Calibri" w:hAnsi="Times New Roman" w:cs="Times New Roman"/>
                <w:sz w:val="24"/>
                <w:szCs w:val="24"/>
              </w:rPr>
              <w:t xml:space="preserve"> phạm vi đất dành cho đường sắt: </w:t>
            </w:r>
          </w:p>
          <w:p w14:paraId="7F2A9997" w14:textId="77777777" w:rsidR="00871264" w:rsidRPr="00852AAB" w:rsidRDefault="00953ED2" w:rsidP="00CB3FA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w:t>
            </w:r>
            <w:r w:rsidR="009B771B" w:rsidRPr="00852AAB">
              <w:rPr>
                <w:rFonts w:ascii="Times New Roman" w:eastAsia="Calibri" w:hAnsi="Times New Roman" w:cs="Times New Roman"/>
                <w:sz w:val="24"/>
                <w:szCs w:val="24"/>
              </w:rPr>
              <w:t xml:space="preserve">Quyết định phê duyệt quy hoạch hoặc thỏa thuận </w:t>
            </w:r>
            <w:r w:rsidR="00CB3FAE" w:rsidRPr="00852AAB">
              <w:rPr>
                <w:rFonts w:ascii="Times New Roman" w:eastAsia="Calibri" w:hAnsi="Times New Roman" w:cs="Times New Roman"/>
                <w:sz w:val="24"/>
                <w:szCs w:val="24"/>
              </w:rPr>
              <w:lastRenderedPageBreak/>
              <w:t xml:space="preserve">hướng tuyến </w:t>
            </w:r>
            <w:r w:rsidR="009B771B" w:rsidRPr="00852AAB">
              <w:rPr>
                <w:rFonts w:ascii="Times New Roman" w:eastAsia="Calibri" w:hAnsi="Times New Roman" w:cs="Times New Roman"/>
                <w:sz w:val="24"/>
                <w:szCs w:val="24"/>
              </w:rPr>
              <w:t>của </w:t>
            </w:r>
            <w:bookmarkStart w:id="5" w:name="cumtu_d_2_49"/>
            <w:r w:rsidR="009B771B" w:rsidRPr="00852AAB">
              <w:rPr>
                <w:rFonts w:ascii="Times New Roman" w:eastAsia="Calibri" w:hAnsi="Times New Roman" w:cs="Times New Roman"/>
                <w:sz w:val="24"/>
                <w:szCs w:val="24"/>
              </w:rPr>
              <w:t xml:space="preserve">Ủy ban nhân dân cấp </w:t>
            </w:r>
            <w:bookmarkEnd w:id="5"/>
            <w:r w:rsidR="009B771B" w:rsidRPr="00852AAB">
              <w:rPr>
                <w:rFonts w:ascii="Times New Roman" w:eastAsia="Calibri" w:hAnsi="Times New Roman" w:cs="Times New Roman"/>
                <w:sz w:val="24"/>
                <w:szCs w:val="24"/>
              </w:rPr>
              <w:t xml:space="preserve">xã trở lên </w:t>
            </w:r>
            <w:r w:rsidR="00CB3FAE" w:rsidRPr="00852AAB">
              <w:rPr>
                <w:rFonts w:ascii="Times New Roman" w:eastAsia="Calibri" w:hAnsi="Times New Roman" w:cs="Times New Roman"/>
                <w:sz w:val="24"/>
                <w:szCs w:val="24"/>
              </w:rPr>
              <w:t>đối với công trình thiết yếu kinh tế - xã hội</w:t>
            </w:r>
            <w:r w:rsidR="009B771B" w:rsidRPr="00852AAB">
              <w:rPr>
                <w:rFonts w:ascii="Times New Roman" w:eastAsia="Calibri" w:hAnsi="Times New Roman" w:cs="Times New Roman"/>
                <w:sz w:val="24"/>
                <w:szCs w:val="24"/>
              </w:rPr>
              <w:t>.</w:t>
            </w:r>
          </w:p>
          <w:p w14:paraId="06199A1A" w14:textId="5EA92B70" w:rsidR="00CB3FAE" w:rsidRPr="00852AAB" w:rsidRDefault="00CB3FAE" w:rsidP="00CB3FA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Hoặc hợp đồng thuê dịch vụ khai thác kết cấu hạ tầng đường sắt đối với công trình hạ tầng kỹ thuật sử dụng chung với đường sắt.</w:t>
            </w:r>
          </w:p>
        </w:tc>
        <w:tc>
          <w:tcPr>
            <w:tcW w:w="9611" w:type="dxa"/>
          </w:tcPr>
          <w:p w14:paraId="5038A035" w14:textId="76956D19" w:rsidR="00871264" w:rsidRPr="00852AAB" w:rsidRDefault="00871264" w:rsidP="00CB3FA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 Nêu rõ lý do quy định: </w:t>
            </w:r>
            <w:r w:rsidR="00943B57" w:rsidRPr="00852AAB">
              <w:rPr>
                <w:rFonts w:ascii="Times New Roman" w:eastAsia="Calibri" w:hAnsi="Times New Roman" w:cs="Times New Roman"/>
                <w:sz w:val="24"/>
                <w:szCs w:val="24"/>
              </w:rPr>
              <w:t xml:space="preserve">Để </w:t>
            </w:r>
            <w:r w:rsidR="00CB3FAE" w:rsidRPr="00852AAB">
              <w:rPr>
                <w:rFonts w:ascii="Times New Roman" w:eastAsia="Calibri" w:hAnsi="Times New Roman" w:cs="Times New Roman"/>
                <w:sz w:val="24"/>
                <w:szCs w:val="24"/>
              </w:rPr>
              <w:t>cơ quan có thẩm quyền cấp giấy phép xác định</w:t>
            </w:r>
            <w:r w:rsidR="009B771B" w:rsidRPr="00852AAB">
              <w:rPr>
                <w:rFonts w:ascii="Times New Roman" w:eastAsia="Calibri" w:hAnsi="Times New Roman" w:cs="Times New Roman"/>
                <w:sz w:val="24"/>
                <w:szCs w:val="24"/>
              </w:rPr>
              <w:t xml:space="preserve"> công trình </w:t>
            </w:r>
            <w:r w:rsidR="00CB3FAE" w:rsidRPr="00852AAB">
              <w:rPr>
                <w:rFonts w:ascii="Times New Roman" w:eastAsia="Calibri" w:hAnsi="Times New Roman" w:cs="Times New Roman"/>
                <w:sz w:val="24"/>
                <w:szCs w:val="24"/>
              </w:rPr>
              <w:t xml:space="preserve">phải </w:t>
            </w:r>
            <w:r w:rsidR="009B771B" w:rsidRPr="00852AAB">
              <w:rPr>
                <w:rFonts w:ascii="Times New Roman" w:eastAsia="Calibri" w:hAnsi="Times New Roman" w:cs="Times New Roman"/>
                <w:sz w:val="24"/>
                <w:szCs w:val="24"/>
              </w:rPr>
              <w:t>xây dựng trong phạm vi đất dành cho đường sắt.</w:t>
            </w:r>
          </w:p>
          <w:p w14:paraId="2766F0F0" w14:textId="158A8DFC" w:rsidR="00871264" w:rsidRPr="00852AAB" w:rsidRDefault="00871264" w:rsidP="00CB3FA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Yêu cầu về hình thức:</w:t>
            </w:r>
            <w:r w:rsidR="009B771B" w:rsidRPr="00852AAB">
              <w:rPr>
                <w:rFonts w:ascii="Times New Roman" w:eastAsia="Calibri" w:hAnsi="Times New Roman" w:cs="Times New Roman"/>
                <w:sz w:val="24"/>
                <w:szCs w:val="24"/>
              </w:rPr>
              <w:t xml:space="preserve"> </w:t>
            </w:r>
            <w:r w:rsidR="004D01B3"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1F397EDC" w14:textId="146284B8" w:rsidR="00871264" w:rsidRPr="00852AAB" w:rsidRDefault="00871264" w:rsidP="00CB3FA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Lý do quy định:</w:t>
            </w:r>
            <w:r w:rsidR="00943B57" w:rsidRPr="00852AAB">
              <w:rPr>
                <w:rFonts w:ascii="Times New Roman" w:eastAsia="Calibri" w:hAnsi="Times New Roman" w:cs="Times New Roman"/>
                <w:sz w:val="24"/>
                <w:szCs w:val="24"/>
              </w:rPr>
              <w:t xml:space="preserve"> </w:t>
            </w:r>
            <w:r w:rsidR="004D01B3"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1D4F0EA1" w14:textId="77777777" w:rsidTr="002004A7">
        <w:tc>
          <w:tcPr>
            <w:tcW w:w="5132" w:type="dxa"/>
          </w:tcPr>
          <w:p w14:paraId="7C3D1AD1" w14:textId="4BC3672F" w:rsidR="00871264" w:rsidRPr="00852AAB" w:rsidRDefault="00317671" w:rsidP="0064650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đ</w:t>
            </w:r>
            <w:r w:rsidR="005E2115" w:rsidRPr="00852AAB">
              <w:rPr>
                <w:rFonts w:ascii="Times New Roman" w:eastAsia="Calibri" w:hAnsi="Times New Roman" w:cs="Times New Roman"/>
                <w:sz w:val="24"/>
                <w:szCs w:val="24"/>
              </w:rPr>
              <w:t>)</w:t>
            </w:r>
            <w:r w:rsidR="00871264" w:rsidRPr="00852AAB">
              <w:rPr>
                <w:rFonts w:ascii="Times New Roman" w:eastAsia="Calibri" w:hAnsi="Times New Roman" w:cs="Times New Roman"/>
                <w:sz w:val="24"/>
                <w:szCs w:val="24"/>
              </w:rPr>
              <w:t xml:space="preserve"> Tên thành phần hồ sơ </w:t>
            </w:r>
            <w:r w:rsidR="009B771B" w:rsidRPr="00852AAB">
              <w:rPr>
                <w:rFonts w:ascii="Times New Roman" w:eastAsia="Calibri" w:hAnsi="Times New Roman" w:cs="Times New Roman"/>
                <w:sz w:val="24"/>
                <w:szCs w:val="24"/>
              </w:rPr>
              <w:t>5</w:t>
            </w:r>
            <w:r w:rsidR="00871264" w:rsidRPr="00852AAB">
              <w:rPr>
                <w:rFonts w:ascii="Times New Roman" w:eastAsia="Calibri" w:hAnsi="Times New Roman" w:cs="Times New Roman"/>
                <w:sz w:val="24"/>
                <w:szCs w:val="24"/>
              </w:rPr>
              <w:t>: Phương án tổ chức thi công</w:t>
            </w:r>
          </w:p>
        </w:tc>
        <w:tc>
          <w:tcPr>
            <w:tcW w:w="9611" w:type="dxa"/>
          </w:tcPr>
          <w:p w14:paraId="37EAE1A7" w14:textId="77777777" w:rsidR="005E2115" w:rsidRPr="00852AAB" w:rsidRDefault="005E2115" w:rsidP="0064650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xác định các điều kiện về an toàn công trình, an toàn giao thông trong quá trình xây dựng trong phạm vi đất dành cho đường sắt.</w:t>
            </w:r>
          </w:p>
          <w:p w14:paraId="48DF87ED" w14:textId="653E7630" w:rsidR="005E2115" w:rsidRPr="00852AAB" w:rsidRDefault="005E2115" w:rsidP="0064650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4D01B3"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4F3AC973" w14:textId="2DFD15AB" w:rsidR="00871264" w:rsidRPr="00852AAB" w:rsidRDefault="005E2115" w:rsidP="00646504">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4D01B3" w:rsidRPr="00852AAB">
              <w:rPr>
                <w:rFonts w:ascii="Times New Roman" w:eastAsia="Calibri" w:hAnsi="Times New Roman" w:cs="Times New Roman"/>
                <w:sz w:val="24"/>
                <w:szCs w:val="24"/>
              </w:rPr>
              <w:t>Để đảm bảo sự chính xác của thông tin của cơ quan, tổ chức đề nghị cấp Giấy phép cung cấp.</w:t>
            </w:r>
          </w:p>
        </w:tc>
      </w:tr>
      <w:tr w:rsidR="00852AAB" w:rsidRPr="00852AAB" w14:paraId="4FCF595B" w14:textId="77777777" w:rsidTr="002004A7">
        <w:tc>
          <w:tcPr>
            <w:tcW w:w="5132" w:type="dxa"/>
          </w:tcPr>
          <w:p w14:paraId="4B6EAB14" w14:textId="7C798408" w:rsidR="007235F8" w:rsidRPr="00852AAB" w:rsidRDefault="00317671" w:rsidP="00FB374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e</w:t>
            </w:r>
            <w:r w:rsidR="007235F8" w:rsidRPr="00852AAB">
              <w:rPr>
                <w:rFonts w:ascii="Times New Roman" w:eastAsia="Calibri" w:hAnsi="Times New Roman" w:cs="Times New Roman"/>
                <w:sz w:val="24"/>
                <w:szCs w:val="24"/>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9611" w:type="dxa"/>
          </w:tcPr>
          <w:p w14:paraId="6FA5FAA6" w14:textId="3A9500CD"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A75D8F"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A75D8F" w:rsidRPr="00852AAB">
              <w:rPr>
                <w:rFonts w:ascii="Times New Roman" w:eastAsia="Calibri" w:hAnsi="Times New Roman" w:cs="Times New Roman"/>
                <w:sz w:val="24"/>
                <w:szCs w:val="24"/>
              </w:rPr>
              <w:instrText xml:space="preserve"> FORMCHECKBOX </w:instrText>
            </w:r>
            <w:r w:rsidR="00A75D8F" w:rsidRPr="00852AAB">
              <w:rPr>
                <w:rFonts w:ascii="Times New Roman" w:eastAsia="Calibri" w:hAnsi="Times New Roman" w:cs="Times New Roman"/>
                <w:sz w:val="24"/>
                <w:szCs w:val="24"/>
              </w:rPr>
            </w:r>
            <w:r w:rsidR="00A75D8F" w:rsidRPr="00852AAB">
              <w:rPr>
                <w:rFonts w:ascii="Times New Roman" w:eastAsia="Calibri" w:hAnsi="Times New Roman" w:cs="Times New Roman"/>
                <w:sz w:val="24"/>
                <w:szCs w:val="24"/>
              </w:rPr>
              <w:fldChar w:fldCharType="separate"/>
            </w:r>
            <w:r w:rsidR="00A75D8F"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D8DB115" w14:textId="4FF2C0BA"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w:t>
            </w:r>
            <w:r w:rsidR="00A75D8F" w:rsidRPr="00852AAB">
              <w:rPr>
                <w:rFonts w:ascii="Times New Roman" w:eastAsia="Calibri" w:hAnsi="Times New Roman" w:cs="Times New Roman"/>
                <w:sz w:val="24"/>
                <w:szCs w:val="24"/>
              </w:rPr>
              <w:t xml:space="preserve">Để tạo điều kiện thuận lợi cho các đơn vị, tổ chức thực hiện </w:t>
            </w:r>
            <w:r w:rsidR="00317671" w:rsidRPr="00852AAB">
              <w:rPr>
                <w:rFonts w:ascii="Times New Roman" w:eastAsia="Calibri" w:hAnsi="Times New Roman" w:cs="Times New Roman"/>
                <w:sz w:val="24"/>
                <w:szCs w:val="24"/>
              </w:rPr>
              <w:t>TTHC.</w:t>
            </w:r>
          </w:p>
        </w:tc>
      </w:tr>
      <w:tr w:rsidR="00852AAB" w:rsidRPr="00852AAB" w14:paraId="37255CD2" w14:textId="77777777" w:rsidTr="002004A7">
        <w:tc>
          <w:tcPr>
            <w:tcW w:w="5132" w:type="dxa"/>
          </w:tcPr>
          <w:p w14:paraId="60A3D305" w14:textId="38E1053B" w:rsidR="007235F8" w:rsidRPr="00852AAB" w:rsidRDefault="00E53CC6"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g</w:t>
            </w:r>
            <w:r w:rsidR="007235F8" w:rsidRPr="00852AAB">
              <w:rPr>
                <w:rFonts w:ascii="Times New Roman" w:eastAsia="Calibri" w:hAnsi="Times New Roman" w:cs="Times New Roman"/>
                <w:sz w:val="24"/>
                <w:szCs w:val="24"/>
              </w:rPr>
              <w:t>) Số lượng bộ hồ sơ:</w:t>
            </w:r>
            <w:r w:rsidRPr="00852AAB">
              <w:rPr>
                <w:rFonts w:ascii="Times New Roman" w:eastAsia="Calibri" w:hAnsi="Times New Roman" w:cs="Times New Roman"/>
                <w:sz w:val="24"/>
                <w:szCs w:val="24"/>
              </w:rPr>
              <w:t xml:space="preserve"> 01 bộ</w:t>
            </w:r>
          </w:p>
        </w:tc>
        <w:tc>
          <w:tcPr>
            <w:tcW w:w="9611" w:type="dxa"/>
          </w:tcPr>
          <w:p w14:paraId="07E3544A" w14:textId="013AB29F"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Pr="00852AAB">
              <w:rPr>
                <w:rFonts w:ascii="Times New Roman" w:eastAsia="Calibri" w:hAnsi="Times New Roman" w:cs="Times New Roman"/>
                <w:i/>
                <w:sz w:val="24"/>
                <w:szCs w:val="24"/>
              </w:rPr>
              <w:t>(nếu quy định từ 02 bộ hồ sơ trở lên):</w:t>
            </w:r>
            <w:r w:rsidRPr="00852AAB">
              <w:rPr>
                <w:rFonts w:ascii="Times New Roman" w:eastAsia="Calibri" w:hAnsi="Times New Roman" w:cs="Times New Roman"/>
                <w:sz w:val="24"/>
                <w:szCs w:val="24"/>
              </w:rPr>
              <w:t xml:space="preserve"> </w:t>
            </w:r>
          </w:p>
        </w:tc>
      </w:tr>
      <w:tr w:rsidR="00852AAB" w:rsidRPr="00852AAB" w14:paraId="12B2D402" w14:textId="77777777" w:rsidTr="002004A7">
        <w:tc>
          <w:tcPr>
            <w:tcW w:w="14743" w:type="dxa"/>
            <w:gridSpan w:val="2"/>
          </w:tcPr>
          <w:p w14:paraId="2F66B823"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5. Thời hạn giải quyết</w:t>
            </w:r>
          </w:p>
        </w:tc>
      </w:tr>
      <w:tr w:rsidR="00852AAB" w:rsidRPr="00852AAB" w14:paraId="63FF5D1C" w14:textId="77777777" w:rsidTr="002004A7">
        <w:tc>
          <w:tcPr>
            <w:tcW w:w="5132" w:type="dxa"/>
          </w:tcPr>
          <w:p w14:paraId="717C1A87"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và phù hợp không?       </w:t>
            </w:r>
          </w:p>
        </w:tc>
        <w:tc>
          <w:tcPr>
            <w:tcW w:w="9611" w:type="dxa"/>
          </w:tcPr>
          <w:p w14:paraId="4112AA06"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4118120" w14:textId="3EE90481"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thời hạn giải quyết thủ tục hành chính:</w:t>
            </w:r>
            <w:r w:rsidR="00314E20" w:rsidRPr="00852AAB">
              <w:rPr>
                <w:rFonts w:ascii="Times New Roman" w:eastAsia="Calibri" w:hAnsi="Times New Roman" w:cs="Times New Roman"/>
                <w:sz w:val="24"/>
                <w:szCs w:val="24"/>
              </w:rPr>
              <w:t xml:space="preserve"> 08 ngày làm việc</w:t>
            </w:r>
            <w:r w:rsidR="009A447D" w:rsidRPr="00852AAB">
              <w:rPr>
                <w:rFonts w:ascii="Times New Roman" w:eastAsia="Calibri" w:hAnsi="Times New Roman" w:cs="Times New Roman"/>
                <w:sz w:val="24"/>
                <w:szCs w:val="24"/>
              </w:rPr>
              <w:t>.</w:t>
            </w:r>
          </w:p>
          <w:p w14:paraId="2E934D0B" w14:textId="4473E343" w:rsidR="007235F8" w:rsidRPr="00852AAB" w:rsidRDefault="007235F8" w:rsidP="0031767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314E20" w:rsidRPr="00852AAB">
              <w:rPr>
                <w:rFonts w:ascii="Times New Roman" w:eastAsia="Calibri" w:hAnsi="Times New Roman" w:cs="Times New Roman"/>
                <w:sz w:val="24"/>
                <w:szCs w:val="24"/>
              </w:rPr>
              <w:t>Thời gian để cơ quan cấp phép xem xét tính hợp lệ của hồ sơ đề nghị cấp Giấy phép xây dựng công trình</w:t>
            </w:r>
            <w:r w:rsidR="00317671" w:rsidRPr="00852AAB">
              <w:rPr>
                <w:rFonts w:ascii="Times New Roman" w:eastAsia="Calibri" w:hAnsi="Times New Roman" w:cs="Times New Roman"/>
                <w:sz w:val="24"/>
                <w:szCs w:val="24"/>
              </w:rPr>
              <w:t>.</w:t>
            </w:r>
          </w:p>
        </w:tc>
      </w:tr>
      <w:tr w:rsidR="00852AAB" w:rsidRPr="00852AAB" w14:paraId="614347BD" w14:textId="77777777" w:rsidTr="002004A7">
        <w:tc>
          <w:tcPr>
            <w:tcW w:w="5132" w:type="dxa"/>
          </w:tcPr>
          <w:p w14:paraId="56A3EB43" w14:textId="77777777" w:rsidR="007235F8" w:rsidRPr="00852AAB" w:rsidRDefault="007235F8" w:rsidP="00C45CB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9611" w:type="dxa"/>
          </w:tcPr>
          <w:p w14:paraId="69855F5A" w14:textId="77777777" w:rsidR="007235F8" w:rsidRPr="00852AAB" w:rsidRDefault="007235F8" w:rsidP="00C45CB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CA7DCC2" w14:textId="77777777" w:rsidR="007235F8" w:rsidRPr="00852AAB" w:rsidRDefault="007235F8" w:rsidP="00C45CB1">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Thủ tục hành chính này chỉ do một cơ quan giải quyết.</w:t>
            </w:r>
          </w:p>
          <w:p w14:paraId="0ECCC8E2" w14:textId="77777777" w:rsidR="007235F8" w:rsidRPr="00852AAB" w:rsidRDefault="007235F8" w:rsidP="00C45CB1">
            <w:pPr>
              <w:widowControl w:val="0"/>
              <w:spacing w:after="0"/>
              <w:jc w:val="both"/>
              <w:rPr>
                <w:rFonts w:ascii="Times New Roman" w:eastAsia="Calibri" w:hAnsi="Times New Roman" w:cs="Times New Roman"/>
                <w:sz w:val="24"/>
                <w:szCs w:val="24"/>
              </w:rPr>
            </w:pPr>
          </w:p>
        </w:tc>
      </w:tr>
      <w:tr w:rsidR="00852AAB" w:rsidRPr="00852AAB" w14:paraId="15CC31F7" w14:textId="77777777" w:rsidTr="002004A7">
        <w:tc>
          <w:tcPr>
            <w:tcW w:w="5132" w:type="dxa"/>
          </w:tcPr>
          <w:p w14:paraId="6D23FBFE" w14:textId="77777777" w:rsidR="007235F8" w:rsidRPr="00852AAB" w:rsidRDefault="007235F8" w:rsidP="00F126FA">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6. Đối tượng thực hiện  </w:t>
            </w:r>
          </w:p>
        </w:tc>
        <w:tc>
          <w:tcPr>
            <w:tcW w:w="9611" w:type="dxa"/>
          </w:tcPr>
          <w:p w14:paraId="1887336A" w14:textId="77777777" w:rsidR="007235F8" w:rsidRPr="00852AAB" w:rsidRDefault="007235F8" w:rsidP="00F126FA">
            <w:pPr>
              <w:widowControl w:val="0"/>
              <w:spacing w:after="0"/>
              <w:jc w:val="both"/>
              <w:rPr>
                <w:rFonts w:ascii="Times New Roman" w:eastAsia="Calibri" w:hAnsi="Times New Roman" w:cs="Times New Roman"/>
                <w:sz w:val="24"/>
                <w:szCs w:val="24"/>
              </w:rPr>
            </w:pPr>
          </w:p>
        </w:tc>
      </w:tr>
      <w:tr w:rsidR="00852AAB" w:rsidRPr="00852AAB" w14:paraId="6E487206" w14:textId="77777777" w:rsidTr="002004A7">
        <w:tc>
          <w:tcPr>
            <w:tcW w:w="5132" w:type="dxa"/>
          </w:tcPr>
          <w:p w14:paraId="55A59D02"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Đối tượng thực hiện:</w:t>
            </w:r>
          </w:p>
          <w:p w14:paraId="4D852C1E" w14:textId="77777777" w:rsidR="007235F8" w:rsidRPr="00852AAB" w:rsidRDefault="007235F8" w:rsidP="00F126FA">
            <w:pPr>
              <w:widowControl w:val="0"/>
              <w:spacing w:after="0"/>
              <w:jc w:val="both"/>
              <w:rPr>
                <w:rFonts w:ascii="Times New Roman" w:eastAsia="Calibri" w:hAnsi="Times New Roman" w:cs="Times New Roman"/>
                <w:b/>
                <w:sz w:val="24"/>
                <w:szCs w:val="24"/>
              </w:rPr>
            </w:pPr>
          </w:p>
        </w:tc>
        <w:tc>
          <w:tcPr>
            <w:tcW w:w="9611" w:type="dxa"/>
          </w:tcPr>
          <w:p w14:paraId="08FA654D"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Tổ chức:      Trong nước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90CEBC1"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Đối tượng được cấp phép xây dựng công trình thiết yếu trong phạm vi đất dành cho đường sắt là chủ đầu tư dự án, chủ công trình.</w:t>
            </w:r>
          </w:p>
          <w:p w14:paraId="4FBD081B"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Theo nhu cầu của đối tượng có công trình, hạng mục công trình xây dựng trong phạm vi đất dành cho đường sắt.</w:t>
            </w:r>
          </w:p>
          <w:p w14:paraId="21ECC81B"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 Cá nhân:      Trong nước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3C5748D"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Chỉ cấp giấy phép cho chủ đầu tư công trình, có tư cách pháp nhân được pháp luật thừa nhận.</w:t>
            </w:r>
          </w:p>
          <w:p w14:paraId="1914F64E"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Gắn tránh nhiệm của chủ đầu tư, chủ sở hữu công trình xây dựng trong phạm vi đất dành cho đường sắt.</w:t>
            </w:r>
          </w:p>
          <w:p w14:paraId="5439C0D6"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đối tượng thực hiện không?:   </w:t>
            </w:r>
          </w:p>
          <w:p w14:paraId="46A7BBEA"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BE0E89C" w14:textId="77777777" w:rsidR="007235F8" w:rsidRPr="00852AAB" w:rsidRDefault="007235F8" w:rsidP="00F126F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đối tượng thực hiện là không cần thiết.</w:t>
            </w:r>
          </w:p>
        </w:tc>
      </w:tr>
      <w:tr w:rsidR="00852AAB" w:rsidRPr="00852AAB" w14:paraId="5AB426BC" w14:textId="77777777" w:rsidTr="002004A7">
        <w:tc>
          <w:tcPr>
            <w:tcW w:w="5132" w:type="dxa"/>
          </w:tcPr>
          <w:p w14:paraId="6C4B49B6"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b) Phạm vi áp dụng:</w:t>
            </w:r>
          </w:p>
          <w:p w14:paraId="1F57BCF0" w14:textId="77777777" w:rsidR="007235F8" w:rsidRPr="00852AAB" w:rsidRDefault="007235F8" w:rsidP="00AA412C">
            <w:pPr>
              <w:widowControl w:val="0"/>
              <w:spacing w:after="0"/>
              <w:rPr>
                <w:rFonts w:ascii="Times New Roman" w:eastAsia="Calibri" w:hAnsi="Times New Roman" w:cs="Times New Roman"/>
                <w:sz w:val="24"/>
                <w:szCs w:val="24"/>
              </w:rPr>
            </w:pPr>
          </w:p>
        </w:tc>
        <w:tc>
          <w:tcPr>
            <w:tcW w:w="9611" w:type="dxa"/>
          </w:tcPr>
          <w:p w14:paraId="03F7F35F"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Vùng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A402F1E" w14:textId="6349D3E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Nông thôn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Đô thị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Miền núi     </w:t>
            </w:r>
            <w:r w:rsidR="00C97A8F"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B5C8729"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Biên giới, hải đảo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7BA13FF"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Áp dụng trên toàn lãnh thổ Nước Cộng hòa xã hội chủ nghĩa Việt Nam, nơi có đường sắt.</w:t>
            </w:r>
          </w:p>
          <w:p w14:paraId="189E1141"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phạm vi áp dụng không?:    </w:t>
            </w:r>
          </w:p>
          <w:p w14:paraId="0308A882"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E35380C"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phạm vi áp dụng là không cần thiết.</w:t>
            </w:r>
          </w:p>
        </w:tc>
      </w:tr>
      <w:tr w:rsidR="00852AAB" w:rsidRPr="00852AAB" w14:paraId="2522E8EF" w14:textId="77777777" w:rsidTr="002004A7">
        <w:tc>
          <w:tcPr>
            <w:tcW w:w="14743" w:type="dxa"/>
            <w:gridSpan w:val="2"/>
          </w:tcPr>
          <w:p w14:paraId="4C3EED50" w14:textId="5ED67EE8"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Dự kiến số lượng đối tượng thực hiện/1 năm: </w:t>
            </w:r>
            <w:r w:rsidR="0043603F" w:rsidRPr="00852AAB">
              <w:rPr>
                <w:rFonts w:ascii="Times New Roman" w:eastAsia="Calibri" w:hAnsi="Times New Roman" w:cs="Times New Roman"/>
                <w:sz w:val="24"/>
                <w:szCs w:val="24"/>
              </w:rPr>
              <w:t>6</w:t>
            </w:r>
            <w:r w:rsidRPr="00852AAB">
              <w:rPr>
                <w:rFonts w:ascii="Times New Roman" w:eastAsia="Calibri" w:hAnsi="Times New Roman" w:cs="Times New Roman"/>
                <w:sz w:val="24"/>
                <w:szCs w:val="24"/>
              </w:rPr>
              <w:t>0 đối tượng.</w:t>
            </w:r>
          </w:p>
        </w:tc>
      </w:tr>
      <w:tr w:rsidR="00852AAB" w:rsidRPr="00852AAB" w14:paraId="3A24FC6A" w14:textId="77777777" w:rsidTr="002004A7">
        <w:tc>
          <w:tcPr>
            <w:tcW w:w="14743" w:type="dxa"/>
            <w:gridSpan w:val="2"/>
          </w:tcPr>
          <w:p w14:paraId="474EEE9E" w14:textId="77777777" w:rsidR="007235F8" w:rsidRPr="00852AAB" w:rsidRDefault="007235F8" w:rsidP="00617B1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7. Cơ quan giải quyết </w:t>
            </w:r>
          </w:p>
        </w:tc>
      </w:tr>
      <w:tr w:rsidR="00852AAB" w:rsidRPr="00852AAB" w14:paraId="2FA15771" w14:textId="77777777" w:rsidTr="002004A7">
        <w:tc>
          <w:tcPr>
            <w:tcW w:w="5132" w:type="dxa"/>
          </w:tcPr>
          <w:p w14:paraId="37F44041" w14:textId="77777777" w:rsidR="007235F8" w:rsidRPr="00852AAB" w:rsidRDefault="007235F8" w:rsidP="00617B1E">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về cơ quan giải quyết thủ tục hành chính không?     </w:t>
            </w:r>
          </w:p>
        </w:tc>
        <w:tc>
          <w:tcPr>
            <w:tcW w:w="9611" w:type="dxa"/>
          </w:tcPr>
          <w:p w14:paraId="3051DDF9" w14:textId="77777777" w:rsidR="007235F8" w:rsidRPr="00852AAB" w:rsidRDefault="007235F8" w:rsidP="00617B1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FBD638F" w14:textId="4300F5DD" w:rsidR="007235F8" w:rsidRPr="00852AAB" w:rsidRDefault="007235F8" w:rsidP="00617B1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1B6511" w:rsidRPr="00852AAB">
              <w:rPr>
                <w:rFonts w:ascii="Times New Roman" w:eastAsia="Calibri" w:hAnsi="Times New Roman" w:cs="Times New Roman"/>
                <w:sz w:val="24"/>
                <w:szCs w:val="24"/>
              </w:rPr>
              <w:t>Đã quy định rõ ràng, cụ thể về cơ quan giải quyết thủ tục hành chính:</w:t>
            </w:r>
            <w:r w:rsidRPr="00852AAB">
              <w:rPr>
                <w:rFonts w:ascii="Times New Roman" w:hAnsi="Times New Roman" w:cs="Times New Roman"/>
                <w:sz w:val="24"/>
                <w:szCs w:val="24"/>
              </w:rPr>
              <w:t xml:space="preserve"> </w:t>
            </w:r>
            <w:r w:rsidR="00617B1E" w:rsidRPr="00852AAB">
              <w:rPr>
                <w:rFonts w:ascii="Times New Roman" w:hAnsi="Times New Roman" w:cs="Times New Roman"/>
                <w:sz w:val="24"/>
                <w:szCs w:val="24"/>
              </w:rPr>
              <w:t>Cục ĐSVN</w:t>
            </w:r>
            <w:r w:rsidRPr="00852AAB">
              <w:rPr>
                <w:rFonts w:ascii="Times New Roman" w:hAnsi="Times New Roman" w:cs="Times New Roman"/>
                <w:sz w:val="24"/>
                <w:szCs w:val="24"/>
              </w:rPr>
              <w:t xml:space="preserve"> thực hiện đối với công trình trên đất dành cho đường sắt quốc gia; UBND cấp tỉnh tổ chức thực hiện đối với công trình trên đất dành cho đường sắt địa phương.</w:t>
            </w:r>
          </w:p>
        </w:tc>
      </w:tr>
      <w:tr w:rsidR="00852AAB" w:rsidRPr="00852AAB" w14:paraId="1630A004" w14:textId="77777777" w:rsidTr="002004A7">
        <w:tc>
          <w:tcPr>
            <w:tcW w:w="5132" w:type="dxa"/>
          </w:tcPr>
          <w:p w14:paraId="5BA45281" w14:textId="77777777" w:rsidR="007235F8" w:rsidRPr="00852AAB" w:rsidRDefault="007235F8" w:rsidP="009B7D0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thể mở rộng ủy quyền hoặc phân cấp thực hiện không?</w:t>
            </w:r>
          </w:p>
        </w:tc>
        <w:tc>
          <w:tcPr>
            <w:tcW w:w="9611" w:type="dxa"/>
          </w:tcPr>
          <w:p w14:paraId="49FE1181" w14:textId="77777777" w:rsidR="007235F8" w:rsidRPr="00852AAB" w:rsidRDefault="007235F8" w:rsidP="009B7D0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2F25842" w14:textId="43E06C59" w:rsidR="007235F8" w:rsidRPr="00852AAB" w:rsidRDefault="007235F8" w:rsidP="009B7D0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9B7D08" w:rsidRPr="00852AAB">
              <w:rPr>
                <w:rFonts w:ascii="Times New Roman" w:eastAsia="Calibri" w:hAnsi="Times New Roman" w:cs="Times New Roman"/>
                <w:sz w:val="24"/>
                <w:szCs w:val="24"/>
              </w:rPr>
              <w:t>Đã t</w:t>
            </w:r>
            <w:r w:rsidRPr="00852AAB">
              <w:rPr>
                <w:rFonts w:ascii="Times New Roman" w:hAnsi="Times New Roman" w:cs="Times New Roman"/>
                <w:sz w:val="24"/>
                <w:szCs w:val="24"/>
              </w:rPr>
              <w:t>hực hiện phân cấp quản lý</w:t>
            </w:r>
            <w:r w:rsidR="009B7D08" w:rsidRPr="00852AAB">
              <w:rPr>
                <w:rFonts w:ascii="Times New Roman" w:hAnsi="Times New Roman" w:cs="Times New Roman"/>
                <w:sz w:val="24"/>
                <w:szCs w:val="24"/>
              </w:rPr>
              <w:t xml:space="preserve"> từ</w:t>
            </w:r>
            <w:r w:rsidRPr="00852AAB">
              <w:rPr>
                <w:rFonts w:ascii="Times New Roman" w:hAnsi="Times New Roman" w:cs="Times New Roman"/>
                <w:sz w:val="24"/>
                <w:szCs w:val="24"/>
              </w:rPr>
              <w:t xml:space="preserve"> Bộ Xây dựng </w:t>
            </w:r>
            <w:r w:rsidR="009B7D08" w:rsidRPr="00852AAB">
              <w:rPr>
                <w:rFonts w:ascii="Times New Roman" w:hAnsi="Times New Roman" w:cs="Times New Roman"/>
                <w:sz w:val="24"/>
                <w:szCs w:val="24"/>
              </w:rPr>
              <w:t xml:space="preserve">về Cục ĐSVN </w:t>
            </w:r>
            <w:r w:rsidRPr="00852AAB">
              <w:rPr>
                <w:rFonts w:ascii="Times New Roman" w:hAnsi="Times New Roman" w:cs="Times New Roman"/>
                <w:sz w:val="24"/>
                <w:szCs w:val="24"/>
              </w:rPr>
              <w:t xml:space="preserve">đối với công trình trên đất dành cho đường sắt quốc gia; </w:t>
            </w:r>
            <w:r w:rsidR="009B7D08" w:rsidRPr="00852AAB">
              <w:rPr>
                <w:rFonts w:ascii="Times New Roman" w:hAnsi="Times New Roman" w:cs="Times New Roman"/>
                <w:sz w:val="24"/>
                <w:szCs w:val="24"/>
              </w:rPr>
              <w:t xml:space="preserve">phân cấp từ Bộ Xây dựng về </w:t>
            </w:r>
            <w:r w:rsidRPr="00852AAB">
              <w:rPr>
                <w:rFonts w:ascii="Times New Roman" w:hAnsi="Times New Roman" w:cs="Times New Roman"/>
                <w:sz w:val="24"/>
                <w:szCs w:val="24"/>
              </w:rPr>
              <w:t>UBND cấp tỉnh tổ chức thực hiện đối với công trình trên đất dành cho đường sắt địa phương.</w:t>
            </w:r>
          </w:p>
        </w:tc>
      </w:tr>
      <w:tr w:rsidR="00852AAB" w:rsidRPr="00852AAB" w14:paraId="1A333CCB" w14:textId="77777777" w:rsidTr="002004A7">
        <w:tc>
          <w:tcPr>
            <w:tcW w:w="14743" w:type="dxa"/>
            <w:gridSpan w:val="2"/>
          </w:tcPr>
          <w:p w14:paraId="62776A3B"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8. Phí, lệ phí và các chi phí khác (nếu có)</w:t>
            </w:r>
          </w:p>
        </w:tc>
      </w:tr>
      <w:tr w:rsidR="00852AAB" w:rsidRPr="00852AAB" w14:paraId="0AAD4BB7" w14:textId="77777777" w:rsidTr="002004A7">
        <w:tc>
          <w:tcPr>
            <w:tcW w:w="5132" w:type="dxa"/>
          </w:tcPr>
          <w:p w14:paraId="3AAFE5AE"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quy định về phí, lệ phí và các chi phí khác (nếu có) không?  </w:t>
            </w:r>
          </w:p>
          <w:p w14:paraId="090B04F4" w14:textId="77777777" w:rsidR="007235F8" w:rsidRPr="00852AAB" w:rsidRDefault="007235F8" w:rsidP="00C855A8">
            <w:pPr>
              <w:widowControl w:val="0"/>
              <w:spacing w:after="0"/>
              <w:jc w:val="both"/>
              <w:rPr>
                <w:rFonts w:ascii="Times New Roman" w:eastAsia="Calibri" w:hAnsi="Times New Roman" w:cs="Times New Roman"/>
                <w:sz w:val="24"/>
                <w:szCs w:val="24"/>
              </w:rPr>
            </w:pPr>
          </w:p>
        </w:tc>
        <w:tc>
          <w:tcPr>
            <w:tcW w:w="9611" w:type="dxa"/>
          </w:tcPr>
          <w:p w14:paraId="06C9B5B9"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Lệ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34D2CB6"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w:t>
            </w:r>
          </w:p>
          <w:p w14:paraId="42B905ED"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F253DB3"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62BCDC62"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Chi phí khác: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25F8C13"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Nếu Có, nêu rõ lý do: ……………………………..……………………</w:t>
            </w:r>
          </w:p>
          <w:p w14:paraId="268D5AAB"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mức phí, lệ phí hoặc chi phí khác (</w:t>
            </w:r>
            <w:r w:rsidRPr="00852AAB">
              <w:rPr>
                <w:rFonts w:ascii="Times New Roman" w:eastAsia="Calibri" w:hAnsi="Times New Roman" w:cs="Times New Roman"/>
                <w:i/>
                <w:sz w:val="24"/>
                <w:szCs w:val="24"/>
              </w:rPr>
              <w:t>nếu được quy định tại dự án, dự thảo</w:t>
            </w:r>
            <w:r w:rsidRPr="00852AAB">
              <w:rPr>
                <w:rFonts w:ascii="Times New Roman" w:eastAsia="Calibri" w:hAnsi="Times New Roman" w:cs="Times New Roman"/>
                <w:sz w:val="24"/>
                <w:szCs w:val="24"/>
              </w:rPr>
              <w:t>):</w:t>
            </w:r>
          </w:p>
          <w:p w14:paraId="17DC1A95"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phí (hoặc đính kèm biểu phí): …………………………..………………</w:t>
            </w:r>
          </w:p>
          <w:p w14:paraId="71F4830B"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lệ phí (hoặc đính kèm biểu lệ phí): ……………………………..……………..</w:t>
            </w:r>
          </w:p>
          <w:p w14:paraId="4C5430AF"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chi phí khác:…………………………………………………</w:t>
            </w:r>
          </w:p>
          <w:p w14:paraId="54DC94CC"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Mức phí, lệ phí và các chi phí khác (nếu có) có phù hợp không: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D452D2D"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w:t>
            </w:r>
          </w:p>
          <w:p w14:paraId="51E2F3BC" w14:textId="33842340"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mức phí, lệ phí hoặc chi phí khác (nếu có) chưa được quy định tại dự án, dự thảo thì nêu rõ lý do: </w:t>
            </w:r>
          </w:p>
        </w:tc>
      </w:tr>
      <w:tr w:rsidR="00852AAB" w:rsidRPr="00852AAB" w14:paraId="75A51B2F" w14:textId="77777777" w:rsidTr="002004A7">
        <w:tc>
          <w:tcPr>
            <w:tcW w:w="5132" w:type="dxa"/>
          </w:tcPr>
          <w:p w14:paraId="353E6BD8"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b) Quy định về cách thức, thời điểm nộp phí, lệ phí và các chi phí khác (nếu có) có hợp lý không? </w:t>
            </w:r>
          </w:p>
          <w:p w14:paraId="36BC186F" w14:textId="77777777" w:rsidR="007235F8" w:rsidRPr="00852AAB" w:rsidRDefault="007235F8" w:rsidP="00C855A8">
            <w:pPr>
              <w:widowControl w:val="0"/>
              <w:spacing w:after="0"/>
              <w:jc w:val="both"/>
              <w:rPr>
                <w:rFonts w:ascii="Times New Roman" w:eastAsia="Calibri" w:hAnsi="Times New Roman" w:cs="Times New Roman"/>
                <w:sz w:val="24"/>
                <w:szCs w:val="24"/>
              </w:rPr>
            </w:pPr>
          </w:p>
        </w:tc>
        <w:tc>
          <w:tcPr>
            <w:tcW w:w="9611" w:type="dxa"/>
          </w:tcPr>
          <w:p w14:paraId="6902216E" w14:textId="77777777"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1C96144" w14:textId="6F49119C" w:rsidR="007235F8" w:rsidRPr="00852AAB" w:rsidRDefault="007235F8" w:rsidP="00C855A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Nội dung quy định: </w:t>
            </w:r>
          </w:p>
        </w:tc>
      </w:tr>
      <w:tr w:rsidR="00852AAB" w:rsidRPr="00852AAB" w14:paraId="4F4B78E3" w14:textId="77777777" w:rsidTr="002004A7">
        <w:tc>
          <w:tcPr>
            <w:tcW w:w="14743" w:type="dxa"/>
            <w:gridSpan w:val="2"/>
          </w:tcPr>
          <w:p w14:paraId="5A10BDBA"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9. </w:t>
            </w:r>
            <w:r w:rsidRPr="00852AAB">
              <w:rPr>
                <w:rFonts w:ascii="Times New Roman" w:eastAsia="Calibri" w:hAnsi="Times New Roman" w:cs="Times New Roman"/>
                <w:b/>
                <w:sz w:val="24"/>
                <w:szCs w:val="24"/>
                <w:lang w:val="pt-BR"/>
              </w:rPr>
              <w:t>Mẫu đơn, tờ khai</w:t>
            </w:r>
          </w:p>
        </w:tc>
      </w:tr>
      <w:tr w:rsidR="00852AAB" w:rsidRPr="00852AAB" w14:paraId="4F94481E" w14:textId="77777777" w:rsidTr="002004A7">
        <w:tc>
          <w:tcPr>
            <w:tcW w:w="5132" w:type="dxa"/>
          </w:tcPr>
          <w:p w14:paraId="1D698105" w14:textId="77777777" w:rsidR="007235F8" w:rsidRPr="00852AAB" w:rsidRDefault="007235F8" w:rsidP="00F81B19">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a) Có quy định về mẫu đơn, tờ khai không?</w:t>
            </w:r>
          </w:p>
        </w:tc>
        <w:tc>
          <w:tcPr>
            <w:tcW w:w="9611" w:type="dxa"/>
          </w:tcPr>
          <w:p w14:paraId="73876D83"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D812C7B" w14:textId="6CB58008"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EE56EE" w:rsidRPr="00852AAB">
              <w:rPr>
                <w:rFonts w:ascii="Times New Roman" w:eastAsia="Calibri" w:hAnsi="Times New Roman" w:cs="Times New Roman"/>
                <w:sz w:val="24"/>
                <w:szCs w:val="24"/>
              </w:rPr>
              <w:t>Để cơ quan, tổ chức làm TTHC dễ thực hiện, trong mẫu đơn đề nghị cấp giấy phép có yêu cầu các thông tin bắt buộc liên quan đến công trình xây dựng trong phạm vi đất dành cho đường sắt, công trình hạ tầng kỹ thuật sử dụng chung với đường sắt.</w:t>
            </w:r>
          </w:p>
        </w:tc>
      </w:tr>
      <w:tr w:rsidR="00852AAB" w:rsidRPr="00852AAB" w14:paraId="1A5C4BF4" w14:textId="77777777" w:rsidTr="002004A7">
        <w:tc>
          <w:tcPr>
            <w:tcW w:w="5132" w:type="dxa"/>
          </w:tcPr>
          <w:p w14:paraId="069F9426" w14:textId="4205CAB5" w:rsidR="007235F8" w:rsidRPr="00852AAB" w:rsidRDefault="007235F8" w:rsidP="00C2520E">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rPr>
              <w:t xml:space="preserve">b) Tên mẫu đơn, tờ khai 1: </w:t>
            </w:r>
            <w:r w:rsidR="00D410A6" w:rsidRPr="00852AAB">
              <w:rPr>
                <w:rFonts w:ascii="Times New Roman" w:eastAsia="Calibri" w:hAnsi="Times New Roman" w:cs="Times New Roman"/>
                <w:sz w:val="24"/>
                <w:szCs w:val="24"/>
              </w:rPr>
              <w:t>Đơn đề nghị cấp giấy phép xây dựng</w:t>
            </w:r>
          </w:p>
        </w:tc>
        <w:tc>
          <w:tcPr>
            <w:tcW w:w="9611" w:type="dxa"/>
          </w:tcPr>
          <w:p w14:paraId="626DC4C1" w14:textId="7FB8A1D9" w:rsidR="007235F8" w:rsidRPr="00852AAB" w:rsidRDefault="000C4F23" w:rsidP="00C2520E">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w:t>
            </w:r>
            <w:r w:rsidR="0043603F" w:rsidRPr="00852AAB">
              <w:rPr>
                <w:rFonts w:ascii="Times New Roman" w:eastAsia="Calibri" w:hAnsi="Times New Roman" w:cs="Times New Roman"/>
                <w:sz w:val="24"/>
                <w:szCs w:val="24"/>
              </w:rPr>
              <w:t>õ</w:t>
            </w:r>
            <w:r w:rsidRPr="00852AAB">
              <w:rPr>
                <w:rFonts w:ascii="Times New Roman" w:eastAsia="Calibri" w:hAnsi="Times New Roman" w:cs="Times New Roman"/>
                <w:sz w:val="24"/>
                <w:szCs w:val="24"/>
              </w:rPr>
              <w:t xml:space="preserve"> nội dung (nhóm) thông tin cần cung cấp trong mẫu đơn, tờ khai:</w:t>
            </w:r>
          </w:p>
          <w:p w14:paraId="34EC083B" w14:textId="77777777" w:rsidR="00EE56EE" w:rsidRPr="00852AAB" w:rsidRDefault="000C4F23" w:rsidP="00C2520E">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1: </w:t>
            </w:r>
            <w:r w:rsidR="00EE56EE" w:rsidRPr="00852AAB">
              <w:rPr>
                <w:rFonts w:ascii="Times New Roman" w:eastAsia="Calibri" w:hAnsi="Times New Roman" w:cs="Times New Roman"/>
                <w:sz w:val="24"/>
                <w:szCs w:val="24"/>
                <w:lang w:val="pt-BR"/>
              </w:rPr>
              <w:t>Tên đơn vị hoặc tổ chức đề nghị cấp phép.</w:t>
            </w:r>
          </w:p>
          <w:p w14:paraId="42BD206B" w14:textId="5E0493E0" w:rsidR="000C4F23" w:rsidRPr="00852AAB" w:rsidRDefault="00EE56EE" w:rsidP="00C2520E">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Xác định rõ tư cách pháp lý của đơn vị hoặc tổ chức đề nghị cấp giấy phép.</w:t>
            </w:r>
          </w:p>
          <w:p w14:paraId="7AC16DFC" w14:textId="68B24D4A" w:rsidR="00C2520E" w:rsidRPr="00852AAB" w:rsidRDefault="000C4F23" w:rsidP="00C2520E">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2: </w:t>
            </w:r>
            <w:r w:rsidR="00C2520E" w:rsidRPr="00852AAB">
              <w:rPr>
                <w:rFonts w:ascii="Times New Roman" w:eastAsia="Calibri" w:hAnsi="Times New Roman" w:cs="Times New Roman"/>
                <w:sz w:val="24"/>
                <w:szCs w:val="24"/>
                <w:lang w:val="pt-BR"/>
              </w:rPr>
              <w:t>Ghi tên, lý trình, vị trí công trình đề nghị cấp giấy phép.</w:t>
            </w:r>
          </w:p>
          <w:p w14:paraId="3F880A1E" w14:textId="72600E42" w:rsidR="000C4F23" w:rsidRPr="00852AAB" w:rsidRDefault="00C2520E" w:rsidP="00C2520E">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Lý do quy định: Để xác định vị trí định danh, tên công trình được cấp giấy phép xây dựng.</w:t>
            </w:r>
          </w:p>
          <w:p w14:paraId="59A54AD6" w14:textId="02B54FD9" w:rsidR="00C2520E" w:rsidRPr="00852AAB" w:rsidRDefault="000C4F23" w:rsidP="00C2520E">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3: </w:t>
            </w:r>
            <w:r w:rsidR="00C2520E" w:rsidRPr="00852AAB">
              <w:rPr>
                <w:rFonts w:ascii="Times New Roman" w:eastAsia="Calibri" w:hAnsi="Times New Roman" w:cs="Times New Roman"/>
                <w:sz w:val="24"/>
                <w:szCs w:val="24"/>
                <w:lang w:val="pt-BR"/>
              </w:rPr>
              <w:t>Các yếu tố kỹ thuật, quy mô xây dựng công trình trong phạm vi đất dành cho đường sắt.</w:t>
            </w:r>
          </w:p>
          <w:p w14:paraId="330322D6" w14:textId="25BC5E32" w:rsidR="007B0F71" w:rsidRPr="00852AAB" w:rsidRDefault="00C2520E" w:rsidP="00C2520E">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Lý do quy định: Phục vụ công tác đánh giá về điều kiện xây dựng, khai thác và điều kiện đảm bảo an toàn trong quá trình khai thác, sử dụng khi xem xét hồ sơ đề nghị cấp giấy phép xây dựng.</w:t>
            </w:r>
          </w:p>
        </w:tc>
      </w:tr>
      <w:tr w:rsidR="00852AAB" w:rsidRPr="00852AAB" w14:paraId="1DB3F5FD" w14:textId="77777777" w:rsidTr="002004A7">
        <w:tc>
          <w:tcPr>
            <w:tcW w:w="5132" w:type="dxa"/>
          </w:tcPr>
          <w:p w14:paraId="321C02FF" w14:textId="0593F368" w:rsidR="007235F8" w:rsidRPr="00852AAB" w:rsidRDefault="001264BF" w:rsidP="00F81B19">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c</w:t>
            </w:r>
            <w:r w:rsidR="007235F8" w:rsidRPr="00852AAB">
              <w:rPr>
                <w:rFonts w:ascii="Times New Roman" w:eastAsia="Calibri" w:hAnsi="Times New Roman" w:cs="Times New Roman"/>
                <w:sz w:val="24"/>
                <w:szCs w:val="24"/>
                <w:lang w:val="pt-BR"/>
              </w:rPr>
              <w:t xml:space="preserve">) Ngôn ngữ </w:t>
            </w:r>
          </w:p>
        </w:tc>
        <w:tc>
          <w:tcPr>
            <w:tcW w:w="9611" w:type="dxa"/>
          </w:tcPr>
          <w:p w14:paraId="77ABB0FF" w14:textId="77777777" w:rsidR="007235F8" w:rsidRPr="00852AAB" w:rsidRDefault="007235F8" w:rsidP="00AA412C">
            <w:pPr>
              <w:widowControl w:val="0"/>
              <w:tabs>
                <w:tab w:val="left" w:pos="7500"/>
              </w:tabs>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Tiếng Việt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Song ngữ       </w:t>
            </w:r>
            <w:r w:rsidRPr="00852AAB">
              <w:rPr>
                <w:rFonts w:ascii="Times New Roman" w:eastAsia="Calibri" w:hAnsi="Times New Roman" w:cs="Times New Roman"/>
                <w:sz w:val="24"/>
                <w:szCs w:val="24"/>
                <w:lang w:val="pt-BR"/>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lang w:val="pt-BR"/>
              </w:rPr>
            </w:r>
            <w:r w:rsidRPr="00852AAB">
              <w:rPr>
                <w:rFonts w:ascii="Times New Roman" w:eastAsia="Calibri" w:hAnsi="Times New Roman" w:cs="Times New Roman"/>
                <w:sz w:val="24"/>
                <w:szCs w:val="24"/>
                <w:lang w:val="pt-BR"/>
              </w:rPr>
              <w:fldChar w:fldCharType="separate"/>
            </w:r>
            <w:r w:rsidRPr="00852AAB">
              <w:rPr>
                <w:rFonts w:ascii="Times New Roman" w:eastAsia="Calibri" w:hAnsi="Times New Roman" w:cs="Times New Roman"/>
                <w:sz w:val="24"/>
                <w:szCs w:val="24"/>
                <w:lang w:val="pt-BR"/>
              </w:rPr>
              <w:fldChar w:fldCharType="end"/>
            </w:r>
            <w:r w:rsidRPr="00852AAB">
              <w:rPr>
                <w:rFonts w:ascii="Times New Roman" w:eastAsia="Calibri" w:hAnsi="Times New Roman" w:cs="Times New Roman"/>
                <w:sz w:val="24"/>
                <w:szCs w:val="24"/>
                <w:lang w:val="pt-BR"/>
              </w:rPr>
              <w:t xml:space="preserve">         Nêu rõ loại song ngữ:………………</w:t>
            </w:r>
          </w:p>
          <w:p w14:paraId="10B227F7" w14:textId="7777777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(trong trường hợp mẫu đơn song ngữ):…………………</w:t>
            </w:r>
          </w:p>
        </w:tc>
      </w:tr>
      <w:tr w:rsidR="00852AAB" w:rsidRPr="00852AAB" w14:paraId="47CBC42A" w14:textId="77777777" w:rsidTr="002004A7">
        <w:tc>
          <w:tcPr>
            <w:tcW w:w="5132" w:type="dxa"/>
          </w:tcPr>
          <w:p w14:paraId="1BF0BAC9" w14:textId="77777777" w:rsidR="007235F8" w:rsidRPr="00852AAB" w:rsidRDefault="007235F8" w:rsidP="00F81B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10. Yêu cầu, điều kiện</w:t>
            </w:r>
          </w:p>
        </w:tc>
        <w:tc>
          <w:tcPr>
            <w:tcW w:w="9611" w:type="dxa"/>
          </w:tcPr>
          <w:p w14:paraId="7D3A7C9E" w14:textId="77777777" w:rsidR="007235F8" w:rsidRPr="00852AAB" w:rsidRDefault="007235F8" w:rsidP="00AA412C">
            <w:pPr>
              <w:widowControl w:val="0"/>
              <w:spacing w:after="0"/>
              <w:rPr>
                <w:rFonts w:ascii="Times New Roman" w:eastAsia="Calibri" w:hAnsi="Times New Roman" w:cs="Times New Roman"/>
                <w:sz w:val="24"/>
                <w:szCs w:val="24"/>
              </w:rPr>
            </w:pPr>
          </w:p>
        </w:tc>
      </w:tr>
      <w:tr w:rsidR="00852AAB" w:rsidRPr="00852AAB" w14:paraId="4C302A32" w14:textId="77777777" w:rsidTr="002004A7">
        <w:tc>
          <w:tcPr>
            <w:tcW w:w="5132" w:type="dxa"/>
          </w:tcPr>
          <w:p w14:paraId="6F316861" w14:textId="77777777" w:rsidR="007235F8" w:rsidRPr="00852AAB" w:rsidRDefault="007235F8" w:rsidP="00F81B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Có quy định yêu cầu, điều kiện không?</w:t>
            </w:r>
          </w:p>
        </w:tc>
        <w:tc>
          <w:tcPr>
            <w:tcW w:w="9611" w:type="dxa"/>
          </w:tcPr>
          <w:p w14:paraId="557E4B5F" w14:textId="233038E2"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9A11FB"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9A11FB" w:rsidRPr="00852AAB">
              <w:rPr>
                <w:rFonts w:ascii="Times New Roman" w:eastAsia="Calibri" w:hAnsi="Times New Roman" w:cs="Times New Roman"/>
                <w:sz w:val="24"/>
                <w:szCs w:val="24"/>
              </w:rPr>
              <w:instrText xml:space="preserve"> FORMCHECKBOX </w:instrText>
            </w:r>
            <w:r w:rsidR="009A11FB" w:rsidRPr="00852AAB">
              <w:rPr>
                <w:rFonts w:ascii="Times New Roman" w:eastAsia="Calibri" w:hAnsi="Times New Roman" w:cs="Times New Roman"/>
                <w:sz w:val="24"/>
                <w:szCs w:val="24"/>
              </w:rPr>
            </w:r>
            <w:r w:rsidR="009A11FB" w:rsidRPr="00852AAB">
              <w:rPr>
                <w:rFonts w:ascii="Times New Roman" w:eastAsia="Calibri" w:hAnsi="Times New Roman" w:cs="Times New Roman"/>
                <w:sz w:val="24"/>
                <w:szCs w:val="24"/>
              </w:rPr>
              <w:fldChar w:fldCharType="separate"/>
            </w:r>
            <w:r w:rsidR="009A11FB"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009A11FB"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9A11FB" w:rsidRPr="00852AAB">
              <w:rPr>
                <w:rFonts w:ascii="Times New Roman" w:eastAsia="Calibri" w:hAnsi="Times New Roman" w:cs="Times New Roman"/>
                <w:sz w:val="24"/>
                <w:szCs w:val="24"/>
              </w:rPr>
              <w:instrText xml:space="preserve"> FORMCHECKBOX </w:instrText>
            </w:r>
            <w:r w:rsidR="009A11FB" w:rsidRPr="00852AAB">
              <w:rPr>
                <w:rFonts w:ascii="Times New Roman" w:eastAsia="Calibri" w:hAnsi="Times New Roman" w:cs="Times New Roman"/>
                <w:sz w:val="24"/>
                <w:szCs w:val="24"/>
              </w:rPr>
            </w:r>
            <w:r w:rsidR="009A11FB" w:rsidRPr="00852AAB">
              <w:rPr>
                <w:rFonts w:ascii="Times New Roman" w:eastAsia="Calibri" w:hAnsi="Times New Roman" w:cs="Times New Roman"/>
                <w:sz w:val="24"/>
                <w:szCs w:val="24"/>
              </w:rPr>
              <w:fldChar w:fldCharType="separate"/>
            </w:r>
            <w:r w:rsidR="009A11FB" w:rsidRPr="00852AAB">
              <w:rPr>
                <w:rFonts w:ascii="Times New Roman" w:eastAsia="Calibri" w:hAnsi="Times New Roman" w:cs="Times New Roman"/>
                <w:sz w:val="24"/>
                <w:szCs w:val="24"/>
              </w:rPr>
              <w:fldChar w:fldCharType="end"/>
            </w:r>
          </w:p>
          <w:p w14:paraId="691E5858" w14:textId="35A9D987" w:rsidR="007235F8" w:rsidRPr="00852AAB" w:rsidRDefault="007235F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r w:rsidR="009A11FB" w:rsidRPr="00852AAB">
              <w:rPr>
                <w:rFonts w:ascii="Times New Roman" w:eastAsia="Calibri" w:hAnsi="Times New Roman" w:cs="Times New Roman"/>
                <w:sz w:val="24"/>
                <w:szCs w:val="24"/>
              </w:rPr>
              <w:t xml:space="preserve"> Để đảm bảo </w:t>
            </w:r>
            <w:r w:rsidR="00D60DE9" w:rsidRPr="00852AAB">
              <w:rPr>
                <w:rFonts w:ascii="Times New Roman" w:eastAsia="Calibri" w:hAnsi="Times New Roman" w:cs="Times New Roman"/>
                <w:sz w:val="24"/>
                <w:szCs w:val="24"/>
              </w:rPr>
              <w:t>an toàn khi xây dựng công trình và để bảo đảm an toàn chạy tàu, an toàn công trình đường sắt trong quá trình khai thác, sử dụng</w:t>
            </w:r>
            <w:r w:rsidR="009A11FB" w:rsidRPr="00852AAB">
              <w:rPr>
                <w:rFonts w:ascii="Times New Roman" w:eastAsia="Calibri" w:hAnsi="Times New Roman" w:cs="Times New Roman"/>
                <w:sz w:val="24"/>
                <w:szCs w:val="24"/>
              </w:rPr>
              <w:t>.</w:t>
            </w:r>
          </w:p>
        </w:tc>
      </w:tr>
      <w:tr w:rsidR="00852AAB" w:rsidRPr="00852AAB" w14:paraId="6022845C" w14:textId="77777777" w:rsidTr="002004A7">
        <w:tc>
          <w:tcPr>
            <w:tcW w:w="5132" w:type="dxa"/>
          </w:tcPr>
          <w:p w14:paraId="77D0D9EE" w14:textId="343EB816" w:rsidR="007235F8" w:rsidRPr="00852AAB" w:rsidRDefault="00D70F08" w:rsidP="00F81B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a) </w:t>
            </w:r>
            <w:r w:rsidR="007235F8" w:rsidRPr="00852AAB">
              <w:rPr>
                <w:rFonts w:ascii="Times New Roman" w:eastAsia="Calibri" w:hAnsi="Times New Roman" w:cs="Times New Roman"/>
                <w:sz w:val="24"/>
                <w:szCs w:val="24"/>
              </w:rPr>
              <w:t>Yêu cầu, điều kiện</w:t>
            </w:r>
            <w:r w:rsidR="003B11CD" w:rsidRPr="00852AAB">
              <w:rPr>
                <w:rFonts w:ascii="Times New Roman" w:eastAsia="Calibri" w:hAnsi="Times New Roman" w:cs="Times New Roman"/>
                <w:sz w:val="24"/>
                <w:szCs w:val="24"/>
              </w:rPr>
              <w:t xml:space="preserve"> 1</w:t>
            </w:r>
            <w:r w:rsidR="007235F8" w:rsidRPr="00852AAB">
              <w:rPr>
                <w:rFonts w:ascii="Times New Roman" w:eastAsia="Calibri" w:hAnsi="Times New Roman" w:cs="Times New Roman"/>
                <w:sz w:val="24"/>
                <w:szCs w:val="24"/>
              </w:rPr>
              <w:t>:</w:t>
            </w:r>
            <w:r w:rsidR="00716965" w:rsidRPr="00852AAB">
              <w:rPr>
                <w:rFonts w:ascii="Times New Roman" w:eastAsia="Calibri" w:hAnsi="Times New Roman" w:cs="Times New Roman"/>
                <w:sz w:val="24"/>
                <w:szCs w:val="24"/>
              </w:rPr>
              <w:t xml:space="preserve"> </w:t>
            </w:r>
            <w:r w:rsidR="003B11CD" w:rsidRPr="00852AAB">
              <w:rPr>
                <w:rFonts w:ascii="Times New Roman" w:eastAsia="Calibri" w:hAnsi="Times New Roman" w:cs="Times New Roman"/>
                <w:sz w:val="24"/>
                <w:szCs w:val="24"/>
              </w:rPr>
              <w:t>Quy mô xây dựng công trình, hồ sơ thiết kế đã được cấp có thẩm quyền phê duyệt và p</w:t>
            </w:r>
            <w:r w:rsidR="00C10268" w:rsidRPr="00852AAB">
              <w:rPr>
                <w:rFonts w:ascii="Times New Roman" w:eastAsia="Calibri" w:hAnsi="Times New Roman" w:cs="Times New Roman"/>
                <w:sz w:val="24"/>
                <w:szCs w:val="24"/>
              </w:rPr>
              <w:t>hải có biện pháp bảo đảm an toàn cho công trình đường sắt, an toàn giao thông đường sắt</w:t>
            </w:r>
          </w:p>
        </w:tc>
        <w:tc>
          <w:tcPr>
            <w:tcW w:w="9611" w:type="dxa"/>
          </w:tcPr>
          <w:p w14:paraId="6D342640" w14:textId="4C8C2876" w:rsidR="007235F8" w:rsidRPr="00852AAB" w:rsidRDefault="0061662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Lý do quy định: </w:t>
            </w:r>
            <w:r w:rsidR="00C10268" w:rsidRPr="00852AAB">
              <w:rPr>
                <w:rFonts w:ascii="Times New Roman" w:eastAsia="Calibri" w:hAnsi="Times New Roman" w:cs="Times New Roman"/>
                <w:sz w:val="24"/>
                <w:szCs w:val="24"/>
              </w:rPr>
              <w:t>Để đảm bảo an toàn khi xây dựng công trình và để bảo đảm an toàn chạy tàu, an toàn công trình đường sắt trong quá trình khai thác, sử dụng.</w:t>
            </w:r>
          </w:p>
          <w:p w14:paraId="55CA6F21" w14:textId="77777777" w:rsidR="00616628" w:rsidRPr="00852AAB" w:rsidRDefault="0061662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Để đáp ứng yêu cầu, đề nghị này, cá nhân, tổ chức cần:</w:t>
            </w:r>
          </w:p>
          <w:p w14:paraId="5F56A7DA" w14:textId="09C80588" w:rsidR="00616628" w:rsidRPr="00852AAB" w:rsidRDefault="00616628" w:rsidP="00616628">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kết quả từ một thủ tục hành chính khác: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2458596" w14:textId="1DC2637C" w:rsidR="00616628" w:rsidRPr="00852AAB" w:rsidRDefault="00616628" w:rsidP="00AA412C">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Đáp ứng được sự kiểm tra, xác minh, đánh giá của cơ quan nhà nước: Có    </w:t>
            </w:r>
            <w:r w:rsidR="00C9703A"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C9703A" w:rsidRPr="00852AAB">
              <w:rPr>
                <w:rFonts w:ascii="Times New Roman" w:eastAsia="Calibri" w:hAnsi="Times New Roman" w:cs="Times New Roman"/>
                <w:sz w:val="24"/>
                <w:szCs w:val="24"/>
              </w:rPr>
              <w:instrText xml:space="preserve"> FORMCHECKBOX </w:instrText>
            </w:r>
            <w:r w:rsidR="00C9703A" w:rsidRPr="00852AAB">
              <w:rPr>
                <w:rFonts w:ascii="Times New Roman" w:eastAsia="Calibri" w:hAnsi="Times New Roman" w:cs="Times New Roman"/>
                <w:sz w:val="24"/>
                <w:szCs w:val="24"/>
              </w:rPr>
            </w:r>
            <w:r w:rsidR="00C9703A" w:rsidRPr="00852AAB">
              <w:rPr>
                <w:rFonts w:ascii="Times New Roman" w:eastAsia="Calibri" w:hAnsi="Times New Roman" w:cs="Times New Roman"/>
                <w:sz w:val="24"/>
                <w:szCs w:val="24"/>
              </w:rPr>
              <w:fldChar w:fldCharType="separate"/>
            </w:r>
            <w:r w:rsidR="00C9703A"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00C9703A"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C9703A" w:rsidRPr="00852AAB">
              <w:rPr>
                <w:rFonts w:ascii="Times New Roman" w:eastAsia="Calibri" w:hAnsi="Times New Roman" w:cs="Times New Roman"/>
                <w:sz w:val="24"/>
                <w:szCs w:val="24"/>
              </w:rPr>
              <w:instrText xml:space="preserve"> FORMCHECKBOX </w:instrText>
            </w:r>
            <w:r w:rsidR="00C9703A" w:rsidRPr="00852AAB">
              <w:rPr>
                <w:rFonts w:ascii="Times New Roman" w:eastAsia="Calibri" w:hAnsi="Times New Roman" w:cs="Times New Roman"/>
                <w:sz w:val="24"/>
                <w:szCs w:val="24"/>
              </w:rPr>
            </w:r>
            <w:r w:rsidR="00C9703A" w:rsidRPr="00852AAB">
              <w:rPr>
                <w:rFonts w:ascii="Times New Roman" w:eastAsia="Calibri" w:hAnsi="Times New Roman" w:cs="Times New Roman"/>
                <w:sz w:val="24"/>
                <w:szCs w:val="24"/>
              </w:rPr>
              <w:fldChar w:fldCharType="separate"/>
            </w:r>
            <w:r w:rsidR="00C9703A" w:rsidRPr="00852AAB">
              <w:rPr>
                <w:rFonts w:ascii="Times New Roman" w:eastAsia="Calibri" w:hAnsi="Times New Roman" w:cs="Times New Roman"/>
                <w:sz w:val="24"/>
                <w:szCs w:val="24"/>
              </w:rPr>
              <w:fldChar w:fldCharType="end"/>
            </w:r>
          </w:p>
        </w:tc>
      </w:tr>
      <w:tr w:rsidR="00852AAB" w:rsidRPr="00852AAB" w14:paraId="1624BC2F" w14:textId="77777777" w:rsidTr="002004A7">
        <w:tc>
          <w:tcPr>
            <w:tcW w:w="5132" w:type="dxa"/>
          </w:tcPr>
          <w:p w14:paraId="4F89FDA3" w14:textId="719E7A8A" w:rsidR="00716965" w:rsidRPr="00852AAB" w:rsidRDefault="00D70F08" w:rsidP="00D70F08">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w:t>
            </w:r>
            <w:r w:rsidR="00716965" w:rsidRPr="00852AAB">
              <w:rPr>
                <w:rFonts w:ascii="Times New Roman" w:eastAsia="Calibri" w:hAnsi="Times New Roman" w:cs="Times New Roman"/>
                <w:sz w:val="24"/>
                <w:szCs w:val="24"/>
              </w:rPr>
              <w:t xml:space="preserve">) Yêu cầu, điều kiện </w:t>
            </w:r>
            <w:r w:rsidR="003B11CD" w:rsidRPr="00852AAB">
              <w:rPr>
                <w:rFonts w:ascii="Times New Roman" w:eastAsia="Calibri" w:hAnsi="Times New Roman" w:cs="Times New Roman"/>
                <w:sz w:val="24"/>
                <w:szCs w:val="24"/>
              </w:rPr>
              <w:t>2</w:t>
            </w:r>
            <w:r w:rsidR="00716965" w:rsidRPr="00852AAB">
              <w:rPr>
                <w:rFonts w:ascii="Times New Roman" w:eastAsia="Calibri" w:hAnsi="Times New Roman" w:cs="Times New Roman"/>
                <w:sz w:val="24"/>
                <w:szCs w:val="24"/>
              </w:rPr>
              <w:t>:</w:t>
            </w:r>
            <w:r w:rsidR="00716965" w:rsidRPr="00852AAB">
              <w:rPr>
                <w:rFonts w:ascii="Arial" w:hAnsi="Arial" w:cs="Arial"/>
                <w:sz w:val="20"/>
                <w:szCs w:val="20"/>
                <w:shd w:val="clear" w:color="auto" w:fill="FFFFFF"/>
              </w:rPr>
              <w:t xml:space="preserve"> </w:t>
            </w:r>
            <w:r w:rsidR="003B11CD" w:rsidRPr="00852AAB">
              <w:rPr>
                <w:rFonts w:ascii="Times New Roman" w:eastAsia="Calibri" w:hAnsi="Times New Roman" w:cs="Times New Roman"/>
                <w:sz w:val="24"/>
                <w:szCs w:val="24"/>
              </w:rPr>
              <w:t>Vị trí, quy mô xây dựng công trình, phương án tổ chức thi công, biện pháp bảo đảm an toàn công trình, an toàn giao thông đường sắt đối với công trình xây dựng trong phạm vi đất dành cho đường sắt đã được cơ quan có thẩm quyền cấp phép xây dựng, doanh nghiệp quản lý tài sản đường sắt quốc gia thống nhất.</w:t>
            </w:r>
          </w:p>
        </w:tc>
        <w:tc>
          <w:tcPr>
            <w:tcW w:w="9611" w:type="dxa"/>
          </w:tcPr>
          <w:p w14:paraId="46DF3B33" w14:textId="656A7057" w:rsidR="00716965" w:rsidRPr="00852AAB" w:rsidRDefault="00716965" w:rsidP="007151E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Lý do quy định: Để đảm bảo </w:t>
            </w:r>
            <w:r w:rsidR="003B11CD" w:rsidRPr="00852AAB">
              <w:rPr>
                <w:rFonts w:ascii="Times New Roman" w:eastAsia="Calibri" w:hAnsi="Times New Roman" w:cs="Times New Roman"/>
                <w:sz w:val="24"/>
                <w:szCs w:val="24"/>
              </w:rPr>
              <w:t>tính đồng bộ trong việc bố trí công trình trong phạm vi đất dành cho đường sắt hoặc sử dụng chung với đường sắt</w:t>
            </w:r>
            <w:r w:rsidRPr="00852AAB">
              <w:rPr>
                <w:rFonts w:ascii="Times New Roman" w:eastAsia="Calibri" w:hAnsi="Times New Roman" w:cs="Times New Roman"/>
                <w:sz w:val="24"/>
                <w:szCs w:val="24"/>
              </w:rPr>
              <w:t>.</w:t>
            </w:r>
          </w:p>
          <w:p w14:paraId="7CEEEEA3"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Để đáp ứng yêu cầu, đề nghị này, cá nhân, tổ chức cần:</w:t>
            </w:r>
          </w:p>
          <w:p w14:paraId="7545DE9E"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kết quả từ một thủ tục hành chính khác: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47A59E6" w14:textId="1EE76C11"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Đáp ứng được sự kiểm tra, xác minh, đánh giá của cơ quan nhà nước: Có    </w:t>
            </w:r>
            <w:r w:rsidR="00C9703A"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C9703A" w:rsidRPr="00852AAB">
              <w:rPr>
                <w:rFonts w:ascii="Times New Roman" w:eastAsia="Calibri" w:hAnsi="Times New Roman" w:cs="Times New Roman"/>
                <w:sz w:val="24"/>
                <w:szCs w:val="24"/>
              </w:rPr>
              <w:instrText xml:space="preserve"> FORMCHECKBOX </w:instrText>
            </w:r>
            <w:r w:rsidR="00C9703A" w:rsidRPr="00852AAB">
              <w:rPr>
                <w:rFonts w:ascii="Times New Roman" w:eastAsia="Calibri" w:hAnsi="Times New Roman" w:cs="Times New Roman"/>
                <w:sz w:val="24"/>
                <w:szCs w:val="24"/>
              </w:rPr>
            </w:r>
            <w:r w:rsidR="00C9703A" w:rsidRPr="00852AAB">
              <w:rPr>
                <w:rFonts w:ascii="Times New Roman" w:eastAsia="Calibri" w:hAnsi="Times New Roman" w:cs="Times New Roman"/>
                <w:sz w:val="24"/>
                <w:szCs w:val="24"/>
              </w:rPr>
              <w:fldChar w:fldCharType="separate"/>
            </w:r>
            <w:r w:rsidR="00C9703A"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00C9703A"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C9703A" w:rsidRPr="00852AAB">
              <w:rPr>
                <w:rFonts w:ascii="Times New Roman" w:eastAsia="Calibri" w:hAnsi="Times New Roman" w:cs="Times New Roman"/>
                <w:sz w:val="24"/>
                <w:szCs w:val="24"/>
              </w:rPr>
              <w:instrText xml:space="preserve"> FORMCHECKBOX </w:instrText>
            </w:r>
            <w:r w:rsidR="00C9703A" w:rsidRPr="00852AAB">
              <w:rPr>
                <w:rFonts w:ascii="Times New Roman" w:eastAsia="Calibri" w:hAnsi="Times New Roman" w:cs="Times New Roman"/>
                <w:sz w:val="24"/>
                <w:szCs w:val="24"/>
              </w:rPr>
            </w:r>
            <w:r w:rsidR="00C9703A" w:rsidRPr="00852AAB">
              <w:rPr>
                <w:rFonts w:ascii="Times New Roman" w:eastAsia="Calibri" w:hAnsi="Times New Roman" w:cs="Times New Roman"/>
                <w:sz w:val="24"/>
                <w:szCs w:val="24"/>
              </w:rPr>
              <w:fldChar w:fldCharType="separate"/>
            </w:r>
            <w:r w:rsidR="00C9703A" w:rsidRPr="00852AAB">
              <w:rPr>
                <w:rFonts w:ascii="Times New Roman" w:eastAsia="Calibri" w:hAnsi="Times New Roman" w:cs="Times New Roman"/>
                <w:sz w:val="24"/>
                <w:szCs w:val="24"/>
              </w:rPr>
              <w:fldChar w:fldCharType="end"/>
            </w:r>
          </w:p>
          <w:p w14:paraId="7BD42F3A" w14:textId="77777777" w:rsidR="00716965" w:rsidRPr="00852AAB" w:rsidRDefault="00716965" w:rsidP="00716965">
            <w:pPr>
              <w:widowControl w:val="0"/>
              <w:spacing w:after="0"/>
              <w:rPr>
                <w:rFonts w:ascii="Times New Roman" w:eastAsia="Calibri" w:hAnsi="Times New Roman" w:cs="Times New Roman"/>
                <w:sz w:val="24"/>
                <w:szCs w:val="24"/>
              </w:rPr>
            </w:pPr>
          </w:p>
        </w:tc>
      </w:tr>
      <w:tr w:rsidR="00852AAB" w:rsidRPr="00852AAB" w14:paraId="326181F5" w14:textId="77777777" w:rsidTr="002004A7">
        <w:tc>
          <w:tcPr>
            <w:tcW w:w="14743" w:type="dxa"/>
            <w:gridSpan w:val="2"/>
          </w:tcPr>
          <w:p w14:paraId="4B08F9BC"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11. Kết quả thực hiện  </w:t>
            </w:r>
          </w:p>
        </w:tc>
      </w:tr>
      <w:tr w:rsidR="00852AAB" w:rsidRPr="00852AAB" w14:paraId="6ADF2EEE" w14:textId="77777777" w:rsidTr="002004A7">
        <w:tc>
          <w:tcPr>
            <w:tcW w:w="5132" w:type="dxa"/>
          </w:tcPr>
          <w:p w14:paraId="61C3539E"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Hình thức của kết quả thực hiện thủ tục hành chính là gì?</w:t>
            </w:r>
          </w:p>
        </w:tc>
        <w:tc>
          <w:tcPr>
            <w:tcW w:w="9611" w:type="dxa"/>
          </w:tcPr>
          <w:p w14:paraId="1D6BB668" w14:textId="77777777" w:rsidR="00716965" w:rsidRPr="00852AAB" w:rsidRDefault="00716965" w:rsidP="00716965">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phép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8417DBC" w14:textId="6877BF4F" w:rsidR="00716965" w:rsidRPr="00852AAB" w:rsidRDefault="00716965" w:rsidP="00716965">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chứng nhận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38179DB" w14:textId="54F32F30" w:rsidR="00716965" w:rsidRPr="00852AAB" w:rsidRDefault="00716965" w:rsidP="00716965">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đăng ký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92C70E4" w14:textId="77777777" w:rsidR="00716965" w:rsidRPr="00852AAB" w:rsidRDefault="00716965" w:rsidP="00716965">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Chứng chỉ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8F3CCB8" w14:textId="10661716" w:rsidR="00716965" w:rsidRPr="00852AAB" w:rsidRDefault="00716965" w:rsidP="00716965">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Thẻ                                             </w:t>
            </w:r>
            <w:r w:rsidR="00AC1E2D"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C018C47" w14:textId="379067E2" w:rsidR="00716965" w:rsidRPr="00852AAB" w:rsidRDefault="00716965" w:rsidP="00716965">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Quyết định hành chính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26F6D0B" w14:textId="39EE081E" w:rsidR="00716965" w:rsidRPr="00852AAB" w:rsidRDefault="00716965" w:rsidP="00716965">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Văn bản xác nhận/chấp thuận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7B6EC2D"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Loại khác: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Đề nghị nêu rõ:……………………………</w:t>
            </w:r>
          </w:p>
          <w:p w14:paraId="1F8F687F"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Kết quả thực hiện thủ tục hành chính:   Bản giấy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Bản 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BA88410" w14:textId="07466487" w:rsidR="00716965" w:rsidRPr="00852AAB" w:rsidRDefault="00716965" w:rsidP="00716965">
            <w:pPr>
              <w:widowControl w:val="0"/>
              <w:spacing w:after="0"/>
              <w:rPr>
                <w:rFonts w:ascii="Times New Roman" w:eastAsia="Calibri" w:hAnsi="Times New Roman" w:cs="Times New Roman"/>
                <w:sz w:val="24"/>
                <w:szCs w:val="24"/>
              </w:rPr>
            </w:pPr>
          </w:p>
        </w:tc>
      </w:tr>
      <w:tr w:rsidR="00852AAB" w:rsidRPr="00852AAB" w14:paraId="6B6714AE" w14:textId="77777777" w:rsidTr="002004A7">
        <w:tc>
          <w:tcPr>
            <w:tcW w:w="5132" w:type="dxa"/>
          </w:tcPr>
          <w:p w14:paraId="0F18477E"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Kết quả giải quyết thủ tục hành chính có được mẫu hóa phù hợp không? </w:t>
            </w:r>
          </w:p>
        </w:tc>
        <w:tc>
          <w:tcPr>
            <w:tcW w:w="9611" w:type="dxa"/>
          </w:tcPr>
          <w:p w14:paraId="317B56F6"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3C3D8F5" w14:textId="0BF3D3A1" w:rsidR="00716965" w:rsidRPr="00852AAB" w:rsidRDefault="00716965" w:rsidP="00511BE7">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511BE7" w:rsidRPr="00852AAB">
              <w:rPr>
                <w:rFonts w:ascii="Times New Roman" w:eastAsia="Calibri" w:hAnsi="Times New Roman" w:cs="Times New Roman"/>
                <w:sz w:val="24"/>
                <w:szCs w:val="24"/>
              </w:rPr>
              <w:t xml:space="preserve">Theo quy định của pháp luật về việc số hóa hồ sơ, số hóa kết quả giải quyết TTHC, bảo đảm tính rõ ràng của TTHC.   </w:t>
            </w:r>
            <w:r w:rsidR="00BD12F2" w:rsidRPr="00852AAB">
              <w:rPr>
                <w:rFonts w:ascii="Times New Roman" w:eastAsia="Calibri" w:hAnsi="Times New Roman" w:cs="Times New Roman"/>
                <w:sz w:val="24"/>
                <w:szCs w:val="24"/>
              </w:rPr>
              <w:t xml:space="preserve">  </w:t>
            </w:r>
          </w:p>
        </w:tc>
      </w:tr>
      <w:tr w:rsidR="00852AAB" w:rsidRPr="00852AAB" w14:paraId="12654DF3" w14:textId="77777777" w:rsidTr="002004A7">
        <w:tc>
          <w:tcPr>
            <w:tcW w:w="5132" w:type="dxa"/>
          </w:tcPr>
          <w:p w14:paraId="6C9143B4"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 Quy định về thời hạn có giá trị hiệu lực của kết quả thực hiện thủ tục hành chính có hợp lý không (nếu có)? </w:t>
            </w:r>
          </w:p>
        </w:tc>
        <w:tc>
          <w:tcPr>
            <w:tcW w:w="9611" w:type="dxa"/>
          </w:tcPr>
          <w:p w14:paraId="1BDF5132" w14:textId="0776A7A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511BE7"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511BE7" w:rsidRPr="00852AAB">
              <w:rPr>
                <w:rFonts w:ascii="Times New Roman" w:eastAsia="Calibri" w:hAnsi="Times New Roman" w:cs="Times New Roman"/>
                <w:sz w:val="24"/>
                <w:szCs w:val="24"/>
              </w:rPr>
              <w:instrText xml:space="preserve"> FORMCHECKBOX </w:instrText>
            </w:r>
            <w:r w:rsidR="00511BE7" w:rsidRPr="00852AAB">
              <w:rPr>
                <w:rFonts w:ascii="Times New Roman" w:eastAsia="Calibri" w:hAnsi="Times New Roman" w:cs="Times New Roman"/>
                <w:sz w:val="24"/>
                <w:szCs w:val="24"/>
              </w:rPr>
            </w:r>
            <w:r w:rsidR="00511BE7" w:rsidRPr="00852AAB">
              <w:rPr>
                <w:rFonts w:ascii="Times New Roman" w:eastAsia="Calibri" w:hAnsi="Times New Roman" w:cs="Times New Roman"/>
                <w:sz w:val="24"/>
                <w:szCs w:val="24"/>
              </w:rPr>
              <w:fldChar w:fldCharType="separate"/>
            </w:r>
            <w:r w:rsidR="00511BE7"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00511BE7"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511BE7" w:rsidRPr="00852AAB">
              <w:rPr>
                <w:rFonts w:ascii="Times New Roman" w:eastAsia="Calibri" w:hAnsi="Times New Roman" w:cs="Times New Roman"/>
                <w:sz w:val="24"/>
                <w:szCs w:val="24"/>
              </w:rPr>
              <w:instrText xml:space="preserve"> FORMCHECKBOX </w:instrText>
            </w:r>
            <w:r w:rsidR="00511BE7" w:rsidRPr="00852AAB">
              <w:rPr>
                <w:rFonts w:ascii="Times New Roman" w:eastAsia="Calibri" w:hAnsi="Times New Roman" w:cs="Times New Roman"/>
                <w:sz w:val="24"/>
                <w:szCs w:val="24"/>
              </w:rPr>
            </w:r>
            <w:r w:rsidR="00511BE7" w:rsidRPr="00852AAB">
              <w:rPr>
                <w:rFonts w:ascii="Times New Roman" w:eastAsia="Calibri" w:hAnsi="Times New Roman" w:cs="Times New Roman"/>
                <w:sz w:val="24"/>
                <w:szCs w:val="24"/>
              </w:rPr>
              <w:fldChar w:fldCharType="separate"/>
            </w:r>
            <w:r w:rsidR="00511BE7" w:rsidRPr="00852AAB">
              <w:rPr>
                <w:rFonts w:ascii="Times New Roman" w:eastAsia="Calibri" w:hAnsi="Times New Roman" w:cs="Times New Roman"/>
                <w:sz w:val="24"/>
                <w:szCs w:val="24"/>
              </w:rPr>
              <w:fldChar w:fldCharType="end"/>
            </w:r>
          </w:p>
          <w:p w14:paraId="613AA7EE" w14:textId="2BE5C22D"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 Nếu Có, nêu thời hạn cụ thể</w:t>
            </w:r>
            <w:r w:rsidR="00BD12F2" w:rsidRPr="00852AAB">
              <w:rPr>
                <w:rFonts w:ascii="Times New Roman" w:eastAsia="Calibri" w:hAnsi="Times New Roman" w:cs="Times New Roman"/>
                <w:sz w:val="24"/>
                <w:szCs w:val="24"/>
              </w:rPr>
              <w:t xml:space="preserve">: </w:t>
            </w:r>
            <w:r w:rsidR="00511BE7" w:rsidRPr="00852AAB">
              <w:rPr>
                <w:rFonts w:ascii="Times New Roman" w:eastAsia="Calibri" w:hAnsi="Times New Roman" w:cs="Times New Roman"/>
                <w:sz w:val="24"/>
                <w:szCs w:val="24"/>
              </w:rPr>
              <w:t>Thời hạn hiệu lực của TTHC theo đề xuất của tổ chức đề nghị cấp giấy phép.</w:t>
            </w:r>
          </w:p>
          <w:p w14:paraId="6E717A14" w14:textId="203BA99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Không, nêu rõ lý do: </w:t>
            </w:r>
          </w:p>
        </w:tc>
      </w:tr>
      <w:tr w:rsidR="00852AAB" w:rsidRPr="00852AAB" w14:paraId="5C4B8F66" w14:textId="77777777" w:rsidTr="002004A7">
        <w:trPr>
          <w:trHeight w:val="705"/>
        </w:trPr>
        <w:tc>
          <w:tcPr>
            <w:tcW w:w="5132" w:type="dxa"/>
          </w:tcPr>
          <w:p w14:paraId="536C2058"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d) Quy định về phạm vi có hiệu lực của kết quả thực hiện thủ tục hành chính có hợp lý không (nếu có)?</w:t>
            </w:r>
          </w:p>
        </w:tc>
        <w:tc>
          <w:tcPr>
            <w:tcW w:w="9611" w:type="dxa"/>
          </w:tcPr>
          <w:p w14:paraId="7621AB3A"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4B2D96B" w14:textId="2F0565D3"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AB7EF2" w:rsidRPr="00852AAB">
              <w:rPr>
                <w:rFonts w:ascii="Times New Roman" w:eastAsia="Calibri" w:hAnsi="Times New Roman" w:cs="Times New Roman"/>
                <w:sz w:val="24"/>
                <w:szCs w:val="24"/>
              </w:rPr>
              <w:t>Áp dụng trên toàn lãnh thổ Nước Cộng hòa xã hội chủ nghĩa Việt Nam, nơi có đường sắt</w:t>
            </w:r>
            <w:r w:rsidRPr="00852AAB">
              <w:rPr>
                <w:rFonts w:ascii="Times New Roman" w:eastAsia="Calibri" w:hAnsi="Times New Roman" w:cs="Times New Roman"/>
                <w:sz w:val="24"/>
                <w:szCs w:val="24"/>
              </w:rPr>
              <w:t>.</w:t>
            </w:r>
          </w:p>
        </w:tc>
      </w:tr>
      <w:tr w:rsidR="00852AAB" w:rsidRPr="00852AAB" w14:paraId="12B89F99" w14:textId="77777777" w:rsidTr="002004A7">
        <w:tc>
          <w:tcPr>
            <w:tcW w:w="14743" w:type="dxa"/>
            <w:gridSpan w:val="2"/>
          </w:tcPr>
          <w:p w14:paraId="59C9185D" w14:textId="77777777" w:rsidR="00716965" w:rsidRPr="00852AAB" w:rsidRDefault="00716965" w:rsidP="00716965">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IV. THÔNG TIN LIÊN HỆ</w:t>
            </w:r>
          </w:p>
        </w:tc>
      </w:tr>
      <w:tr w:rsidR="00852AAB" w:rsidRPr="00852AAB" w14:paraId="046E05ED" w14:textId="77777777" w:rsidTr="002004A7">
        <w:tc>
          <w:tcPr>
            <w:tcW w:w="14743" w:type="dxa"/>
            <w:gridSpan w:val="2"/>
          </w:tcPr>
          <w:p w14:paraId="5C93A3A4" w14:textId="77777777" w:rsidR="00511BE7" w:rsidRPr="00852AAB" w:rsidRDefault="00511BE7" w:rsidP="00511BE7">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Họ và tên người điền: Phạm Đức Thuận</w:t>
            </w:r>
          </w:p>
          <w:p w14:paraId="26F9BB32" w14:textId="77777777" w:rsidR="00511BE7" w:rsidRPr="00852AAB" w:rsidRDefault="00511BE7" w:rsidP="00511BE7">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Điện thoại cố định. 02439.427.545; Di động: 0914525253</w:t>
            </w:r>
          </w:p>
          <w:p w14:paraId="572A14D5" w14:textId="558F473A" w:rsidR="00716965" w:rsidRPr="00852AAB" w:rsidRDefault="00511BE7" w:rsidP="00511BE7">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E-mail: thuanpd@moc.gov.com</w:t>
            </w:r>
          </w:p>
        </w:tc>
      </w:tr>
    </w:tbl>
    <w:p w14:paraId="0BE600B6" w14:textId="77777777" w:rsidR="007235F8" w:rsidRPr="00852AAB" w:rsidRDefault="007235F8" w:rsidP="007235F8">
      <w:pPr>
        <w:widowControl w:val="0"/>
        <w:spacing w:after="0"/>
        <w:rPr>
          <w:rFonts w:ascii="Times New Roman" w:eastAsia="Times New Roman" w:hAnsi="Times New Roman" w:cs="Times New Roman"/>
          <w:sz w:val="24"/>
          <w:szCs w:val="24"/>
          <w:lang w:eastAsia="vi-VN"/>
        </w:rPr>
      </w:pPr>
    </w:p>
    <w:p w14:paraId="11B5EEA8" w14:textId="77777777" w:rsidR="007235F8" w:rsidRPr="00852AAB" w:rsidRDefault="007235F8" w:rsidP="007235F8">
      <w:pPr>
        <w:spacing w:after="0"/>
        <w:rPr>
          <w:rFonts w:ascii="Times New Roman" w:eastAsia="Times New Roman" w:hAnsi="Times New Roman" w:cs="Times New Roman"/>
          <w:sz w:val="24"/>
          <w:szCs w:val="24"/>
          <w:lang w:eastAsia="vi-VN"/>
        </w:rPr>
      </w:pPr>
      <w:r w:rsidRPr="00852AAB">
        <w:rPr>
          <w:rFonts w:ascii="Times New Roman" w:eastAsia="Times New Roman" w:hAnsi="Times New Roman" w:cs="Times New Roman"/>
          <w:sz w:val="24"/>
          <w:szCs w:val="24"/>
          <w:lang w:eastAsia="vi-VN"/>
        </w:rPr>
        <w:br w:type="page"/>
      </w:r>
    </w:p>
    <w:p w14:paraId="0B9160C7" w14:textId="6B4ACD2F" w:rsidR="007235F8" w:rsidRPr="00852AAB" w:rsidRDefault="007235F8" w:rsidP="00F00E21">
      <w:pPr>
        <w:widowControl w:val="0"/>
        <w:spacing w:after="0"/>
        <w:jc w:val="both"/>
        <w:rPr>
          <w:rFonts w:ascii="Times New Roman" w:eastAsia="Times New Roman" w:hAnsi="Times New Roman" w:cs="Times New Roman"/>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sidR="00F00E21" w:rsidRPr="00852AAB">
        <w:rPr>
          <w:rFonts w:ascii="Times New Roman" w:eastAsia="Times New Roman" w:hAnsi="Times New Roman" w:cs="Times New Roman"/>
          <w:b/>
          <w:sz w:val="24"/>
          <w:szCs w:val="24"/>
          <w:lang w:eastAsia="en-GB"/>
        </w:rPr>
        <w:t>7</w:t>
      </w:r>
      <w:r w:rsidRPr="00852AAB">
        <w:rPr>
          <w:rFonts w:ascii="Times New Roman" w:eastAsia="Times New Roman" w:hAnsi="Times New Roman" w:cs="Times New Roman"/>
          <w:sz w:val="24"/>
          <w:szCs w:val="24"/>
          <w:lang w:eastAsia="en-GB"/>
        </w:rPr>
        <w:t xml:space="preserve">: </w:t>
      </w:r>
      <w:r w:rsidRPr="00852AAB">
        <w:rPr>
          <w:rFonts w:ascii="Times New Roman" w:eastAsia="Times New Roman" w:hAnsi="Times New Roman" w:cs="Times New Roman"/>
          <w:b/>
          <w:sz w:val="24"/>
          <w:szCs w:val="24"/>
        </w:rPr>
        <w:t>Gia hạn giấy phép xây dựng công trình thiết yếu trong phạm vi đất dành cho đường sắt</w:t>
      </w:r>
      <w:r w:rsidR="00F00E21" w:rsidRPr="00852AAB">
        <w:rPr>
          <w:rFonts w:ascii="Times New Roman" w:eastAsia="Times New Roman" w:hAnsi="Times New Roman" w:cs="Times New Roman"/>
          <w:b/>
          <w:sz w:val="24"/>
          <w:szCs w:val="24"/>
        </w:rPr>
        <w:t>, công trình hạ tầng kỹ thuật sử dụng chung với đường sắt</w:t>
      </w: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9611"/>
      </w:tblGrid>
      <w:tr w:rsidR="00852AAB" w:rsidRPr="00852AAB" w14:paraId="449667EB" w14:textId="77777777" w:rsidTr="00F00E21">
        <w:tc>
          <w:tcPr>
            <w:tcW w:w="5132" w:type="dxa"/>
            <w:vMerge w:val="restart"/>
            <w:vAlign w:val="center"/>
          </w:tcPr>
          <w:p w14:paraId="633A592E" w14:textId="77777777" w:rsidR="00E53CC6" w:rsidRPr="00852AAB" w:rsidRDefault="00E53CC6" w:rsidP="00F00E21">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b/>
                <w:sz w:val="24"/>
                <w:szCs w:val="24"/>
              </w:rPr>
              <w:t>I. CĂN CỨ PHÁP LÝ</w:t>
            </w:r>
          </w:p>
        </w:tc>
        <w:tc>
          <w:tcPr>
            <w:tcW w:w="9611" w:type="dxa"/>
          </w:tcPr>
          <w:p w14:paraId="507C1DF7" w14:textId="26340E47" w:rsidR="00E53CC6" w:rsidRPr="00852AAB" w:rsidRDefault="00E53CC6" w:rsidP="00F00E21">
            <w:pPr>
              <w:widowControl w:val="0"/>
              <w:spacing w:after="0"/>
              <w:jc w:val="both"/>
              <w:rPr>
                <w:rFonts w:ascii="Times New Roman" w:eastAsia="Times New Roman" w:hAnsi="Times New Roman" w:cs="Times New Roman"/>
                <w:sz w:val="24"/>
                <w:szCs w:val="24"/>
              </w:rPr>
            </w:pPr>
            <w:r w:rsidRPr="00852AAB">
              <w:rPr>
                <w:rFonts w:ascii="Times New Roman" w:eastAsia="Times New Roman" w:hAnsi="Times New Roman" w:cs="Times New Roman"/>
                <w:sz w:val="24"/>
                <w:szCs w:val="24"/>
              </w:rPr>
              <w:t>1. Khoản 5 Điều 44 Luật Đường sắt số 95/2025/QH15</w:t>
            </w:r>
          </w:p>
        </w:tc>
      </w:tr>
      <w:tr w:rsidR="00852AAB" w:rsidRPr="00852AAB" w14:paraId="4AF2F01A" w14:textId="77777777" w:rsidTr="00F00E21">
        <w:trPr>
          <w:trHeight w:val="312"/>
        </w:trPr>
        <w:tc>
          <w:tcPr>
            <w:tcW w:w="5132" w:type="dxa"/>
            <w:vMerge/>
          </w:tcPr>
          <w:p w14:paraId="591D7E62" w14:textId="77777777" w:rsidR="00E53CC6" w:rsidRPr="00852AAB" w:rsidRDefault="00E53CC6" w:rsidP="00F00E21">
            <w:pPr>
              <w:widowControl w:val="0"/>
              <w:spacing w:after="0"/>
              <w:jc w:val="both"/>
              <w:rPr>
                <w:rFonts w:ascii="Times New Roman" w:eastAsia="Calibri" w:hAnsi="Times New Roman" w:cs="Times New Roman"/>
                <w:b/>
                <w:sz w:val="24"/>
                <w:szCs w:val="24"/>
              </w:rPr>
            </w:pPr>
          </w:p>
        </w:tc>
        <w:tc>
          <w:tcPr>
            <w:tcW w:w="9611" w:type="dxa"/>
          </w:tcPr>
          <w:p w14:paraId="5B86518A" w14:textId="4C00BB96" w:rsidR="00E53CC6" w:rsidRPr="00852AAB" w:rsidRDefault="00E53CC6" w:rsidP="00F00E21">
            <w:pPr>
              <w:widowControl w:val="0"/>
              <w:spacing w:after="0"/>
              <w:jc w:val="both"/>
              <w:rPr>
                <w:rFonts w:ascii="Times New Roman" w:eastAsia="Times New Roman" w:hAnsi="Times New Roman" w:cs="Times New Roman"/>
                <w:sz w:val="24"/>
                <w:szCs w:val="24"/>
              </w:rPr>
            </w:pPr>
            <w:r w:rsidRPr="00852AAB">
              <w:rPr>
                <w:rFonts w:ascii="Times New Roman" w:hAnsi="Times New Roman" w:cs="Times New Roman"/>
                <w:sz w:val="24"/>
                <w:szCs w:val="24"/>
              </w:rPr>
              <w:t xml:space="preserve">2. </w:t>
            </w:r>
            <w:r w:rsidRPr="00852AAB">
              <w:rPr>
                <w:rFonts w:ascii="Times New Roman" w:hAnsi="Times New Roman" w:cs="Times New Roman"/>
                <w:sz w:val="24"/>
                <w:szCs w:val="24"/>
                <w:lang w:val="pt-BR"/>
              </w:rPr>
              <w:t>Thông tư của Bộ trưởng Bộ Xây dựng hướng dẫn k</w:t>
            </w:r>
            <w:r w:rsidRPr="00852AAB">
              <w:rPr>
                <w:rFonts w:ascii="Times New Roman" w:eastAsia="Times New Roman" w:hAnsi="Times New Roman" w:cs="Times New Roman"/>
                <w:sz w:val="24"/>
                <w:szCs w:val="24"/>
              </w:rPr>
              <w:t>hoản 5 Điều 44 Luật Đường sắt số 95/2025/QH15</w:t>
            </w:r>
          </w:p>
        </w:tc>
      </w:tr>
      <w:tr w:rsidR="00852AAB" w:rsidRPr="00852AAB" w14:paraId="5B292F48" w14:textId="77777777" w:rsidTr="00F00E21">
        <w:tc>
          <w:tcPr>
            <w:tcW w:w="14743" w:type="dxa"/>
            <w:gridSpan w:val="2"/>
          </w:tcPr>
          <w:p w14:paraId="64F1EE88"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II. ĐÁNH GIÁ TÍNH HỢP LÝ CỦA TỪNG BỘ PHẬN TẠO THÀNH THỦ TỤC HÀNH CHÍNH </w:t>
            </w:r>
          </w:p>
          <w:p w14:paraId="3058D67C" w14:textId="77777777" w:rsidR="007235F8" w:rsidRPr="00852AAB" w:rsidRDefault="007235F8" w:rsidP="00AA412C">
            <w:pPr>
              <w:widowControl w:val="0"/>
              <w:spacing w:after="0"/>
              <w:jc w:val="center"/>
              <w:rPr>
                <w:rFonts w:ascii="Times New Roman" w:eastAsia="Calibri" w:hAnsi="Times New Roman" w:cs="Times New Roman"/>
                <w:i/>
                <w:sz w:val="24"/>
                <w:szCs w:val="24"/>
              </w:rPr>
            </w:pPr>
            <w:r w:rsidRPr="00852AAB">
              <w:rPr>
                <w:rFonts w:ascii="Times New Roman" w:eastAsia="Calibri" w:hAnsi="Times New Roman" w:cs="Times New Roman"/>
                <w:i/>
                <w:sz w:val="24"/>
                <w:szCs w:val="24"/>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52AAB" w:rsidRPr="00852AAB" w14:paraId="04769E9C" w14:textId="77777777" w:rsidTr="00F00E21">
        <w:tc>
          <w:tcPr>
            <w:tcW w:w="14743" w:type="dxa"/>
            <w:gridSpan w:val="2"/>
          </w:tcPr>
          <w:p w14:paraId="5607CDFF" w14:textId="77777777" w:rsidR="007235F8" w:rsidRPr="00852AAB" w:rsidRDefault="007235F8" w:rsidP="00AA412C">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1. Tên thủ tục hành chính</w:t>
            </w:r>
          </w:p>
        </w:tc>
      </w:tr>
      <w:tr w:rsidR="00852AAB" w:rsidRPr="00852AAB" w14:paraId="1FD7DF5C" w14:textId="77777777" w:rsidTr="00F00E21">
        <w:tc>
          <w:tcPr>
            <w:tcW w:w="5132" w:type="dxa"/>
          </w:tcPr>
          <w:p w14:paraId="55AF7A85" w14:textId="5756AA4F" w:rsidR="00B575DE" w:rsidRPr="00852AAB" w:rsidRDefault="00B575DE" w:rsidP="00B575DE">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t>Có được quy định rõ ràng, cụ thể và phù hợp không?</w:t>
            </w:r>
          </w:p>
        </w:tc>
        <w:tc>
          <w:tcPr>
            <w:tcW w:w="9611" w:type="dxa"/>
          </w:tcPr>
          <w:p w14:paraId="04E8E5BA" w14:textId="77777777" w:rsidR="00B575DE" w:rsidRPr="00852AAB" w:rsidRDefault="00B575DE" w:rsidP="00B575DE">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183942A" w14:textId="04FEC2F7" w:rsidR="00B575DE" w:rsidRPr="00852AAB" w:rsidRDefault="00B575DE" w:rsidP="00B575DE">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Nêu rõ</w:t>
            </w:r>
            <w:r w:rsidRPr="00852AAB">
              <w:rPr>
                <w:rFonts w:ascii="Times New Roman" w:hAnsi="Times New Roman" w:cs="Times New Roman"/>
                <w:sz w:val="24"/>
                <w:szCs w:val="24"/>
              </w:rPr>
              <w:t xml:space="preserve"> tên TTHC là </w:t>
            </w:r>
            <w:r w:rsidR="00F00E21" w:rsidRPr="00852AAB">
              <w:rPr>
                <w:rFonts w:ascii="Times New Roman" w:hAnsi="Times New Roman" w:cs="Times New Roman"/>
                <w:sz w:val="24"/>
                <w:szCs w:val="24"/>
              </w:rPr>
              <w:t>Gia hạn g</w:t>
            </w:r>
            <w:r w:rsidRPr="00852AAB">
              <w:rPr>
                <w:rFonts w:ascii="Times New Roman" w:hAnsi="Times New Roman" w:cs="Times New Roman"/>
                <w:sz w:val="24"/>
                <w:szCs w:val="24"/>
              </w:rPr>
              <w:t xml:space="preserve">iấy phép xây dựng </w:t>
            </w:r>
            <w:r w:rsidR="00F00E21" w:rsidRPr="00852AAB">
              <w:rPr>
                <w:rFonts w:ascii="Times New Roman" w:hAnsi="Times New Roman" w:cs="Times New Roman"/>
                <w:sz w:val="24"/>
                <w:szCs w:val="24"/>
              </w:rPr>
              <w:t>công trình thiết yếu trong phạm vi đất dành cho đường sắt, công trình hạ tầng kỹ thuật sử dụng chung với đường sắt</w:t>
            </w:r>
            <w:r w:rsidR="002F6962" w:rsidRPr="00852AAB">
              <w:rPr>
                <w:rFonts w:ascii="Times New Roman" w:hAnsi="Times New Roman" w:cs="Times New Roman"/>
                <w:sz w:val="24"/>
                <w:szCs w:val="24"/>
              </w:rPr>
              <w:t>,</w:t>
            </w:r>
            <w:r w:rsidRPr="00852AAB">
              <w:rPr>
                <w:rFonts w:ascii="Times New Roman" w:hAnsi="Times New Roman" w:cs="Times New Roman"/>
                <w:sz w:val="24"/>
                <w:szCs w:val="24"/>
              </w:rPr>
              <w:t xml:space="preserve"> </w:t>
            </w:r>
            <w:r w:rsidR="002F6962" w:rsidRPr="00852AAB">
              <w:rPr>
                <w:rFonts w:ascii="Times New Roman" w:hAnsi="Times New Roman" w:cs="Times New Roman"/>
                <w:sz w:val="24"/>
                <w:szCs w:val="24"/>
              </w:rPr>
              <w:t xml:space="preserve">phù hợp với quy định tại </w:t>
            </w:r>
            <w:r w:rsidR="002F6962" w:rsidRPr="00852AAB">
              <w:rPr>
                <w:rFonts w:ascii="Times New Roman" w:eastAsia="Times New Roman" w:hAnsi="Times New Roman" w:cs="Times New Roman"/>
                <w:sz w:val="24"/>
                <w:szCs w:val="24"/>
              </w:rPr>
              <w:t>khoản 5 Điều 44 Luật Đường sắt số 95/2025/QH15</w:t>
            </w:r>
            <w:r w:rsidR="002F6962" w:rsidRPr="00852AAB">
              <w:t xml:space="preserve"> </w:t>
            </w:r>
            <w:r w:rsidR="002F6962" w:rsidRPr="00852AAB">
              <w:rPr>
                <w:rFonts w:ascii="Times New Roman" w:eastAsia="Times New Roman" w:hAnsi="Times New Roman" w:cs="Times New Roman"/>
                <w:sz w:val="24"/>
                <w:szCs w:val="24"/>
              </w:rPr>
              <w:t>nhằm thống nhất trong việc thực hiện.</w:t>
            </w:r>
          </w:p>
        </w:tc>
      </w:tr>
      <w:tr w:rsidR="00852AAB" w:rsidRPr="00852AAB" w14:paraId="245740B8" w14:textId="77777777" w:rsidTr="00F00E21">
        <w:tc>
          <w:tcPr>
            <w:tcW w:w="14743" w:type="dxa"/>
            <w:gridSpan w:val="2"/>
          </w:tcPr>
          <w:p w14:paraId="37A08691" w14:textId="3A220F63" w:rsidR="00B575DE" w:rsidRPr="00852AAB" w:rsidRDefault="00B575DE" w:rsidP="00B575DE">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2. Trình tự thực hiện</w:t>
            </w:r>
          </w:p>
        </w:tc>
      </w:tr>
      <w:tr w:rsidR="00852AAB" w:rsidRPr="00852AAB" w14:paraId="3AC0879C" w14:textId="77777777" w:rsidTr="00F00E21">
        <w:tc>
          <w:tcPr>
            <w:tcW w:w="5132" w:type="dxa"/>
          </w:tcPr>
          <w:p w14:paraId="425A96BB" w14:textId="0AD42CB6" w:rsidR="00B575DE" w:rsidRPr="00852AAB" w:rsidRDefault="00B575DE" w:rsidP="004204E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được quy định rõ ràng và cụ thể về các bước thực hiện không? </w:t>
            </w:r>
          </w:p>
        </w:tc>
        <w:tc>
          <w:tcPr>
            <w:tcW w:w="9611" w:type="dxa"/>
          </w:tcPr>
          <w:p w14:paraId="5FA0862D" w14:textId="77777777" w:rsidR="00B575DE" w:rsidRPr="00852AAB" w:rsidRDefault="00B575DE" w:rsidP="00B575DE">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B7D234F" w14:textId="2C484D9B" w:rsidR="00B575DE" w:rsidRPr="00852AAB" w:rsidRDefault="00B575DE" w:rsidP="004204E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Trình tự thực hiện của thủ tục hành chính được quy định rõ ràng và cụ thể về các bước thực hiện, phù hợp với quy định hiện hành và có giải pháp để phù hợp với yêu cầu về đơn giản hóa thủ tục hành chính, đảm bảo tính công khai, minh bạch.</w:t>
            </w:r>
          </w:p>
        </w:tc>
      </w:tr>
      <w:tr w:rsidR="00852AAB" w:rsidRPr="00852AAB" w14:paraId="3F85BE7F" w14:textId="77777777" w:rsidTr="00F00E21">
        <w:tc>
          <w:tcPr>
            <w:tcW w:w="5132" w:type="dxa"/>
          </w:tcPr>
          <w:p w14:paraId="071F3388" w14:textId="69700BBC" w:rsidR="00B575DE" w:rsidRPr="00852AAB" w:rsidRDefault="00B575DE" w:rsidP="004204E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Có được quy định, phân định rõ trách nhiệm và nội dung công việc của cơ quan nhà nước và cá nhân, tổ chức khi thực hiện không?</w:t>
            </w:r>
          </w:p>
        </w:tc>
        <w:tc>
          <w:tcPr>
            <w:tcW w:w="9611" w:type="dxa"/>
          </w:tcPr>
          <w:p w14:paraId="49C6356A" w14:textId="77777777" w:rsidR="00B575DE" w:rsidRPr="00852AAB" w:rsidRDefault="00B575DE" w:rsidP="004204E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D6D91F9" w14:textId="53FC0F2E" w:rsidR="00B575DE" w:rsidRPr="00852AAB" w:rsidRDefault="00B575DE" w:rsidP="004204E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rõ trách nhiệm và nội dung công việc của cơ quan nhà nước khi tiếp nhận đề nghị của tổ chức (hướng dẫn bổ sung, cung cấp thông tin, thông báo bằng văn bản…) và trách nhiệm của tổ chức khi thực hiện quyền đề nghị (có văn bản đề nghị, trách nhiệm cung cấp đầy đủ hồ sơ theo quy định…)</w:t>
            </w:r>
          </w:p>
        </w:tc>
      </w:tr>
      <w:tr w:rsidR="00852AAB" w:rsidRPr="00852AAB" w14:paraId="73C2309B" w14:textId="77777777" w:rsidTr="00F00E21">
        <w:tc>
          <w:tcPr>
            <w:tcW w:w="5132" w:type="dxa"/>
          </w:tcPr>
          <w:p w14:paraId="08E9DB17" w14:textId="18969EBC"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 Có áp dụng cơ chế liên thông không?</w:t>
            </w:r>
          </w:p>
        </w:tc>
        <w:tc>
          <w:tcPr>
            <w:tcW w:w="9611" w:type="dxa"/>
          </w:tcPr>
          <w:p w14:paraId="6D252D2D"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3F61CF8" w14:textId="46431022" w:rsidR="00B575DE" w:rsidRPr="00852AAB" w:rsidRDefault="00B575DE" w:rsidP="00375319">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Trong thời điểm thực hiện TTHC này không có TTHC khác liên quan cùng thực hiện, do đó không áp dụng cơ chế liên thông</w:t>
            </w:r>
          </w:p>
        </w:tc>
      </w:tr>
      <w:tr w:rsidR="00852AAB" w:rsidRPr="00852AAB" w14:paraId="76BD0B97" w14:textId="77777777" w:rsidTr="00F00E21">
        <w:tc>
          <w:tcPr>
            <w:tcW w:w="5132" w:type="dxa"/>
          </w:tcPr>
          <w:p w14:paraId="7BCF9454" w14:textId="36DD3068"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 Có quy định việc kiểm tra, đánh giá, xác minh thực tế của cơ quan nhà nước không?</w:t>
            </w:r>
          </w:p>
        </w:tc>
        <w:tc>
          <w:tcPr>
            <w:tcW w:w="9611" w:type="dxa"/>
          </w:tcPr>
          <w:p w14:paraId="5B80FA47"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E0E6ECC"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nội dung quy định: ………………………………………</w:t>
            </w:r>
          </w:p>
          <w:p w14:paraId="0ABD95BA"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w:t>
            </w:r>
          </w:p>
          <w:p w14:paraId="2625BFBD"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Các biện pháp có thể thay thế: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98ECF8B" w14:textId="11396DDC"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Nếu CÓ, nêu rõ lý do vẫn quy định như tại dự án, dự thảo: …………………………</w:t>
            </w:r>
          </w:p>
        </w:tc>
      </w:tr>
      <w:tr w:rsidR="00852AAB" w:rsidRPr="00852AAB" w14:paraId="2C34CE67" w14:textId="77777777" w:rsidTr="00F00E21">
        <w:tc>
          <w:tcPr>
            <w:tcW w:w="5132" w:type="dxa"/>
          </w:tcPr>
          <w:p w14:paraId="4D72A90C" w14:textId="01F7FF78" w:rsidR="00B575DE" w:rsidRPr="00852AAB" w:rsidRDefault="00B575DE" w:rsidP="00B575DE">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lastRenderedPageBreak/>
              <w:t>3. Cách thức thực hiện</w:t>
            </w:r>
          </w:p>
        </w:tc>
        <w:tc>
          <w:tcPr>
            <w:tcW w:w="9611" w:type="dxa"/>
          </w:tcPr>
          <w:p w14:paraId="42CC21AD" w14:textId="77777777" w:rsidR="00B575DE" w:rsidRPr="00852AAB" w:rsidRDefault="00B575DE" w:rsidP="00B575DE">
            <w:pPr>
              <w:widowControl w:val="0"/>
              <w:spacing w:after="0"/>
              <w:rPr>
                <w:rFonts w:ascii="Times New Roman" w:eastAsia="Calibri" w:hAnsi="Times New Roman" w:cs="Times New Roman"/>
                <w:sz w:val="24"/>
                <w:szCs w:val="24"/>
              </w:rPr>
            </w:pPr>
          </w:p>
        </w:tc>
      </w:tr>
      <w:tr w:rsidR="00852AAB" w:rsidRPr="00852AAB" w14:paraId="03A2D026" w14:textId="77777777" w:rsidTr="00F00E21">
        <w:tc>
          <w:tcPr>
            <w:tcW w:w="5132" w:type="dxa"/>
          </w:tcPr>
          <w:p w14:paraId="68F53985"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Nộp hồ sơ:</w:t>
            </w:r>
          </w:p>
          <w:p w14:paraId="22AC8C85"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0977EB1"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EE424DD" w14:textId="39BAF2AF"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00375319" w:rsidRPr="00852AAB">
              <w:rPr>
                <w:rFonts w:ascii="Times New Roman" w:eastAsia="Calibri" w:hAnsi="Times New Roman" w:cs="Times New Roman"/>
                <w:sz w:val="24"/>
                <w:szCs w:val="24"/>
              </w:rPr>
              <w:t xml:space="preserve">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16726F2"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Nhận kết quả:</w:t>
            </w:r>
          </w:p>
          <w:p w14:paraId="1D4E0B00"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Trực tiếp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5608C6DB"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Bưu chính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C35AE3D" w14:textId="29C1A0D1"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tc>
        <w:tc>
          <w:tcPr>
            <w:tcW w:w="9611" w:type="dxa"/>
          </w:tcPr>
          <w:p w14:paraId="236B3F23"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rõ ràng, cụ thể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461EEAA"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w:t>
            </w:r>
            <w:r w:rsidRPr="00852AAB">
              <w:rPr>
                <w:rFonts w:ascii="Times New Roman" w:hAnsi="Times New Roman" w:cs="Times New Roman"/>
                <w:sz w:val="24"/>
                <w:szCs w:val="24"/>
              </w:rPr>
              <w:t xml:space="preserve"> </w:t>
            </w:r>
            <w:r w:rsidRPr="00852AAB">
              <w:rPr>
                <w:rFonts w:ascii="Times New Roman" w:eastAsia="Calibri" w:hAnsi="Times New Roman" w:cs="Times New Roman"/>
                <w:sz w:val="24"/>
                <w:szCs w:val="24"/>
              </w:rPr>
              <w:t>Dự thảo quy định cụ thể nộp hồ sơ trực tiếp tại Bộ phận một cửa của Cục ĐSVN hoặc nộp qua Cổng dịch vụ công của Bộ Xây dựng theo địa chỉ http://dichvucong.moc.gov.vn.</w:t>
            </w:r>
          </w:p>
          <w:p w14:paraId="1C0DDE81" w14:textId="77777777"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được quy định phù hợp và tạo thuận lợi, tiết kiệm chi phí cho cơ quan nhà nước, </w:t>
            </w:r>
            <w:r w:rsidRPr="00852AAB">
              <w:rPr>
                <w:rFonts w:ascii="Times New Roman" w:eastAsia="Calibri" w:hAnsi="Times New Roman" w:cs="Times New Roman"/>
                <w:sz w:val="24"/>
                <w:szCs w:val="24"/>
              </w:rPr>
              <w:br/>
              <w:t xml:space="preserve">cá nhân, tổ chức khi thực hiện không?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990D0B0" w14:textId="3274DA3B" w:rsidR="00B575DE" w:rsidRPr="00852AAB" w:rsidRDefault="00B575DE" w:rsidP="00375319">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Nêu rõ lý do: </w:t>
            </w:r>
            <w:r w:rsidR="00375319" w:rsidRPr="00852AAB">
              <w:rPr>
                <w:rFonts w:ascii="Times New Roman" w:eastAsia="Calibri" w:hAnsi="Times New Roman" w:cs="Times New Roman"/>
                <w:sz w:val="24"/>
                <w:szCs w:val="24"/>
              </w:rPr>
              <w:t>Dự thảo không hạn chế các hình thức nộp hồ sơ và nhận kết quả, cho phép người làm TTHC tự lựa chọn cách thức phù hợp với điều kiện của mình.</w:t>
            </w:r>
          </w:p>
        </w:tc>
      </w:tr>
      <w:tr w:rsidR="00852AAB" w:rsidRPr="00852AAB" w14:paraId="6B770DD3" w14:textId="77777777" w:rsidTr="00F00E21">
        <w:tc>
          <w:tcPr>
            <w:tcW w:w="14743" w:type="dxa"/>
            <w:gridSpan w:val="2"/>
          </w:tcPr>
          <w:p w14:paraId="1817FDFA" w14:textId="77777777" w:rsidR="007235F8" w:rsidRPr="00852AAB" w:rsidRDefault="007235F8" w:rsidP="00CA1E7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4. Thành phần, số lượng hồ sơ</w:t>
            </w:r>
          </w:p>
        </w:tc>
      </w:tr>
      <w:tr w:rsidR="00852AAB" w:rsidRPr="00852AAB" w14:paraId="148FDE79" w14:textId="77777777" w:rsidTr="00F00E21">
        <w:tc>
          <w:tcPr>
            <w:tcW w:w="5132" w:type="dxa"/>
          </w:tcPr>
          <w:p w14:paraId="515A45B9" w14:textId="535B5CFE" w:rsidR="00E53CC6" w:rsidRPr="00852AAB" w:rsidRDefault="00E53CC6" w:rsidP="00CA1E7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Tên thành phần hồ sơ 1: Đơn đề nghị gia hạn giấy phép xây dựng</w:t>
            </w:r>
          </w:p>
        </w:tc>
        <w:tc>
          <w:tcPr>
            <w:tcW w:w="9611" w:type="dxa"/>
          </w:tcPr>
          <w:p w14:paraId="6ECE962E" w14:textId="0BD48E26" w:rsidR="00E53CC6" w:rsidRPr="00852AAB" w:rsidRDefault="00E53CC6" w:rsidP="00CA1E7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Đơn đề nghị gia hạn giấy phép là xác nhận chính thức về đề nghị của cơ quan, tổ chức trong việc </w:t>
            </w:r>
            <w:r w:rsidR="00CA1E7D" w:rsidRPr="00852AAB">
              <w:rPr>
                <w:rFonts w:ascii="Times New Roman" w:eastAsia="Calibri" w:hAnsi="Times New Roman" w:cs="Times New Roman"/>
                <w:sz w:val="24"/>
                <w:szCs w:val="24"/>
              </w:rPr>
              <w:t>gia hạn giấy phép xây dựng công trình</w:t>
            </w:r>
            <w:r w:rsidRPr="00852AAB">
              <w:rPr>
                <w:rFonts w:ascii="Times New Roman" w:eastAsia="Calibri" w:hAnsi="Times New Roman" w:cs="Times New Roman"/>
                <w:sz w:val="24"/>
                <w:szCs w:val="24"/>
              </w:rPr>
              <w:t xml:space="preserve"> để cơ quan nhà nước xác định được chủ thể và giải quyết đề nghị phù hợp.</w:t>
            </w:r>
          </w:p>
          <w:p w14:paraId="06645C2C" w14:textId="211B7049" w:rsidR="00E53CC6" w:rsidRPr="00852AAB" w:rsidRDefault="00E53CC6" w:rsidP="00CA1E7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Phải có chữ ký của người có thẩm quyền (đóng dấu/chữ ký số của cơ quan, tổ chức) đề nghị </w:t>
            </w:r>
            <w:r w:rsidR="00CA1E7D" w:rsidRPr="00852AAB">
              <w:rPr>
                <w:rFonts w:ascii="Times New Roman" w:eastAsia="Calibri" w:hAnsi="Times New Roman" w:cs="Times New Roman"/>
                <w:sz w:val="24"/>
                <w:szCs w:val="24"/>
              </w:rPr>
              <w:t>gia hạn g</w:t>
            </w:r>
            <w:r w:rsidRPr="00852AAB">
              <w:rPr>
                <w:rFonts w:ascii="Times New Roman" w:eastAsia="Calibri" w:hAnsi="Times New Roman" w:cs="Times New Roman"/>
                <w:sz w:val="24"/>
                <w:szCs w:val="24"/>
              </w:rPr>
              <w:t>iấy phép.</w:t>
            </w:r>
          </w:p>
          <w:p w14:paraId="7F37A3B2" w14:textId="5340E3D0" w:rsidR="00E53CC6" w:rsidRPr="00852AAB" w:rsidRDefault="00E53CC6" w:rsidP="00CA1E7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Để đảm bảo sự chính xác của thông tin của cơ quan, tổ chức đề nghị </w:t>
            </w:r>
            <w:r w:rsidR="00AB7EF2" w:rsidRPr="00852AAB">
              <w:rPr>
                <w:rFonts w:ascii="Times New Roman" w:eastAsia="Calibri" w:hAnsi="Times New Roman" w:cs="Times New Roman"/>
                <w:sz w:val="24"/>
                <w:szCs w:val="24"/>
              </w:rPr>
              <w:t>gia hạn</w:t>
            </w:r>
            <w:r w:rsidRPr="00852AAB">
              <w:rPr>
                <w:rFonts w:ascii="Times New Roman" w:eastAsia="Calibri" w:hAnsi="Times New Roman" w:cs="Times New Roman"/>
                <w:sz w:val="24"/>
                <w:szCs w:val="24"/>
              </w:rPr>
              <w:t xml:space="preserve"> </w:t>
            </w:r>
            <w:r w:rsidR="00CA1E7D" w:rsidRPr="00852AAB">
              <w:rPr>
                <w:rFonts w:ascii="Times New Roman" w:eastAsia="Calibri" w:hAnsi="Times New Roman" w:cs="Times New Roman"/>
                <w:sz w:val="24"/>
                <w:szCs w:val="24"/>
              </w:rPr>
              <w:t>g</w:t>
            </w:r>
            <w:r w:rsidRPr="00852AAB">
              <w:rPr>
                <w:rFonts w:ascii="Times New Roman" w:eastAsia="Calibri" w:hAnsi="Times New Roman" w:cs="Times New Roman"/>
                <w:sz w:val="24"/>
                <w:szCs w:val="24"/>
              </w:rPr>
              <w:t>iấy phép</w:t>
            </w:r>
            <w:r w:rsidR="00CA1E7D" w:rsidRPr="00852AAB">
              <w:rPr>
                <w:rFonts w:ascii="Times New Roman" w:eastAsia="Calibri" w:hAnsi="Times New Roman" w:cs="Times New Roman"/>
                <w:sz w:val="24"/>
                <w:szCs w:val="24"/>
              </w:rPr>
              <w:t xml:space="preserve"> xây dựng</w:t>
            </w:r>
            <w:r w:rsidRPr="00852AAB">
              <w:rPr>
                <w:rFonts w:ascii="Times New Roman" w:eastAsia="Calibri" w:hAnsi="Times New Roman" w:cs="Times New Roman"/>
                <w:sz w:val="24"/>
                <w:szCs w:val="24"/>
              </w:rPr>
              <w:t>.</w:t>
            </w:r>
          </w:p>
        </w:tc>
      </w:tr>
      <w:tr w:rsidR="00852AAB" w:rsidRPr="00852AAB" w14:paraId="601514A7" w14:textId="77777777" w:rsidTr="00F00E21">
        <w:tc>
          <w:tcPr>
            <w:tcW w:w="5132" w:type="dxa"/>
          </w:tcPr>
          <w:p w14:paraId="4D27DA27" w14:textId="55078AE5" w:rsidR="00614D83" w:rsidRPr="00852AAB" w:rsidRDefault="00614D83"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w:t>
            </w:r>
            <w:r w:rsidRPr="00852AAB">
              <w:rPr>
                <w:rFonts w:ascii="Times New Roman" w:eastAsia="Calibri" w:hAnsi="Times New Roman" w:cs="Times New Roman"/>
                <w:sz w:val="24"/>
                <w:szCs w:val="24"/>
                <w:lang w:val="vi-VN"/>
              </w:rPr>
              <w:t xml:space="preserve">Tên thành phần hồ sơ số </w:t>
            </w:r>
            <w:r w:rsidRPr="00852AAB">
              <w:rPr>
                <w:rFonts w:ascii="Times New Roman" w:eastAsia="Calibri" w:hAnsi="Times New Roman" w:cs="Times New Roman"/>
                <w:sz w:val="24"/>
                <w:szCs w:val="24"/>
              </w:rPr>
              <w:t>2: Tiến độ tổng thể dự án được cấp có thẩm quyền phê duyệt</w:t>
            </w:r>
          </w:p>
        </w:tc>
        <w:tc>
          <w:tcPr>
            <w:tcW w:w="9611" w:type="dxa"/>
          </w:tcPr>
          <w:p w14:paraId="722B655B" w14:textId="1BA5DC41" w:rsidR="00614D83" w:rsidRPr="00852AAB" w:rsidRDefault="00614D83"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Để </w:t>
            </w:r>
            <w:r w:rsidR="00D40E56" w:rsidRPr="00852AAB">
              <w:rPr>
                <w:rFonts w:ascii="Times New Roman" w:eastAsia="Calibri" w:hAnsi="Times New Roman" w:cs="Times New Roman"/>
                <w:sz w:val="24"/>
                <w:szCs w:val="24"/>
              </w:rPr>
              <w:t>xác định thời gian gia hạn giấy phép xây dựng công trình phù hợp với kế hoạch tổng thể thi công dự án.</w:t>
            </w:r>
          </w:p>
          <w:p w14:paraId="0059E4AF" w14:textId="77777777" w:rsidR="00D40E56" w:rsidRPr="00852AAB" w:rsidRDefault="00614D83"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D40E56"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0CE8F53E" w14:textId="384C904E" w:rsidR="00614D83" w:rsidRPr="00852AAB" w:rsidRDefault="00D40E56"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Để đảm bảo sự chính xác của thông tin của cơ quan, tổ chức đề nghị </w:t>
            </w:r>
            <w:r w:rsidR="00214BA0" w:rsidRPr="00852AAB">
              <w:rPr>
                <w:rFonts w:ascii="Times New Roman" w:eastAsia="Calibri" w:hAnsi="Times New Roman" w:cs="Times New Roman"/>
                <w:sz w:val="24"/>
                <w:szCs w:val="24"/>
              </w:rPr>
              <w:t>gia hạn giấy phép</w:t>
            </w:r>
            <w:r w:rsidRPr="00852AAB">
              <w:rPr>
                <w:rFonts w:ascii="Times New Roman" w:eastAsia="Calibri" w:hAnsi="Times New Roman" w:cs="Times New Roman"/>
                <w:sz w:val="24"/>
                <w:szCs w:val="24"/>
              </w:rPr>
              <w:t xml:space="preserve"> cung cấp.</w:t>
            </w:r>
          </w:p>
        </w:tc>
      </w:tr>
      <w:tr w:rsidR="00852AAB" w:rsidRPr="00852AAB" w14:paraId="5737CB6A" w14:textId="77777777" w:rsidTr="00F00E21">
        <w:tc>
          <w:tcPr>
            <w:tcW w:w="5132" w:type="dxa"/>
          </w:tcPr>
          <w:p w14:paraId="6E5696B4" w14:textId="0AC63422" w:rsidR="00614D83" w:rsidRPr="00852AAB" w:rsidRDefault="00D40E56"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c</w:t>
            </w:r>
            <w:r w:rsidR="00614D83" w:rsidRPr="00852AAB">
              <w:rPr>
                <w:rFonts w:ascii="Times New Roman" w:eastAsia="Calibri" w:hAnsi="Times New Roman" w:cs="Times New Roman"/>
                <w:sz w:val="24"/>
                <w:szCs w:val="24"/>
              </w:rPr>
              <w:t xml:space="preserve">) </w:t>
            </w:r>
            <w:r w:rsidR="00614D83" w:rsidRPr="00852AAB">
              <w:rPr>
                <w:rFonts w:ascii="Times New Roman" w:eastAsia="Calibri" w:hAnsi="Times New Roman" w:cs="Times New Roman"/>
                <w:sz w:val="24"/>
                <w:szCs w:val="24"/>
                <w:lang w:val="vi-VN"/>
              </w:rPr>
              <w:t xml:space="preserve">Tên thành phần hồ sơ số </w:t>
            </w:r>
            <w:r w:rsidRPr="00852AAB">
              <w:rPr>
                <w:rFonts w:ascii="Times New Roman" w:eastAsia="Calibri" w:hAnsi="Times New Roman" w:cs="Times New Roman"/>
                <w:sz w:val="24"/>
                <w:szCs w:val="24"/>
              </w:rPr>
              <w:t>3</w:t>
            </w:r>
            <w:r w:rsidR="00614D83" w:rsidRPr="00852AAB">
              <w:rPr>
                <w:rFonts w:ascii="Times New Roman" w:eastAsia="Calibri" w:hAnsi="Times New Roman" w:cs="Times New Roman"/>
                <w:sz w:val="24"/>
                <w:szCs w:val="24"/>
              </w:rPr>
              <w:t>: Tài liệu chứng minh lý do đề nghị gia hạn</w:t>
            </w:r>
          </w:p>
        </w:tc>
        <w:tc>
          <w:tcPr>
            <w:tcW w:w="9611" w:type="dxa"/>
          </w:tcPr>
          <w:p w14:paraId="0AE073ED" w14:textId="68493FF9" w:rsidR="00614D83" w:rsidRPr="00852AAB" w:rsidRDefault="00614D83"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lý do quy định: Để làm rõ lý do và sự cần thiết của việc đề nghị gia hạn giấy phép xây dựng.</w:t>
            </w:r>
          </w:p>
          <w:p w14:paraId="61089C63" w14:textId="77777777" w:rsidR="00D40E56" w:rsidRPr="00852AAB" w:rsidRDefault="00614D83"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Yêu cầu về hình thức: </w:t>
            </w:r>
            <w:r w:rsidR="00D40E56" w:rsidRPr="00852AAB">
              <w:rPr>
                <w:rFonts w:ascii="Times New Roman" w:eastAsia="Calibri" w:hAnsi="Times New Roman" w:cs="Times New Roman"/>
                <w:sz w:val="24"/>
                <w:szCs w:val="24"/>
              </w:rPr>
              <w:t>Bản chính hoặc bản sao được chứng thực hoặc bản sao kèm theo bản chính để đối chiếu hoặc bản sao điện tử có giá trị pháp lý.</w:t>
            </w:r>
          </w:p>
          <w:p w14:paraId="2F512651" w14:textId="747F8645" w:rsidR="00614D83" w:rsidRPr="00852AAB" w:rsidRDefault="00D40E56" w:rsidP="00D40E56">
            <w:pPr>
              <w:widowControl w:val="0"/>
              <w:spacing w:after="0"/>
              <w:jc w:val="both"/>
              <w:rPr>
                <w:rFonts w:ascii="Times New Roman" w:eastAsia="Calibri" w:hAnsi="Times New Roman" w:cs="Times New Roman"/>
                <w:sz w:val="24"/>
                <w:szCs w:val="24"/>
                <w:lang w:val="vi-VN"/>
              </w:rPr>
            </w:pPr>
            <w:r w:rsidRPr="00852AAB">
              <w:rPr>
                <w:rFonts w:ascii="Times New Roman" w:eastAsia="Calibri" w:hAnsi="Times New Roman" w:cs="Times New Roman"/>
                <w:sz w:val="24"/>
                <w:szCs w:val="24"/>
              </w:rPr>
              <w:t xml:space="preserve">Lý do quy định: Để đảm bảo sự chính xác của thông tin của cơ quan, tổ chức đề nghị </w:t>
            </w:r>
            <w:r w:rsidR="00214BA0" w:rsidRPr="00852AAB">
              <w:rPr>
                <w:rFonts w:ascii="Times New Roman" w:eastAsia="Calibri" w:hAnsi="Times New Roman" w:cs="Times New Roman"/>
                <w:sz w:val="24"/>
                <w:szCs w:val="24"/>
              </w:rPr>
              <w:t>gia hạn giấy phép xây dựng</w:t>
            </w:r>
            <w:r w:rsidRPr="00852AAB">
              <w:rPr>
                <w:rFonts w:ascii="Times New Roman" w:eastAsia="Calibri" w:hAnsi="Times New Roman" w:cs="Times New Roman"/>
                <w:sz w:val="24"/>
                <w:szCs w:val="24"/>
              </w:rPr>
              <w:t xml:space="preserve"> cung cấp.</w:t>
            </w:r>
          </w:p>
        </w:tc>
      </w:tr>
      <w:tr w:rsidR="00852AAB" w:rsidRPr="00852AAB" w14:paraId="3F6B4BF4" w14:textId="77777777" w:rsidTr="00F00E21">
        <w:tc>
          <w:tcPr>
            <w:tcW w:w="5132" w:type="dxa"/>
          </w:tcPr>
          <w:p w14:paraId="1283811F" w14:textId="004E9198" w:rsidR="00614D83" w:rsidRPr="00852AAB" w:rsidRDefault="00D40E56"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w:t>
            </w:r>
            <w:r w:rsidR="00614D83" w:rsidRPr="00852AAB">
              <w:rPr>
                <w:rFonts w:ascii="Times New Roman" w:eastAsia="Calibri" w:hAnsi="Times New Roman" w:cs="Times New Roman"/>
                <w:sz w:val="24"/>
                <w:szCs w:val="24"/>
              </w:rPr>
              <w:t xml:space="preserve">) Các giấy tờ, tài liệu để chứng minh việc đáp ứng yêu cầu, điều kiện thực hiện thủ tục hành chính có </w:t>
            </w:r>
            <w:r w:rsidR="00614D83" w:rsidRPr="00852AAB">
              <w:rPr>
                <w:rFonts w:ascii="Times New Roman" w:eastAsia="Calibri" w:hAnsi="Times New Roman" w:cs="Times New Roman"/>
                <w:sz w:val="24"/>
                <w:szCs w:val="24"/>
              </w:rPr>
              <w:lastRenderedPageBreak/>
              <w:t>được quy định rõ ràng, cụ thể ở thành phần hồ sơ của thủ tục hành chính không?</w:t>
            </w:r>
          </w:p>
        </w:tc>
        <w:tc>
          <w:tcPr>
            <w:tcW w:w="9611" w:type="dxa"/>
          </w:tcPr>
          <w:p w14:paraId="4D901752" w14:textId="77777777" w:rsidR="00614D83" w:rsidRPr="00852AAB" w:rsidRDefault="00614D83"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0B5F455" w14:textId="2BDB7CE8" w:rsidR="00614D83" w:rsidRPr="00852AAB" w:rsidRDefault="00614D83" w:rsidP="00D40E5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Nêu rõ lý do quy định: Để tạo điều kiện thuận lợi cho các đơn vị, tổ chức thực hiện thủ tục hành </w:t>
            </w:r>
            <w:r w:rsidRPr="00852AAB">
              <w:rPr>
                <w:rFonts w:ascii="Times New Roman" w:eastAsia="Calibri" w:hAnsi="Times New Roman" w:cs="Times New Roman"/>
                <w:sz w:val="24"/>
                <w:szCs w:val="24"/>
              </w:rPr>
              <w:lastRenderedPageBreak/>
              <w:t>chính.</w:t>
            </w:r>
          </w:p>
        </w:tc>
      </w:tr>
      <w:tr w:rsidR="00852AAB" w:rsidRPr="00852AAB" w14:paraId="555D2FD4" w14:textId="77777777" w:rsidTr="00F00E21">
        <w:tc>
          <w:tcPr>
            <w:tcW w:w="5132" w:type="dxa"/>
          </w:tcPr>
          <w:p w14:paraId="124D98C6" w14:textId="5C1037C5" w:rsidR="00614D83" w:rsidRPr="00852AAB" w:rsidRDefault="0014658E"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đ</w:t>
            </w:r>
            <w:r w:rsidR="00614D83" w:rsidRPr="00852AAB">
              <w:rPr>
                <w:rFonts w:ascii="Times New Roman" w:eastAsia="Calibri" w:hAnsi="Times New Roman" w:cs="Times New Roman"/>
                <w:sz w:val="24"/>
                <w:szCs w:val="24"/>
              </w:rPr>
              <w:t>) Số lượng bộ hồ sơ: 01 bộ</w:t>
            </w:r>
          </w:p>
        </w:tc>
        <w:tc>
          <w:tcPr>
            <w:tcW w:w="9611" w:type="dxa"/>
          </w:tcPr>
          <w:p w14:paraId="45EAA232" w14:textId="62A61DA7"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Pr="00852AAB">
              <w:rPr>
                <w:rFonts w:ascii="Times New Roman" w:eastAsia="Calibri" w:hAnsi="Times New Roman" w:cs="Times New Roman"/>
                <w:i/>
                <w:sz w:val="24"/>
                <w:szCs w:val="24"/>
              </w:rPr>
              <w:t>(nếu quy định từ 02 bộ hồ sơ trở lên):</w:t>
            </w:r>
            <w:r w:rsidRPr="00852AAB">
              <w:rPr>
                <w:rFonts w:ascii="Times New Roman" w:eastAsia="Calibri" w:hAnsi="Times New Roman" w:cs="Times New Roman"/>
                <w:sz w:val="24"/>
                <w:szCs w:val="24"/>
              </w:rPr>
              <w:t xml:space="preserve"> </w:t>
            </w:r>
          </w:p>
        </w:tc>
      </w:tr>
      <w:tr w:rsidR="00852AAB" w:rsidRPr="00852AAB" w14:paraId="7FB08DD4" w14:textId="77777777" w:rsidTr="00F00E21">
        <w:tc>
          <w:tcPr>
            <w:tcW w:w="14743" w:type="dxa"/>
            <w:gridSpan w:val="2"/>
          </w:tcPr>
          <w:p w14:paraId="7300C5C8" w14:textId="77777777"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b/>
                <w:sz w:val="24"/>
                <w:szCs w:val="24"/>
              </w:rPr>
              <w:t>5. Thời hạn giải quyết</w:t>
            </w:r>
          </w:p>
        </w:tc>
      </w:tr>
      <w:tr w:rsidR="00852AAB" w:rsidRPr="00852AAB" w14:paraId="49094FEC" w14:textId="77777777" w:rsidTr="00F00E21">
        <w:tc>
          <w:tcPr>
            <w:tcW w:w="5132" w:type="dxa"/>
          </w:tcPr>
          <w:p w14:paraId="333DE7BE" w14:textId="7256E9AA" w:rsidR="00614D83" w:rsidRPr="00852AAB" w:rsidRDefault="00614D83" w:rsidP="00B558B3">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và phù hợp không?       </w:t>
            </w:r>
          </w:p>
        </w:tc>
        <w:tc>
          <w:tcPr>
            <w:tcW w:w="9611" w:type="dxa"/>
          </w:tcPr>
          <w:p w14:paraId="7671D47E" w14:textId="77777777"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7F1E7B4" w14:textId="12014798"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thời hạn giải quyết thủ tục hành chính: 03 ngày làm việc.</w:t>
            </w:r>
          </w:p>
          <w:p w14:paraId="7DFF5FC0" w14:textId="7F85A2BC"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Thời gian để cơ quan cấp phép xem xét tính hợp lệ của hồ sơ đề nghị gia hạn </w:t>
            </w:r>
            <w:r w:rsidR="00214BA0" w:rsidRPr="00852AAB">
              <w:rPr>
                <w:rFonts w:ascii="Times New Roman" w:eastAsia="Calibri" w:hAnsi="Times New Roman" w:cs="Times New Roman"/>
                <w:sz w:val="24"/>
                <w:szCs w:val="24"/>
              </w:rPr>
              <w:t>g</w:t>
            </w:r>
            <w:r w:rsidRPr="00852AAB">
              <w:rPr>
                <w:rFonts w:ascii="Times New Roman" w:eastAsia="Calibri" w:hAnsi="Times New Roman" w:cs="Times New Roman"/>
                <w:sz w:val="24"/>
                <w:szCs w:val="24"/>
              </w:rPr>
              <w:t>iấy phép xây dựng công trình.</w:t>
            </w:r>
          </w:p>
        </w:tc>
      </w:tr>
      <w:tr w:rsidR="00852AAB" w:rsidRPr="00852AAB" w14:paraId="2385FD32" w14:textId="77777777" w:rsidTr="00F00E21">
        <w:tc>
          <w:tcPr>
            <w:tcW w:w="5132" w:type="dxa"/>
          </w:tcPr>
          <w:p w14:paraId="054BDE4A" w14:textId="670811ED"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9611" w:type="dxa"/>
          </w:tcPr>
          <w:p w14:paraId="3BA49FB1" w14:textId="77777777"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58F2709" w14:textId="77777777" w:rsidR="00614D83" w:rsidRPr="00852AAB" w:rsidRDefault="00614D83" w:rsidP="00B558B3">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Thủ tục hành chính này chỉ do một cơ quan giải quyết.</w:t>
            </w:r>
          </w:p>
          <w:p w14:paraId="5E314737" w14:textId="77777777" w:rsidR="00614D83" w:rsidRPr="00852AAB" w:rsidRDefault="00614D83" w:rsidP="00B558B3">
            <w:pPr>
              <w:widowControl w:val="0"/>
              <w:spacing w:after="0"/>
              <w:jc w:val="both"/>
              <w:rPr>
                <w:rFonts w:ascii="Times New Roman" w:eastAsia="Calibri" w:hAnsi="Times New Roman" w:cs="Times New Roman"/>
                <w:sz w:val="24"/>
                <w:szCs w:val="24"/>
              </w:rPr>
            </w:pPr>
          </w:p>
        </w:tc>
      </w:tr>
      <w:tr w:rsidR="00852AAB" w:rsidRPr="00852AAB" w14:paraId="75030113" w14:textId="77777777" w:rsidTr="00F00E21">
        <w:tc>
          <w:tcPr>
            <w:tcW w:w="5132" w:type="dxa"/>
          </w:tcPr>
          <w:p w14:paraId="664F3670" w14:textId="62523A74" w:rsidR="00614D83" w:rsidRPr="00852AAB" w:rsidRDefault="00614D83" w:rsidP="00614D83">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b/>
                <w:sz w:val="24"/>
                <w:szCs w:val="24"/>
              </w:rPr>
              <w:t xml:space="preserve">6. Đối tượng thực hiện  </w:t>
            </w:r>
          </w:p>
        </w:tc>
        <w:tc>
          <w:tcPr>
            <w:tcW w:w="9611" w:type="dxa"/>
          </w:tcPr>
          <w:p w14:paraId="07E84746" w14:textId="77777777" w:rsidR="00614D83" w:rsidRPr="00852AAB" w:rsidRDefault="00614D83" w:rsidP="00614D83">
            <w:pPr>
              <w:widowControl w:val="0"/>
              <w:spacing w:after="0"/>
              <w:rPr>
                <w:rFonts w:ascii="Times New Roman" w:eastAsia="Calibri" w:hAnsi="Times New Roman" w:cs="Times New Roman"/>
                <w:sz w:val="24"/>
                <w:szCs w:val="24"/>
              </w:rPr>
            </w:pPr>
          </w:p>
        </w:tc>
      </w:tr>
      <w:tr w:rsidR="00852AAB" w:rsidRPr="00852AAB" w14:paraId="78A18387" w14:textId="77777777" w:rsidTr="00F00E21">
        <w:tc>
          <w:tcPr>
            <w:tcW w:w="5132" w:type="dxa"/>
          </w:tcPr>
          <w:p w14:paraId="079955DA" w14:textId="77777777"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a) Đối tượng thực hiện:</w:t>
            </w:r>
          </w:p>
          <w:p w14:paraId="1C392890" w14:textId="77777777" w:rsidR="00614D83" w:rsidRPr="00852AAB" w:rsidRDefault="00614D83" w:rsidP="008D5DAA">
            <w:pPr>
              <w:widowControl w:val="0"/>
              <w:spacing w:after="0"/>
              <w:jc w:val="both"/>
              <w:rPr>
                <w:rFonts w:ascii="Times New Roman" w:eastAsia="Calibri" w:hAnsi="Times New Roman" w:cs="Times New Roman"/>
                <w:b/>
                <w:sz w:val="24"/>
                <w:szCs w:val="24"/>
              </w:rPr>
            </w:pPr>
          </w:p>
        </w:tc>
        <w:tc>
          <w:tcPr>
            <w:tcW w:w="9611" w:type="dxa"/>
          </w:tcPr>
          <w:p w14:paraId="4BEB8478" w14:textId="77777777"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Tổ chức:      Trong nước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545BECB" w14:textId="6446D5A9"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Mô tả rõ: Đối tượng được </w:t>
            </w:r>
            <w:r w:rsidR="008D5DAA" w:rsidRPr="00852AAB">
              <w:rPr>
                <w:rFonts w:ascii="Times New Roman" w:eastAsia="Calibri" w:hAnsi="Times New Roman" w:cs="Times New Roman"/>
                <w:sz w:val="24"/>
                <w:szCs w:val="24"/>
              </w:rPr>
              <w:t xml:space="preserve">cấp giấy phép xây dựng và cần </w:t>
            </w:r>
            <w:r w:rsidRPr="00852AAB">
              <w:rPr>
                <w:rFonts w:ascii="Times New Roman" w:eastAsia="Calibri" w:hAnsi="Times New Roman" w:cs="Times New Roman"/>
                <w:sz w:val="24"/>
                <w:szCs w:val="24"/>
              </w:rPr>
              <w:t xml:space="preserve">gia hạn giấy phép </w:t>
            </w:r>
            <w:r w:rsidR="008D5DAA" w:rsidRPr="00852AAB">
              <w:rPr>
                <w:rFonts w:ascii="Times New Roman" w:eastAsia="Calibri" w:hAnsi="Times New Roman" w:cs="Times New Roman"/>
                <w:sz w:val="24"/>
                <w:szCs w:val="24"/>
              </w:rPr>
              <w:t>để tiếp tục thi công hoàn thành công trình</w:t>
            </w:r>
            <w:r w:rsidRPr="00852AAB">
              <w:rPr>
                <w:rFonts w:ascii="Times New Roman" w:eastAsia="Calibri" w:hAnsi="Times New Roman" w:cs="Times New Roman"/>
                <w:sz w:val="24"/>
                <w:szCs w:val="24"/>
              </w:rPr>
              <w:t>.</w:t>
            </w:r>
          </w:p>
          <w:p w14:paraId="7FB54B5B" w14:textId="5A24020F"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Theo nhu cầu của </w:t>
            </w:r>
            <w:r w:rsidR="008D5DAA" w:rsidRPr="00852AAB">
              <w:rPr>
                <w:rFonts w:ascii="Times New Roman" w:eastAsia="Calibri" w:hAnsi="Times New Roman" w:cs="Times New Roman"/>
                <w:sz w:val="24"/>
                <w:szCs w:val="24"/>
              </w:rPr>
              <w:t>chủ đầu tư đã được cấp giấy phép xây dựng và có nhu cầu cần gia hạn giấy phép</w:t>
            </w:r>
            <w:r w:rsidRPr="00852AAB">
              <w:rPr>
                <w:rFonts w:ascii="Times New Roman" w:eastAsia="Calibri" w:hAnsi="Times New Roman" w:cs="Times New Roman"/>
                <w:sz w:val="24"/>
                <w:szCs w:val="24"/>
              </w:rPr>
              <w:t>.</w:t>
            </w:r>
          </w:p>
          <w:p w14:paraId="6918EB8D" w14:textId="77777777"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Cá nhân:      Trong nước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Nước ngoài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C11660C" w14:textId="735AE50A"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Mô tả rõ: Chỉ gia hạn giấy phép cho chủ đầu tư công trình, có tư cách pháp nhân được pháp luật thừa nhận.</w:t>
            </w:r>
          </w:p>
          <w:p w14:paraId="4284D4CB" w14:textId="77777777"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Gắn tránh nhiệm của chủ đầu tư, chủ sở hữu công trình xây dựng trong phạm vi đất dành cho đường sắt.</w:t>
            </w:r>
          </w:p>
          <w:p w14:paraId="7CE44217" w14:textId="77777777"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Có thể mở rộng/ thu hẹp đối tượng thực hiện không?:   </w:t>
            </w:r>
          </w:p>
          <w:p w14:paraId="5BC85E18" w14:textId="77777777"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99FF5B2" w14:textId="30CEB4BB" w:rsidR="00614D83" w:rsidRPr="00852AAB" w:rsidRDefault="00614D83" w:rsidP="008D5DAA">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đối tượng thực hiện là không cần thiết.</w:t>
            </w:r>
          </w:p>
        </w:tc>
      </w:tr>
      <w:tr w:rsidR="00852AAB" w:rsidRPr="00852AAB" w14:paraId="7C6AB846" w14:textId="77777777" w:rsidTr="00F00E21">
        <w:tc>
          <w:tcPr>
            <w:tcW w:w="5132" w:type="dxa"/>
          </w:tcPr>
          <w:p w14:paraId="04F84700"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Phạm vi áp dụng:</w:t>
            </w:r>
          </w:p>
          <w:p w14:paraId="175D4208" w14:textId="77777777" w:rsidR="00614D83" w:rsidRPr="00852AAB" w:rsidRDefault="00614D83" w:rsidP="00614D83">
            <w:pPr>
              <w:widowControl w:val="0"/>
              <w:spacing w:after="0"/>
              <w:rPr>
                <w:rFonts w:ascii="Times New Roman" w:eastAsia="Calibri" w:hAnsi="Times New Roman" w:cs="Times New Roman"/>
                <w:sz w:val="24"/>
                <w:szCs w:val="24"/>
              </w:rPr>
            </w:pPr>
          </w:p>
        </w:tc>
        <w:tc>
          <w:tcPr>
            <w:tcW w:w="9611" w:type="dxa"/>
          </w:tcPr>
          <w:p w14:paraId="7B58BAA1"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Vùng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5FCB730"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Nông thôn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Đô thị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Miền núi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1B0C7A4A"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Biên giới, hải đảo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48BC3828"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Lý do quy định: Áp dụng trên toàn lãnh thổ Nước Cộng hòa xã hội chủ nghĩa Việt Nam, nơi có đường sắt.</w:t>
            </w:r>
          </w:p>
          <w:p w14:paraId="77C3371C"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 Có thể mở rộng/ thu hẹp phạm vi áp dụng không?:    </w:t>
            </w:r>
          </w:p>
          <w:p w14:paraId="1726328C"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123E55B5" w14:textId="2F6DE4A0"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Việc mở rộng/ thu hẹp phạm vi áp dụng là không cần thiết.</w:t>
            </w:r>
          </w:p>
        </w:tc>
      </w:tr>
      <w:tr w:rsidR="00852AAB" w:rsidRPr="00852AAB" w14:paraId="2E8AF44C" w14:textId="77777777" w:rsidTr="00F00E21">
        <w:tc>
          <w:tcPr>
            <w:tcW w:w="14743" w:type="dxa"/>
            <w:gridSpan w:val="2"/>
          </w:tcPr>
          <w:p w14:paraId="252C4620" w14:textId="155908F9"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Dự kiến số lượng đối tượng thực hiện/1 năm: 40 đối tượng.</w:t>
            </w:r>
          </w:p>
        </w:tc>
      </w:tr>
      <w:tr w:rsidR="00852AAB" w:rsidRPr="00852AAB" w14:paraId="34C29DCB" w14:textId="77777777" w:rsidTr="00F00E21">
        <w:tc>
          <w:tcPr>
            <w:tcW w:w="14743" w:type="dxa"/>
            <w:gridSpan w:val="2"/>
          </w:tcPr>
          <w:p w14:paraId="23CAC3B4" w14:textId="0FD67F6D"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7. Cơ quan giải quyết </w:t>
            </w:r>
          </w:p>
        </w:tc>
      </w:tr>
      <w:tr w:rsidR="00852AAB" w:rsidRPr="00852AAB" w14:paraId="26535E9D" w14:textId="77777777" w:rsidTr="00F00E21">
        <w:tc>
          <w:tcPr>
            <w:tcW w:w="5132" w:type="dxa"/>
          </w:tcPr>
          <w:p w14:paraId="292C4093" w14:textId="534C21F9" w:rsidR="00614D83" w:rsidRPr="00852AAB" w:rsidRDefault="00614D83" w:rsidP="003313DD">
            <w:pPr>
              <w:widowControl w:val="0"/>
              <w:spacing w:after="0"/>
              <w:jc w:val="both"/>
              <w:rPr>
                <w:rFonts w:ascii="Times New Roman" w:eastAsia="Calibri" w:hAnsi="Times New Roman" w:cs="Times New Roman"/>
                <w:b/>
                <w:sz w:val="24"/>
                <w:szCs w:val="24"/>
              </w:rPr>
            </w:pPr>
            <w:r w:rsidRPr="00852AAB">
              <w:rPr>
                <w:rFonts w:ascii="Times New Roman" w:eastAsia="Calibri" w:hAnsi="Times New Roman" w:cs="Times New Roman"/>
                <w:sz w:val="24"/>
                <w:szCs w:val="24"/>
              </w:rPr>
              <w:t xml:space="preserve">a) Có được quy định rõ ràng, cụ thể về cơ quan giải quyết thủ tục hành chính không?     </w:t>
            </w:r>
          </w:p>
        </w:tc>
        <w:tc>
          <w:tcPr>
            <w:tcW w:w="9611" w:type="dxa"/>
          </w:tcPr>
          <w:p w14:paraId="2C11995B"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21DA517" w14:textId="5E5B55AD"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Đã quy định rõ ràng, cụ thể về cơ quan giải quyết thủ tục hành chính:</w:t>
            </w:r>
            <w:r w:rsidRPr="00852AAB">
              <w:rPr>
                <w:rFonts w:ascii="Times New Roman" w:hAnsi="Times New Roman" w:cs="Times New Roman"/>
                <w:sz w:val="24"/>
                <w:szCs w:val="24"/>
              </w:rPr>
              <w:t xml:space="preserve"> </w:t>
            </w:r>
            <w:r w:rsidR="003313DD" w:rsidRPr="00852AAB">
              <w:rPr>
                <w:rFonts w:ascii="Times New Roman" w:hAnsi="Times New Roman" w:cs="Times New Roman"/>
                <w:sz w:val="24"/>
                <w:szCs w:val="24"/>
              </w:rPr>
              <w:t>Cục Đường sắt Việt Nam</w:t>
            </w:r>
            <w:r w:rsidRPr="00852AAB">
              <w:rPr>
                <w:rFonts w:ascii="Times New Roman" w:hAnsi="Times New Roman" w:cs="Times New Roman"/>
                <w:sz w:val="24"/>
                <w:szCs w:val="24"/>
              </w:rPr>
              <w:t xml:space="preserve"> thực hiện đối với công trình trên đất dành cho đường sắt quốc gia; UBND cấp tỉnh tổ chức thực hiện đối với công trình trên đất dành cho đường sắt địa phương.</w:t>
            </w:r>
          </w:p>
        </w:tc>
      </w:tr>
      <w:tr w:rsidR="00852AAB" w:rsidRPr="00852AAB" w14:paraId="635F9917" w14:textId="77777777" w:rsidTr="00F00E21">
        <w:tc>
          <w:tcPr>
            <w:tcW w:w="5132" w:type="dxa"/>
          </w:tcPr>
          <w:p w14:paraId="67617F28" w14:textId="51A131D0"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b) Có thể mở rộng ủy quyền hoặc phân cấp thực hiện không?</w:t>
            </w:r>
          </w:p>
        </w:tc>
        <w:tc>
          <w:tcPr>
            <w:tcW w:w="9611" w:type="dxa"/>
          </w:tcPr>
          <w:p w14:paraId="2A668D29"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24C63803" w14:textId="2A66EEB6"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lý do: Đã t</w:t>
            </w:r>
            <w:r w:rsidRPr="00852AAB">
              <w:rPr>
                <w:rFonts w:ascii="Times New Roman" w:hAnsi="Times New Roman" w:cs="Times New Roman"/>
                <w:sz w:val="24"/>
                <w:szCs w:val="24"/>
              </w:rPr>
              <w:t>hực hiện phân cấp quản lý từ Bộ Xây dựng về Cục ĐSVN đối với công trình trên đất dành cho đường sắt quốc gia; phân cấp từ Bộ Xây dựng về UBND cấp tỉnh tổ chức thực hiện đối với công trình trên đất dành cho đường sắt địa phương.</w:t>
            </w:r>
          </w:p>
        </w:tc>
      </w:tr>
      <w:tr w:rsidR="00852AAB" w:rsidRPr="00852AAB" w14:paraId="1CCD6705" w14:textId="77777777" w:rsidTr="00F00E21">
        <w:tc>
          <w:tcPr>
            <w:tcW w:w="14743" w:type="dxa"/>
            <w:gridSpan w:val="2"/>
          </w:tcPr>
          <w:p w14:paraId="6580E490" w14:textId="63FA0FE2"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8. Phí, lệ phí và các chi phí khác (nếu có)</w:t>
            </w:r>
          </w:p>
        </w:tc>
      </w:tr>
      <w:tr w:rsidR="00852AAB" w:rsidRPr="00852AAB" w14:paraId="62125DC1" w14:textId="77777777" w:rsidTr="00F00E21">
        <w:tc>
          <w:tcPr>
            <w:tcW w:w="5132" w:type="dxa"/>
          </w:tcPr>
          <w:p w14:paraId="0B4033EF"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a) Có quy định về phí, lệ phí và các chi phí khác (nếu có) không?  </w:t>
            </w:r>
          </w:p>
          <w:p w14:paraId="0A40CAB4" w14:textId="77777777" w:rsidR="00614D83" w:rsidRPr="00852AAB" w:rsidRDefault="00614D83" w:rsidP="003313DD">
            <w:pPr>
              <w:widowControl w:val="0"/>
              <w:spacing w:after="0"/>
              <w:jc w:val="both"/>
              <w:rPr>
                <w:rFonts w:ascii="Times New Roman" w:eastAsia="Calibri" w:hAnsi="Times New Roman" w:cs="Times New Roman"/>
                <w:sz w:val="24"/>
                <w:szCs w:val="24"/>
              </w:rPr>
            </w:pPr>
          </w:p>
        </w:tc>
        <w:tc>
          <w:tcPr>
            <w:tcW w:w="9611" w:type="dxa"/>
          </w:tcPr>
          <w:p w14:paraId="7ABAD3F9"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Lệ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6C62F2A3"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w:t>
            </w:r>
          </w:p>
          <w:p w14:paraId="2B0348BC"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Phí: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380A0EF7"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74ECFC2F"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Chi phí khác:     Không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Có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2938AD7"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Nếu Có, nêu rõ lý do: ……………………………..……………………</w:t>
            </w:r>
          </w:p>
          <w:p w14:paraId="31422602"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Nêu rõ mức phí, lệ phí hoặc chi phí khác (</w:t>
            </w:r>
            <w:r w:rsidRPr="00852AAB">
              <w:rPr>
                <w:rFonts w:ascii="Times New Roman" w:eastAsia="Calibri" w:hAnsi="Times New Roman" w:cs="Times New Roman"/>
                <w:i/>
                <w:sz w:val="24"/>
                <w:szCs w:val="24"/>
              </w:rPr>
              <w:t>nếu được quy định tại dự án, dự thảo</w:t>
            </w:r>
            <w:r w:rsidRPr="00852AAB">
              <w:rPr>
                <w:rFonts w:ascii="Times New Roman" w:eastAsia="Calibri" w:hAnsi="Times New Roman" w:cs="Times New Roman"/>
                <w:sz w:val="24"/>
                <w:szCs w:val="24"/>
              </w:rPr>
              <w:t>):</w:t>
            </w:r>
          </w:p>
          <w:p w14:paraId="51B8F4A4"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phí (hoặc đính kèm biểu phí): …………………………..………………</w:t>
            </w:r>
          </w:p>
          <w:p w14:paraId="3F8E1038"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lệ phí (hoặc đính kèm biểu lệ phí): ……………………………..……………..</w:t>
            </w:r>
          </w:p>
          <w:p w14:paraId="4811099D"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Mức chi phí khác:…………………………………………………</w:t>
            </w:r>
          </w:p>
          <w:p w14:paraId="50AA9AA2"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Mức phí, lệ phí và các chi phí khác (nếu có) có phù hợp không:    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3BFB2772" w14:textId="77777777"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w:t>
            </w:r>
          </w:p>
          <w:p w14:paraId="664AE3CF" w14:textId="613572D3" w:rsidR="00614D83" w:rsidRPr="00852AAB" w:rsidRDefault="00614D83" w:rsidP="003313DD">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mức phí, lệ phí hoặc chi phí khác (nếu có) chưa được quy định tại dự án, dự thảo thì nêu rõ lý do: </w:t>
            </w:r>
          </w:p>
        </w:tc>
      </w:tr>
      <w:tr w:rsidR="00852AAB" w:rsidRPr="00852AAB" w14:paraId="4575DFA0" w14:textId="77777777" w:rsidTr="00F00E21">
        <w:tc>
          <w:tcPr>
            <w:tcW w:w="5132" w:type="dxa"/>
          </w:tcPr>
          <w:p w14:paraId="04027A90"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Quy định về cách thức, thời điểm nộp phí, lệ phí và các chi phí khác (nếu có) có hợp lý không? </w:t>
            </w:r>
          </w:p>
          <w:p w14:paraId="218A1777" w14:textId="77777777" w:rsidR="00614D83" w:rsidRPr="00852AAB" w:rsidRDefault="00614D83" w:rsidP="00614D83">
            <w:pPr>
              <w:widowControl w:val="0"/>
              <w:spacing w:after="0"/>
              <w:rPr>
                <w:rFonts w:ascii="Times New Roman" w:eastAsia="Calibri" w:hAnsi="Times New Roman" w:cs="Times New Roman"/>
                <w:sz w:val="24"/>
                <w:szCs w:val="24"/>
              </w:rPr>
            </w:pPr>
          </w:p>
        </w:tc>
        <w:tc>
          <w:tcPr>
            <w:tcW w:w="9611" w:type="dxa"/>
          </w:tcPr>
          <w:p w14:paraId="0F7CD16B"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2E139DE" w14:textId="5A82EAE2"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Nội dung quy định: </w:t>
            </w:r>
          </w:p>
        </w:tc>
      </w:tr>
      <w:tr w:rsidR="00852AAB" w:rsidRPr="00852AAB" w14:paraId="604FC52D" w14:textId="77777777" w:rsidTr="00F00E21">
        <w:tc>
          <w:tcPr>
            <w:tcW w:w="14743" w:type="dxa"/>
            <w:gridSpan w:val="2"/>
          </w:tcPr>
          <w:p w14:paraId="5610DF35" w14:textId="29C370A0"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9. </w:t>
            </w:r>
            <w:r w:rsidRPr="00852AAB">
              <w:rPr>
                <w:rFonts w:ascii="Times New Roman" w:eastAsia="Calibri" w:hAnsi="Times New Roman" w:cs="Times New Roman"/>
                <w:b/>
                <w:sz w:val="24"/>
                <w:szCs w:val="24"/>
                <w:lang w:val="pt-BR"/>
              </w:rPr>
              <w:t>Mẫu đơn, tờ khai</w:t>
            </w:r>
          </w:p>
        </w:tc>
      </w:tr>
      <w:tr w:rsidR="00852AAB" w:rsidRPr="00852AAB" w14:paraId="57A8DB1F" w14:textId="77777777" w:rsidTr="00F00E21">
        <w:tc>
          <w:tcPr>
            <w:tcW w:w="5132" w:type="dxa"/>
          </w:tcPr>
          <w:p w14:paraId="6F4C2FC7" w14:textId="1301ACAA" w:rsidR="00614D83" w:rsidRPr="00852AAB" w:rsidRDefault="00614D83" w:rsidP="00614D83">
            <w:pPr>
              <w:widowControl w:val="0"/>
              <w:spacing w:after="0"/>
              <w:rPr>
                <w:rFonts w:ascii="Times New Roman" w:eastAsia="Calibri" w:hAnsi="Times New Roman" w:cs="Times New Roman"/>
                <w:b/>
                <w:sz w:val="24"/>
                <w:szCs w:val="24"/>
              </w:rPr>
            </w:pPr>
            <w:r w:rsidRPr="00852AAB">
              <w:rPr>
                <w:rFonts w:ascii="Times New Roman" w:eastAsia="Calibri" w:hAnsi="Times New Roman" w:cs="Times New Roman"/>
                <w:sz w:val="24"/>
                <w:szCs w:val="24"/>
              </w:rPr>
              <w:lastRenderedPageBreak/>
              <w:t>a) Có quy định về mẫu đơn, tờ khai không?</w:t>
            </w:r>
          </w:p>
        </w:tc>
        <w:tc>
          <w:tcPr>
            <w:tcW w:w="9611" w:type="dxa"/>
          </w:tcPr>
          <w:p w14:paraId="20192705"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60DBA18" w14:textId="548BA39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Để cơ quan, tổ chức làm TTHC dễ thực hiện, trong mẫu đơn đề nghị cấp giấy phép có yêu cầu các thông tin bắt buộc liên quan đến công trình xây dựng trong phạm vi đất dành cho đường sắt, công trình hạ tầng kỹ thuật sử dụng chung với đường sắt.</w:t>
            </w:r>
          </w:p>
        </w:tc>
      </w:tr>
      <w:tr w:rsidR="00852AAB" w:rsidRPr="00852AAB" w14:paraId="32080F0C" w14:textId="77777777" w:rsidTr="00F00E21">
        <w:tc>
          <w:tcPr>
            <w:tcW w:w="5132" w:type="dxa"/>
          </w:tcPr>
          <w:p w14:paraId="03EB1B24" w14:textId="70C4E6A5" w:rsidR="00614D83" w:rsidRPr="00852AAB" w:rsidRDefault="00614D83" w:rsidP="002873B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rPr>
              <w:t>b) Tên mẫu đơn, tờ khai: Đơn đề nghị gia hạn giấy phép xây dựng công trình thiết yếu trong phạm vi đất dành cho đường sắt</w:t>
            </w:r>
          </w:p>
        </w:tc>
        <w:tc>
          <w:tcPr>
            <w:tcW w:w="9611" w:type="dxa"/>
          </w:tcPr>
          <w:p w14:paraId="3B1F5F52" w14:textId="220A112D" w:rsidR="00614D83" w:rsidRPr="00852AAB" w:rsidRDefault="00614D83" w:rsidP="002873B0">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Nêu rõ nội dung (nhóm) thông tin cần cung cấp trong mẫu đơn, tờ khai:</w:t>
            </w:r>
          </w:p>
          <w:p w14:paraId="71312FFD" w14:textId="3FF7DF55" w:rsidR="00614D83" w:rsidRPr="00852AAB" w:rsidRDefault="00614D83" w:rsidP="002873B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080D2D" w:rsidRPr="00852AAB">
              <w:rPr>
                <w:rFonts w:ascii="Times New Roman" w:eastAsia="Calibri" w:hAnsi="Times New Roman" w:cs="Times New Roman"/>
                <w:sz w:val="24"/>
                <w:szCs w:val="24"/>
                <w:lang w:val="pt-BR"/>
              </w:rPr>
              <w:t>1</w:t>
            </w:r>
            <w:r w:rsidRPr="00852AAB">
              <w:rPr>
                <w:rFonts w:ascii="Times New Roman" w:eastAsia="Calibri" w:hAnsi="Times New Roman" w:cs="Times New Roman"/>
                <w:sz w:val="24"/>
                <w:szCs w:val="24"/>
                <w:lang w:val="pt-BR"/>
              </w:rPr>
              <w:t>: Tên đơn vị hoặc tổ chức đề nghị gia hạn giấy phép</w:t>
            </w:r>
            <w:r w:rsidR="00080D2D" w:rsidRPr="00852AAB">
              <w:rPr>
                <w:rFonts w:ascii="Times New Roman" w:eastAsia="Calibri" w:hAnsi="Times New Roman" w:cs="Times New Roman"/>
                <w:sz w:val="24"/>
                <w:szCs w:val="24"/>
                <w:lang w:val="pt-BR"/>
              </w:rPr>
              <w:t xml:space="preserve"> xây dựng</w:t>
            </w:r>
            <w:r w:rsidRPr="00852AAB">
              <w:rPr>
                <w:rFonts w:ascii="Times New Roman" w:eastAsia="Calibri" w:hAnsi="Times New Roman" w:cs="Times New Roman"/>
                <w:sz w:val="24"/>
                <w:szCs w:val="24"/>
                <w:lang w:val="pt-BR"/>
              </w:rPr>
              <w:t>.</w:t>
            </w:r>
          </w:p>
          <w:p w14:paraId="070AEAD5" w14:textId="53E5554D" w:rsidR="00614D83" w:rsidRPr="00852AAB" w:rsidRDefault="00614D83" w:rsidP="002873B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Lý do quy định: </w:t>
            </w:r>
            <w:r w:rsidR="00080D2D" w:rsidRPr="00852AAB">
              <w:rPr>
                <w:rFonts w:ascii="Times New Roman" w:eastAsia="Calibri" w:hAnsi="Times New Roman" w:cs="Times New Roman"/>
                <w:sz w:val="24"/>
                <w:szCs w:val="24"/>
                <w:lang w:val="pt-BR"/>
              </w:rPr>
              <w:t>Để x</w:t>
            </w:r>
            <w:r w:rsidRPr="00852AAB">
              <w:rPr>
                <w:rFonts w:ascii="Times New Roman" w:eastAsia="Calibri" w:hAnsi="Times New Roman" w:cs="Times New Roman"/>
                <w:sz w:val="24"/>
                <w:szCs w:val="24"/>
                <w:lang w:val="pt-BR"/>
              </w:rPr>
              <w:t>ác định tư cách pháp lý của đơn vị hoặc tổ chức đề nghị gia hạn giấy phép.</w:t>
            </w:r>
          </w:p>
          <w:p w14:paraId="48DFB2D6" w14:textId="665E7475" w:rsidR="00614D83" w:rsidRPr="00852AAB" w:rsidRDefault="00614D83" w:rsidP="002873B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Nội dung thông tin </w:t>
            </w:r>
            <w:r w:rsidR="00080D2D" w:rsidRPr="00852AAB">
              <w:rPr>
                <w:rFonts w:ascii="Times New Roman" w:eastAsia="Calibri" w:hAnsi="Times New Roman" w:cs="Times New Roman"/>
                <w:sz w:val="24"/>
                <w:szCs w:val="24"/>
                <w:lang w:val="pt-BR"/>
              </w:rPr>
              <w:t>2</w:t>
            </w:r>
            <w:r w:rsidRPr="00852AAB">
              <w:rPr>
                <w:rFonts w:ascii="Times New Roman" w:eastAsia="Calibri" w:hAnsi="Times New Roman" w:cs="Times New Roman"/>
                <w:sz w:val="24"/>
                <w:szCs w:val="24"/>
                <w:lang w:val="pt-BR"/>
              </w:rPr>
              <w:t xml:space="preserve">: </w:t>
            </w:r>
            <w:r w:rsidR="00080D2D" w:rsidRPr="00852AAB">
              <w:rPr>
                <w:rFonts w:ascii="Times New Roman" w:eastAsia="Calibri" w:hAnsi="Times New Roman" w:cs="Times New Roman"/>
                <w:sz w:val="24"/>
                <w:szCs w:val="24"/>
                <w:lang w:val="pt-BR"/>
              </w:rPr>
              <w:t>T</w:t>
            </w:r>
            <w:r w:rsidRPr="00852AAB">
              <w:rPr>
                <w:rFonts w:ascii="Times New Roman" w:eastAsia="Calibri" w:hAnsi="Times New Roman" w:cs="Times New Roman"/>
                <w:sz w:val="24"/>
                <w:szCs w:val="24"/>
                <w:lang w:val="pt-BR"/>
              </w:rPr>
              <w:t xml:space="preserve">ên công trình </w:t>
            </w:r>
            <w:r w:rsidR="00080D2D" w:rsidRPr="00852AAB">
              <w:rPr>
                <w:rFonts w:ascii="Times New Roman" w:eastAsia="Calibri" w:hAnsi="Times New Roman" w:cs="Times New Roman"/>
                <w:sz w:val="24"/>
                <w:szCs w:val="24"/>
                <w:lang w:val="pt-BR"/>
              </w:rPr>
              <w:t>và thời gian</w:t>
            </w:r>
            <w:r w:rsidRPr="00852AAB">
              <w:rPr>
                <w:rFonts w:ascii="Times New Roman" w:eastAsia="Calibri" w:hAnsi="Times New Roman" w:cs="Times New Roman"/>
                <w:sz w:val="24"/>
                <w:szCs w:val="24"/>
                <w:lang w:val="pt-BR"/>
              </w:rPr>
              <w:t xml:space="preserve"> đề nghị gia hạn giấy phép xây dựng.</w:t>
            </w:r>
          </w:p>
          <w:p w14:paraId="48DCA431" w14:textId="229C05A1" w:rsidR="00614D83" w:rsidRPr="00852AAB" w:rsidRDefault="00614D83" w:rsidP="002873B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Lý do quy định: Để </w:t>
            </w:r>
            <w:r w:rsidR="00080D2D" w:rsidRPr="00852AAB">
              <w:rPr>
                <w:rFonts w:ascii="Times New Roman" w:eastAsia="Calibri" w:hAnsi="Times New Roman" w:cs="Times New Roman"/>
                <w:sz w:val="24"/>
                <w:szCs w:val="24"/>
                <w:lang w:val="pt-BR"/>
              </w:rPr>
              <w:t>xác định tên công trình, nội dung đề nghị gia hạn so</w:t>
            </w:r>
            <w:r w:rsidRPr="00852AAB">
              <w:rPr>
                <w:rFonts w:ascii="Times New Roman" w:eastAsia="Calibri" w:hAnsi="Times New Roman" w:cs="Times New Roman"/>
                <w:sz w:val="24"/>
                <w:szCs w:val="24"/>
                <w:lang w:val="pt-BR"/>
              </w:rPr>
              <w:t xml:space="preserve"> với giấy phép đã cấp</w:t>
            </w:r>
            <w:r w:rsidR="00080D2D" w:rsidRPr="00852AAB">
              <w:rPr>
                <w:rFonts w:ascii="Times New Roman" w:eastAsia="Calibri" w:hAnsi="Times New Roman" w:cs="Times New Roman"/>
                <w:sz w:val="24"/>
                <w:szCs w:val="24"/>
                <w:lang w:val="pt-BR"/>
              </w:rPr>
              <w:t xml:space="preserve"> cho công trình</w:t>
            </w:r>
            <w:r w:rsidRPr="00852AAB">
              <w:rPr>
                <w:rFonts w:ascii="Times New Roman" w:eastAsia="Calibri" w:hAnsi="Times New Roman" w:cs="Times New Roman"/>
                <w:sz w:val="24"/>
                <w:szCs w:val="24"/>
                <w:lang w:val="pt-BR"/>
              </w:rPr>
              <w:t>.</w:t>
            </w:r>
          </w:p>
          <w:p w14:paraId="5393CD95" w14:textId="0CDB6122" w:rsidR="00614D83" w:rsidRPr="00852AAB" w:rsidRDefault="00614D83" w:rsidP="002873B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Nội dung thông tin 4: Nêu lý do gia hạn giấy phép xây dựng.</w:t>
            </w:r>
          </w:p>
          <w:p w14:paraId="23FCBDBF" w14:textId="2F05135F" w:rsidR="00614D83" w:rsidRPr="00852AAB" w:rsidRDefault="00614D83" w:rsidP="002873B0">
            <w:pPr>
              <w:widowControl w:val="0"/>
              <w:spacing w:after="0"/>
              <w:jc w:val="both"/>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Lý do quy định: Để làm cơ sở đánh giá về </w:t>
            </w:r>
            <w:r w:rsidR="00080D2D" w:rsidRPr="00852AAB">
              <w:rPr>
                <w:rFonts w:ascii="Times New Roman" w:eastAsia="Calibri" w:hAnsi="Times New Roman" w:cs="Times New Roman"/>
                <w:sz w:val="24"/>
                <w:szCs w:val="24"/>
                <w:lang w:val="pt-BR"/>
              </w:rPr>
              <w:t>sự cần thiết</w:t>
            </w:r>
            <w:r w:rsidRPr="00852AAB">
              <w:rPr>
                <w:rFonts w:ascii="Times New Roman" w:eastAsia="Calibri" w:hAnsi="Times New Roman" w:cs="Times New Roman"/>
                <w:sz w:val="24"/>
                <w:szCs w:val="24"/>
                <w:lang w:val="pt-BR"/>
              </w:rPr>
              <w:t xml:space="preserve"> gia hạn giấy phép xây dựng</w:t>
            </w:r>
            <w:r w:rsidR="00080D2D" w:rsidRPr="00852AAB">
              <w:rPr>
                <w:rFonts w:ascii="Times New Roman" w:eastAsia="Calibri" w:hAnsi="Times New Roman" w:cs="Times New Roman"/>
                <w:sz w:val="24"/>
                <w:szCs w:val="24"/>
                <w:lang w:val="pt-BR"/>
              </w:rPr>
              <w:t xml:space="preserve"> công trình</w:t>
            </w:r>
            <w:r w:rsidRPr="00852AAB">
              <w:rPr>
                <w:rFonts w:ascii="Times New Roman" w:eastAsia="Calibri" w:hAnsi="Times New Roman" w:cs="Times New Roman"/>
                <w:sz w:val="24"/>
                <w:szCs w:val="24"/>
                <w:lang w:val="pt-BR"/>
              </w:rPr>
              <w:t>.</w:t>
            </w:r>
          </w:p>
        </w:tc>
      </w:tr>
      <w:tr w:rsidR="00852AAB" w:rsidRPr="00852AAB" w14:paraId="180F21C7" w14:textId="77777777" w:rsidTr="00F00E21">
        <w:tc>
          <w:tcPr>
            <w:tcW w:w="5132" w:type="dxa"/>
          </w:tcPr>
          <w:p w14:paraId="5A166C8C" w14:textId="125995BF" w:rsidR="00614D83" w:rsidRPr="00852AAB" w:rsidRDefault="00080D2D" w:rsidP="00614D83">
            <w:pPr>
              <w:widowControl w:val="0"/>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c</w:t>
            </w:r>
            <w:r w:rsidR="00614D83" w:rsidRPr="00852AAB">
              <w:rPr>
                <w:rFonts w:ascii="Times New Roman" w:eastAsia="Calibri" w:hAnsi="Times New Roman" w:cs="Times New Roman"/>
                <w:sz w:val="24"/>
                <w:szCs w:val="24"/>
                <w:lang w:val="pt-BR"/>
              </w:rPr>
              <w:t xml:space="preserve">) Ngôn ngữ </w:t>
            </w:r>
          </w:p>
        </w:tc>
        <w:tc>
          <w:tcPr>
            <w:tcW w:w="9611" w:type="dxa"/>
          </w:tcPr>
          <w:p w14:paraId="397FC1A0" w14:textId="77777777" w:rsidR="00614D83" w:rsidRPr="00852AAB" w:rsidRDefault="00614D83" w:rsidP="00614D83">
            <w:pPr>
              <w:widowControl w:val="0"/>
              <w:tabs>
                <w:tab w:val="left" w:pos="7500"/>
              </w:tabs>
              <w:spacing w:after="0"/>
              <w:rPr>
                <w:rFonts w:ascii="Times New Roman" w:eastAsia="Calibri" w:hAnsi="Times New Roman" w:cs="Times New Roman"/>
                <w:sz w:val="24"/>
                <w:szCs w:val="24"/>
                <w:lang w:val="pt-BR"/>
              </w:rPr>
            </w:pPr>
            <w:r w:rsidRPr="00852AAB">
              <w:rPr>
                <w:rFonts w:ascii="Times New Roman" w:eastAsia="Calibri" w:hAnsi="Times New Roman" w:cs="Times New Roman"/>
                <w:sz w:val="24"/>
                <w:szCs w:val="24"/>
                <w:lang w:val="pt-BR"/>
              </w:rPr>
              <w:t xml:space="preserve">- Tiếng Việt     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Song ngữ       </w:t>
            </w:r>
            <w:r w:rsidRPr="00852AAB">
              <w:rPr>
                <w:rFonts w:ascii="Times New Roman" w:eastAsia="Calibri" w:hAnsi="Times New Roman" w:cs="Times New Roman"/>
                <w:sz w:val="24"/>
                <w:szCs w:val="24"/>
                <w:lang w:val="pt-BR"/>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lang w:val="pt-BR"/>
              </w:rPr>
            </w:r>
            <w:r w:rsidRPr="00852AAB">
              <w:rPr>
                <w:rFonts w:ascii="Times New Roman" w:eastAsia="Calibri" w:hAnsi="Times New Roman" w:cs="Times New Roman"/>
                <w:sz w:val="24"/>
                <w:szCs w:val="24"/>
                <w:lang w:val="pt-BR"/>
              </w:rPr>
              <w:fldChar w:fldCharType="separate"/>
            </w:r>
            <w:r w:rsidRPr="00852AAB">
              <w:rPr>
                <w:rFonts w:ascii="Times New Roman" w:eastAsia="Calibri" w:hAnsi="Times New Roman" w:cs="Times New Roman"/>
                <w:sz w:val="24"/>
                <w:szCs w:val="24"/>
                <w:lang w:val="pt-BR"/>
              </w:rPr>
              <w:fldChar w:fldCharType="end"/>
            </w:r>
            <w:r w:rsidRPr="00852AAB">
              <w:rPr>
                <w:rFonts w:ascii="Times New Roman" w:eastAsia="Calibri" w:hAnsi="Times New Roman" w:cs="Times New Roman"/>
                <w:sz w:val="24"/>
                <w:szCs w:val="24"/>
                <w:lang w:val="pt-BR"/>
              </w:rPr>
              <w:t xml:space="preserve">         Nêu rõ loại song ngữ:………………</w:t>
            </w:r>
          </w:p>
          <w:p w14:paraId="5DA18243" w14:textId="7533E592"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Lý do quy định (trong trường hợp mẫu đơn song ngữ):…………………</w:t>
            </w:r>
          </w:p>
        </w:tc>
      </w:tr>
      <w:tr w:rsidR="00852AAB" w:rsidRPr="00852AAB" w14:paraId="4445CC3B" w14:textId="77777777" w:rsidTr="00F00E21">
        <w:tc>
          <w:tcPr>
            <w:tcW w:w="5132" w:type="dxa"/>
          </w:tcPr>
          <w:p w14:paraId="178F962E" w14:textId="55FD3A93"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10. Yêu cầu, điều kiện</w:t>
            </w:r>
          </w:p>
        </w:tc>
        <w:tc>
          <w:tcPr>
            <w:tcW w:w="9611" w:type="dxa"/>
          </w:tcPr>
          <w:p w14:paraId="7A810FBD" w14:textId="77777777" w:rsidR="00614D83" w:rsidRPr="00852AAB" w:rsidRDefault="00614D83" w:rsidP="00614D83">
            <w:pPr>
              <w:widowControl w:val="0"/>
              <w:spacing w:after="0"/>
              <w:rPr>
                <w:rFonts w:ascii="Times New Roman" w:eastAsia="Calibri" w:hAnsi="Times New Roman" w:cs="Times New Roman"/>
                <w:sz w:val="24"/>
                <w:szCs w:val="24"/>
              </w:rPr>
            </w:pPr>
          </w:p>
        </w:tc>
      </w:tr>
      <w:tr w:rsidR="00852AAB" w:rsidRPr="00852AAB" w14:paraId="056E457F" w14:textId="77777777" w:rsidTr="00F00E21">
        <w:tc>
          <w:tcPr>
            <w:tcW w:w="5132" w:type="dxa"/>
          </w:tcPr>
          <w:p w14:paraId="44B8D5F7" w14:textId="651C5D0B"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Có quy định yêu cầu, điều kiện không?</w:t>
            </w:r>
          </w:p>
        </w:tc>
        <w:tc>
          <w:tcPr>
            <w:tcW w:w="9611" w:type="dxa"/>
          </w:tcPr>
          <w:p w14:paraId="4EF3B77F" w14:textId="64156C6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A75AA9"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A75AA9" w:rsidRPr="00852AAB">
              <w:rPr>
                <w:rFonts w:ascii="Times New Roman" w:eastAsia="Calibri" w:hAnsi="Times New Roman" w:cs="Times New Roman"/>
                <w:sz w:val="24"/>
                <w:szCs w:val="24"/>
              </w:rPr>
              <w:instrText xml:space="preserve"> FORMCHECKBOX </w:instrText>
            </w:r>
            <w:r w:rsidR="00A75AA9" w:rsidRPr="00852AAB">
              <w:rPr>
                <w:rFonts w:ascii="Times New Roman" w:eastAsia="Calibri" w:hAnsi="Times New Roman" w:cs="Times New Roman"/>
                <w:sz w:val="24"/>
                <w:szCs w:val="24"/>
              </w:rPr>
            </w:r>
            <w:r w:rsidR="00A75AA9" w:rsidRPr="00852AAB">
              <w:rPr>
                <w:rFonts w:ascii="Times New Roman" w:eastAsia="Calibri" w:hAnsi="Times New Roman" w:cs="Times New Roman"/>
                <w:sz w:val="24"/>
                <w:szCs w:val="24"/>
              </w:rPr>
              <w:fldChar w:fldCharType="separate"/>
            </w:r>
            <w:r w:rsidR="00A75AA9"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lang w:val="pt-BR"/>
              </w:rPr>
              <w:t xml:space="preserve"> </w:t>
            </w:r>
            <w:r w:rsidRPr="00852AAB">
              <w:rPr>
                <w:rFonts w:ascii="Times New Roman" w:eastAsia="Calibri" w:hAnsi="Times New Roman" w:cs="Times New Roman"/>
                <w:sz w:val="24"/>
                <w:szCs w:val="24"/>
              </w:rPr>
              <w:t xml:space="preserve">     Không   </w:t>
            </w:r>
            <w:r w:rsidR="00A75AA9"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A75AA9" w:rsidRPr="00852AAB">
              <w:rPr>
                <w:rFonts w:ascii="Times New Roman" w:eastAsia="Calibri" w:hAnsi="Times New Roman" w:cs="Times New Roman"/>
                <w:sz w:val="24"/>
                <w:szCs w:val="24"/>
              </w:rPr>
              <w:instrText xml:space="preserve"> FORMCHECKBOX </w:instrText>
            </w:r>
            <w:r w:rsidR="00A75AA9" w:rsidRPr="00852AAB">
              <w:rPr>
                <w:rFonts w:ascii="Times New Roman" w:eastAsia="Calibri" w:hAnsi="Times New Roman" w:cs="Times New Roman"/>
                <w:sz w:val="24"/>
                <w:szCs w:val="24"/>
              </w:rPr>
            </w:r>
            <w:r w:rsidR="00A75AA9" w:rsidRPr="00852AAB">
              <w:rPr>
                <w:rFonts w:ascii="Times New Roman" w:eastAsia="Calibri" w:hAnsi="Times New Roman" w:cs="Times New Roman"/>
                <w:sz w:val="24"/>
                <w:szCs w:val="24"/>
              </w:rPr>
              <w:fldChar w:fldCharType="separate"/>
            </w:r>
            <w:r w:rsidR="00A75AA9" w:rsidRPr="00852AAB">
              <w:rPr>
                <w:rFonts w:ascii="Times New Roman" w:eastAsia="Calibri" w:hAnsi="Times New Roman" w:cs="Times New Roman"/>
                <w:sz w:val="24"/>
                <w:szCs w:val="24"/>
              </w:rPr>
              <w:fldChar w:fldCharType="end"/>
            </w:r>
          </w:p>
          <w:p w14:paraId="379C6227" w14:textId="1703788F"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quy định: </w:t>
            </w:r>
            <w:r w:rsidR="00A75AA9" w:rsidRPr="00852AAB">
              <w:rPr>
                <w:rFonts w:ascii="Times New Roman" w:eastAsia="Calibri" w:hAnsi="Times New Roman" w:cs="Times New Roman"/>
                <w:sz w:val="24"/>
                <w:szCs w:val="24"/>
              </w:rPr>
              <w:t>Việc gia hạn giấy phép không yêu cầu điều kiện.</w:t>
            </w:r>
          </w:p>
        </w:tc>
      </w:tr>
      <w:tr w:rsidR="00852AAB" w:rsidRPr="00852AAB" w14:paraId="4DD3B765" w14:textId="77777777" w:rsidTr="00F00E21">
        <w:tc>
          <w:tcPr>
            <w:tcW w:w="5132" w:type="dxa"/>
          </w:tcPr>
          <w:p w14:paraId="42D16890" w14:textId="0A281F3E"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 xml:space="preserve">11. Kết quả thực hiện  </w:t>
            </w:r>
          </w:p>
        </w:tc>
        <w:tc>
          <w:tcPr>
            <w:tcW w:w="9611" w:type="dxa"/>
          </w:tcPr>
          <w:p w14:paraId="3BA541A2" w14:textId="4043360F" w:rsidR="00614D83" w:rsidRPr="00852AAB" w:rsidRDefault="00614D83" w:rsidP="00614D83">
            <w:pPr>
              <w:widowControl w:val="0"/>
              <w:spacing w:after="0"/>
              <w:rPr>
                <w:rFonts w:ascii="Times New Roman" w:eastAsia="Calibri" w:hAnsi="Times New Roman" w:cs="Times New Roman"/>
                <w:sz w:val="24"/>
                <w:szCs w:val="24"/>
              </w:rPr>
            </w:pPr>
          </w:p>
        </w:tc>
      </w:tr>
      <w:tr w:rsidR="00852AAB" w:rsidRPr="00852AAB" w14:paraId="05C6518F" w14:textId="77777777" w:rsidTr="00F00E21">
        <w:tc>
          <w:tcPr>
            <w:tcW w:w="5132" w:type="dxa"/>
          </w:tcPr>
          <w:p w14:paraId="4E2F8BD6" w14:textId="5FBE80A0"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a) Hình thức của kết quả thực hiện thủ tục hành chính là gì?</w:t>
            </w:r>
          </w:p>
        </w:tc>
        <w:tc>
          <w:tcPr>
            <w:tcW w:w="9611" w:type="dxa"/>
          </w:tcPr>
          <w:p w14:paraId="2A597442" w14:textId="68246D75" w:rsidR="00614D83" w:rsidRPr="00852AAB" w:rsidRDefault="00614D83" w:rsidP="00614D83">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phép                                    </w:t>
            </w:r>
            <w:r w:rsidR="00856C36"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856C36" w:rsidRPr="00852AAB">
              <w:rPr>
                <w:rFonts w:ascii="Times New Roman" w:eastAsia="Calibri" w:hAnsi="Times New Roman" w:cs="Times New Roman"/>
                <w:sz w:val="24"/>
                <w:szCs w:val="24"/>
              </w:rPr>
              <w:instrText xml:space="preserve"> FORMCHECKBOX </w:instrText>
            </w:r>
            <w:r w:rsidR="00856C36" w:rsidRPr="00852AAB">
              <w:rPr>
                <w:rFonts w:ascii="Times New Roman" w:eastAsia="Calibri" w:hAnsi="Times New Roman" w:cs="Times New Roman"/>
                <w:sz w:val="24"/>
                <w:szCs w:val="24"/>
              </w:rPr>
            </w:r>
            <w:r w:rsidR="00856C36" w:rsidRPr="00852AAB">
              <w:rPr>
                <w:rFonts w:ascii="Times New Roman" w:eastAsia="Calibri" w:hAnsi="Times New Roman" w:cs="Times New Roman"/>
                <w:sz w:val="24"/>
                <w:szCs w:val="24"/>
              </w:rPr>
              <w:fldChar w:fldCharType="separate"/>
            </w:r>
            <w:r w:rsidR="00856C36"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4CDE4AA" w14:textId="7BE3F96A" w:rsidR="00614D83" w:rsidRPr="00852AAB" w:rsidRDefault="00614D83" w:rsidP="00614D83">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chứng nhận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29CA1BAF" w14:textId="73E4559C" w:rsidR="00614D83" w:rsidRPr="00852AAB" w:rsidRDefault="00614D83" w:rsidP="00614D83">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Giấy đăng ký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994DED1" w14:textId="77777777" w:rsidR="00614D83" w:rsidRPr="00852AAB" w:rsidRDefault="00614D83" w:rsidP="00614D83">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Chứng chỉ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6F34D462" w14:textId="76B38EF7" w:rsidR="00614D83" w:rsidRPr="00852AAB" w:rsidRDefault="00614D83" w:rsidP="00614D83">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Thẻ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58C4B959" w14:textId="61E8CBFA" w:rsidR="00614D83" w:rsidRPr="00852AAB" w:rsidRDefault="00614D83" w:rsidP="00614D83">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Quyết định hành chính                </w:t>
            </w:r>
            <w:r w:rsidR="00856C36"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856C36" w:rsidRPr="00852AAB">
              <w:rPr>
                <w:rFonts w:ascii="Times New Roman" w:eastAsia="Calibri" w:hAnsi="Times New Roman" w:cs="Times New Roman"/>
                <w:sz w:val="24"/>
                <w:szCs w:val="24"/>
              </w:rPr>
              <w:instrText xml:space="preserve"> FORMCHECKBOX </w:instrText>
            </w:r>
            <w:r w:rsidR="00856C36" w:rsidRPr="00852AAB">
              <w:rPr>
                <w:rFonts w:ascii="Times New Roman" w:eastAsia="Calibri" w:hAnsi="Times New Roman" w:cs="Times New Roman"/>
                <w:sz w:val="24"/>
                <w:szCs w:val="24"/>
              </w:rPr>
            </w:r>
            <w:r w:rsidR="00856C36" w:rsidRPr="00852AAB">
              <w:rPr>
                <w:rFonts w:ascii="Times New Roman" w:eastAsia="Calibri" w:hAnsi="Times New Roman" w:cs="Times New Roman"/>
                <w:sz w:val="24"/>
                <w:szCs w:val="24"/>
              </w:rPr>
              <w:fldChar w:fldCharType="separate"/>
            </w:r>
            <w:r w:rsidR="00856C36"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0E076E04" w14:textId="77777777" w:rsidR="00614D83" w:rsidRPr="00852AAB" w:rsidRDefault="00614D83" w:rsidP="00614D83">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Văn bản xác nhận/chấp thuận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4E144B65"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Loại khác:                                    </w:t>
            </w:r>
            <w:r w:rsidRPr="00852AAB">
              <w:rPr>
                <w:rFonts w:ascii="Times New Roman" w:eastAsia="Calibri" w:hAnsi="Times New Roman" w:cs="Times New Roman"/>
                <w:sz w:val="24"/>
                <w:szCs w:val="24"/>
              </w:rPr>
              <w:fldChar w:fldCharType="begin">
                <w:ffData>
                  <w:name w:val="Check3"/>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Đề nghị nêu rõ:……………………………</w:t>
            </w:r>
          </w:p>
          <w:p w14:paraId="7B9D4784" w14:textId="77777777"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Kết quả thực hiện thủ tục hành chính:   Bản giấy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Bản điện tử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077099BB" w14:textId="53BFC312" w:rsidR="00614D83" w:rsidRPr="00852AAB" w:rsidRDefault="00614D83" w:rsidP="00614D83">
            <w:pPr>
              <w:widowControl w:val="0"/>
              <w:spacing w:after="0"/>
              <w:rPr>
                <w:rFonts w:ascii="Times New Roman" w:eastAsia="Calibri" w:hAnsi="Times New Roman" w:cs="Times New Roman"/>
                <w:sz w:val="24"/>
                <w:szCs w:val="24"/>
              </w:rPr>
            </w:pPr>
          </w:p>
        </w:tc>
      </w:tr>
      <w:tr w:rsidR="00852AAB" w:rsidRPr="00852AAB" w14:paraId="10C9E712" w14:textId="77777777" w:rsidTr="00F00E21">
        <w:trPr>
          <w:trHeight w:val="705"/>
        </w:trPr>
        <w:tc>
          <w:tcPr>
            <w:tcW w:w="5132" w:type="dxa"/>
          </w:tcPr>
          <w:p w14:paraId="24339E63" w14:textId="77B5E14F" w:rsidR="00614D83" w:rsidRPr="00852AAB" w:rsidRDefault="00614D83" w:rsidP="00856C3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b) Kết quả giải quyết thủ tục hành chính có được mẫu hóa phù hợp không? </w:t>
            </w:r>
          </w:p>
        </w:tc>
        <w:tc>
          <w:tcPr>
            <w:tcW w:w="9611" w:type="dxa"/>
          </w:tcPr>
          <w:p w14:paraId="44B90FB3" w14:textId="77777777" w:rsidR="00614D83" w:rsidRPr="00852AAB" w:rsidRDefault="00614D83" w:rsidP="00856C3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p>
          <w:p w14:paraId="775EF42A" w14:textId="1053A972" w:rsidR="00614D83" w:rsidRPr="00852AAB" w:rsidRDefault="00614D83" w:rsidP="00856C36">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Lý do: </w:t>
            </w:r>
            <w:r w:rsidR="00856C36" w:rsidRPr="00852AAB">
              <w:rPr>
                <w:rFonts w:ascii="Times New Roman" w:eastAsia="Calibri" w:hAnsi="Times New Roman" w:cs="Times New Roman"/>
                <w:sz w:val="24"/>
                <w:szCs w:val="24"/>
              </w:rPr>
              <w:t xml:space="preserve">Theo quy định của pháp luật về việc số hóa hồ sơ, số hóa kết quả giải quyết TTHC, bảo đảm tính rõ ràng của TTHC.  </w:t>
            </w:r>
            <w:r w:rsidRPr="00852AAB">
              <w:rPr>
                <w:rFonts w:ascii="Times New Roman" w:eastAsia="Calibri" w:hAnsi="Times New Roman" w:cs="Times New Roman"/>
                <w:sz w:val="24"/>
                <w:szCs w:val="24"/>
              </w:rPr>
              <w:t xml:space="preserve"> </w:t>
            </w:r>
          </w:p>
        </w:tc>
      </w:tr>
      <w:tr w:rsidR="00852AAB" w:rsidRPr="00852AAB" w14:paraId="3633A111" w14:textId="77777777" w:rsidTr="00F00E21">
        <w:trPr>
          <w:trHeight w:val="705"/>
        </w:trPr>
        <w:tc>
          <w:tcPr>
            <w:tcW w:w="5132" w:type="dxa"/>
          </w:tcPr>
          <w:p w14:paraId="642400A3" w14:textId="22FAF3C3" w:rsidR="00614D83" w:rsidRPr="00852AAB" w:rsidRDefault="00614D83" w:rsidP="00A640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lastRenderedPageBreak/>
              <w:t xml:space="preserve">c) Quy định về thời hạn có giá trị hiệu lực của kết quả thực hiện thủ tục hành chính có hợp lý không (nếu có)? </w:t>
            </w:r>
          </w:p>
        </w:tc>
        <w:tc>
          <w:tcPr>
            <w:tcW w:w="9611" w:type="dxa"/>
          </w:tcPr>
          <w:p w14:paraId="1066417B" w14:textId="4AC4F1C0" w:rsidR="00614D83" w:rsidRPr="00852AAB" w:rsidRDefault="00614D83" w:rsidP="00A640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Có </w:t>
            </w:r>
            <w:r w:rsidR="00A6407F"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00A6407F" w:rsidRPr="00852AAB">
              <w:rPr>
                <w:rFonts w:ascii="Times New Roman" w:eastAsia="Calibri" w:hAnsi="Times New Roman" w:cs="Times New Roman"/>
                <w:sz w:val="24"/>
                <w:szCs w:val="24"/>
              </w:rPr>
              <w:instrText xml:space="preserve"> FORMCHECKBOX </w:instrText>
            </w:r>
            <w:r w:rsidR="00A6407F" w:rsidRPr="00852AAB">
              <w:rPr>
                <w:rFonts w:ascii="Times New Roman" w:eastAsia="Calibri" w:hAnsi="Times New Roman" w:cs="Times New Roman"/>
                <w:sz w:val="24"/>
                <w:szCs w:val="24"/>
              </w:rPr>
            </w:r>
            <w:r w:rsidR="00A6407F" w:rsidRPr="00852AAB">
              <w:rPr>
                <w:rFonts w:ascii="Times New Roman" w:eastAsia="Calibri" w:hAnsi="Times New Roman" w:cs="Times New Roman"/>
                <w:sz w:val="24"/>
                <w:szCs w:val="24"/>
              </w:rPr>
              <w:fldChar w:fldCharType="separate"/>
            </w:r>
            <w:r w:rsidR="00A6407F"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Không    </w:t>
            </w:r>
            <w:r w:rsidR="00A6407F"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00A6407F" w:rsidRPr="00852AAB">
              <w:rPr>
                <w:rFonts w:ascii="Times New Roman" w:eastAsia="Calibri" w:hAnsi="Times New Roman" w:cs="Times New Roman"/>
                <w:sz w:val="24"/>
                <w:szCs w:val="24"/>
              </w:rPr>
              <w:instrText xml:space="preserve"> FORMCHECKBOX </w:instrText>
            </w:r>
            <w:r w:rsidR="00A6407F" w:rsidRPr="00852AAB">
              <w:rPr>
                <w:rFonts w:ascii="Times New Roman" w:eastAsia="Calibri" w:hAnsi="Times New Roman" w:cs="Times New Roman"/>
                <w:sz w:val="24"/>
                <w:szCs w:val="24"/>
              </w:rPr>
            </w:r>
            <w:r w:rsidR="00A6407F" w:rsidRPr="00852AAB">
              <w:rPr>
                <w:rFonts w:ascii="Times New Roman" w:eastAsia="Calibri" w:hAnsi="Times New Roman" w:cs="Times New Roman"/>
                <w:sz w:val="24"/>
                <w:szCs w:val="24"/>
              </w:rPr>
              <w:fldChar w:fldCharType="separate"/>
            </w:r>
            <w:r w:rsidR="00A6407F" w:rsidRPr="00852AAB">
              <w:rPr>
                <w:rFonts w:ascii="Times New Roman" w:eastAsia="Calibri" w:hAnsi="Times New Roman" w:cs="Times New Roman"/>
                <w:sz w:val="24"/>
                <w:szCs w:val="24"/>
              </w:rPr>
              <w:fldChar w:fldCharType="end"/>
            </w:r>
          </w:p>
          <w:p w14:paraId="3DEAC3A8" w14:textId="06B795B5" w:rsidR="00614D83" w:rsidRPr="00852AAB" w:rsidRDefault="00614D83" w:rsidP="00A640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 Nếu Có, nêu thời hạn cụ thể: </w:t>
            </w:r>
            <w:r w:rsidR="00A6407F" w:rsidRPr="00852AAB">
              <w:rPr>
                <w:rFonts w:ascii="Times New Roman" w:eastAsia="Calibri" w:hAnsi="Times New Roman" w:cs="Times New Roman"/>
                <w:sz w:val="24"/>
                <w:szCs w:val="24"/>
              </w:rPr>
              <w:t>Thời hạn hiệu lực của TTHC theo đề xuất của tổ chức đề nghị gia hạn giấy phép.</w:t>
            </w:r>
          </w:p>
          <w:p w14:paraId="5439530B" w14:textId="4BF6FFC5" w:rsidR="00614D83" w:rsidRPr="00852AAB" w:rsidRDefault="00614D83" w:rsidP="00A640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 Nếu Không, nêu rõ lý do: </w:t>
            </w:r>
          </w:p>
        </w:tc>
      </w:tr>
      <w:tr w:rsidR="00852AAB" w:rsidRPr="00852AAB" w14:paraId="6E648854" w14:textId="77777777" w:rsidTr="00F00E21">
        <w:trPr>
          <w:trHeight w:val="705"/>
        </w:trPr>
        <w:tc>
          <w:tcPr>
            <w:tcW w:w="5132" w:type="dxa"/>
          </w:tcPr>
          <w:p w14:paraId="4BF48E2B" w14:textId="075DBA82" w:rsidR="00614D83" w:rsidRPr="00852AAB" w:rsidRDefault="00614D83" w:rsidP="00A640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d) Quy định về phạm vi có hiệu lực của kết quả thực hiện thủ tục hành chính có hợp lý không (nếu có)?</w:t>
            </w:r>
          </w:p>
        </w:tc>
        <w:tc>
          <w:tcPr>
            <w:tcW w:w="9611" w:type="dxa"/>
          </w:tcPr>
          <w:p w14:paraId="31C8CBA5" w14:textId="77777777" w:rsidR="00614D83" w:rsidRPr="00852AAB" w:rsidRDefault="00614D83" w:rsidP="00A640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 xml:space="preserve">Toàn quốc  </w:t>
            </w:r>
            <w:r w:rsidRPr="00852AAB">
              <w:rPr>
                <w:rFonts w:ascii="Times New Roman" w:eastAsia="Calibri" w:hAnsi="Times New Roman" w:cs="Times New Roman"/>
                <w:sz w:val="24"/>
                <w:szCs w:val="24"/>
              </w:rPr>
              <w:fldChar w:fldCharType="begin">
                <w:ffData>
                  <w:name w:val=""/>
                  <w:enabled/>
                  <w:calcOnExit w:val="0"/>
                  <w:checkBox>
                    <w:sizeAuto/>
                    <w:default w:val="1"/>
                  </w:checkBox>
                </w:ffData>
              </w:fldChar>
            </w:r>
            <w:r w:rsidRPr="00852AAB">
              <w:rPr>
                <w:rFonts w:ascii="Times New Roman" w:eastAsia="Calibri" w:hAnsi="Times New Roman" w:cs="Times New Roman"/>
                <w:sz w:val="24"/>
                <w:szCs w:val="24"/>
                <w:lang w:val="pt-BR"/>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Địa phương  </w:t>
            </w:r>
            <w:r w:rsidRPr="00852AAB">
              <w:rPr>
                <w:rFonts w:ascii="Times New Roman" w:eastAsia="Calibri" w:hAnsi="Times New Roman" w:cs="Times New Roman"/>
                <w:sz w:val="24"/>
                <w:szCs w:val="24"/>
              </w:rPr>
              <w:fldChar w:fldCharType="begin">
                <w:ffData>
                  <w:name w:val=""/>
                  <w:enabled/>
                  <w:calcOnExit w:val="0"/>
                  <w:checkBox>
                    <w:sizeAuto/>
                    <w:default w:val="0"/>
                  </w:checkBox>
                </w:ffData>
              </w:fldChar>
            </w:r>
            <w:r w:rsidRPr="00852AAB">
              <w:rPr>
                <w:rFonts w:ascii="Times New Roman" w:eastAsia="Calibri" w:hAnsi="Times New Roman" w:cs="Times New Roman"/>
                <w:sz w:val="24"/>
                <w:szCs w:val="24"/>
              </w:rPr>
              <w:instrText xml:space="preserve"> FORMCHECKBOX </w:instrText>
            </w:r>
            <w:r w:rsidRPr="00852AAB">
              <w:rPr>
                <w:rFonts w:ascii="Times New Roman" w:eastAsia="Calibri" w:hAnsi="Times New Roman" w:cs="Times New Roman"/>
                <w:sz w:val="24"/>
                <w:szCs w:val="24"/>
              </w:rPr>
            </w:r>
            <w:r w:rsidRPr="00852AAB">
              <w:rPr>
                <w:rFonts w:ascii="Times New Roman" w:eastAsia="Calibri" w:hAnsi="Times New Roman" w:cs="Times New Roman"/>
                <w:sz w:val="24"/>
                <w:szCs w:val="24"/>
              </w:rPr>
              <w:fldChar w:fldCharType="separate"/>
            </w:r>
            <w:r w:rsidRPr="00852AAB">
              <w:rPr>
                <w:rFonts w:ascii="Times New Roman" w:eastAsia="Calibri" w:hAnsi="Times New Roman" w:cs="Times New Roman"/>
                <w:sz w:val="24"/>
                <w:szCs w:val="24"/>
              </w:rPr>
              <w:fldChar w:fldCharType="end"/>
            </w:r>
            <w:r w:rsidRPr="00852AAB">
              <w:rPr>
                <w:rFonts w:ascii="Times New Roman" w:eastAsia="Calibri" w:hAnsi="Times New Roman" w:cs="Times New Roman"/>
                <w:sz w:val="24"/>
                <w:szCs w:val="24"/>
              </w:rPr>
              <w:t xml:space="preserve">  </w:t>
            </w:r>
          </w:p>
          <w:p w14:paraId="7FFED5FF" w14:textId="5C279373" w:rsidR="00614D83" w:rsidRPr="00852AAB" w:rsidRDefault="00614D83" w:rsidP="00A6407F">
            <w:pPr>
              <w:widowControl w:val="0"/>
              <w:spacing w:after="0"/>
              <w:jc w:val="both"/>
              <w:rPr>
                <w:rFonts w:ascii="Times New Roman" w:eastAsia="Calibri" w:hAnsi="Times New Roman" w:cs="Times New Roman"/>
                <w:sz w:val="24"/>
                <w:szCs w:val="24"/>
              </w:rPr>
            </w:pPr>
            <w:r w:rsidRPr="00852AAB">
              <w:rPr>
                <w:rFonts w:ascii="Times New Roman" w:eastAsia="Calibri" w:hAnsi="Times New Roman" w:cs="Times New Roman"/>
                <w:sz w:val="24"/>
                <w:szCs w:val="24"/>
              </w:rPr>
              <w:t>Lý do: Áp dụng trên toàn lãnh thổ Nước Cộng hòa xã hội chủ nghĩa Việt Nam, nơi có đường sắt.</w:t>
            </w:r>
          </w:p>
        </w:tc>
      </w:tr>
      <w:tr w:rsidR="00852AAB" w:rsidRPr="00852AAB" w14:paraId="526A3AA3" w14:textId="77777777" w:rsidTr="00F00E21">
        <w:tc>
          <w:tcPr>
            <w:tcW w:w="14743" w:type="dxa"/>
            <w:gridSpan w:val="2"/>
          </w:tcPr>
          <w:p w14:paraId="2CB2621A" w14:textId="4B875CCB" w:rsidR="00614D83" w:rsidRPr="00852AAB" w:rsidRDefault="00614D83" w:rsidP="00614D83">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b/>
                <w:sz w:val="24"/>
                <w:szCs w:val="24"/>
              </w:rPr>
              <w:t>IV. THÔNG TIN LIÊN HỆ</w:t>
            </w:r>
          </w:p>
        </w:tc>
      </w:tr>
      <w:tr w:rsidR="00852AAB" w:rsidRPr="00852AAB" w14:paraId="41BB7C74" w14:textId="77777777" w:rsidTr="00F00E21">
        <w:tc>
          <w:tcPr>
            <w:tcW w:w="14743" w:type="dxa"/>
            <w:gridSpan w:val="2"/>
          </w:tcPr>
          <w:p w14:paraId="4A8B9344" w14:textId="77777777" w:rsidR="00A6407F" w:rsidRPr="00852AAB" w:rsidRDefault="00A6407F" w:rsidP="00A6407F">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Họ và tên người điền: Phạm Đức Thuận</w:t>
            </w:r>
          </w:p>
          <w:p w14:paraId="679D86E5" w14:textId="77777777" w:rsidR="00A6407F" w:rsidRPr="00852AAB" w:rsidRDefault="00A6407F" w:rsidP="00A6407F">
            <w:pPr>
              <w:widowControl w:val="0"/>
              <w:tabs>
                <w:tab w:val="right" w:pos="3012"/>
              </w:tabs>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Điện thoại cố định. 02439.427.545; Di động: 0914525253</w:t>
            </w:r>
          </w:p>
          <w:p w14:paraId="4640DF18" w14:textId="214CEE50" w:rsidR="00614D83" w:rsidRPr="00852AAB" w:rsidRDefault="00A6407F" w:rsidP="00A6407F">
            <w:pPr>
              <w:widowControl w:val="0"/>
              <w:spacing w:after="0"/>
              <w:rPr>
                <w:rFonts w:ascii="Times New Roman" w:eastAsia="Calibri" w:hAnsi="Times New Roman" w:cs="Times New Roman"/>
                <w:sz w:val="24"/>
                <w:szCs w:val="24"/>
              </w:rPr>
            </w:pPr>
            <w:r w:rsidRPr="00852AAB">
              <w:rPr>
                <w:rFonts w:ascii="Times New Roman" w:eastAsia="Calibri" w:hAnsi="Times New Roman" w:cs="Times New Roman"/>
                <w:sz w:val="24"/>
                <w:szCs w:val="24"/>
              </w:rPr>
              <w:t>E-mail: thuanpd@moc.gov.com</w:t>
            </w:r>
          </w:p>
        </w:tc>
      </w:tr>
    </w:tbl>
    <w:p w14:paraId="79CD7B17" w14:textId="75D0CA44" w:rsidR="00FD6D15" w:rsidRDefault="00FD6D15" w:rsidP="007235F8">
      <w:pPr>
        <w:widowControl w:val="0"/>
        <w:spacing w:after="0"/>
        <w:rPr>
          <w:rFonts w:ascii="Times New Roman" w:hAnsi="Times New Roman" w:cs="Times New Roman"/>
          <w:b/>
          <w:sz w:val="24"/>
          <w:szCs w:val="24"/>
        </w:rPr>
      </w:pPr>
    </w:p>
    <w:p w14:paraId="65EC9873" w14:textId="77777777" w:rsidR="00FD6D15" w:rsidRDefault="00FD6D15">
      <w:pPr>
        <w:rPr>
          <w:rFonts w:ascii="Times New Roman" w:hAnsi="Times New Roman" w:cs="Times New Roman"/>
          <w:b/>
          <w:sz w:val="24"/>
          <w:szCs w:val="24"/>
        </w:rPr>
      </w:pPr>
      <w:r>
        <w:rPr>
          <w:rFonts w:ascii="Times New Roman" w:hAnsi="Times New Roman" w:cs="Times New Roman"/>
          <w:b/>
          <w:sz w:val="24"/>
          <w:szCs w:val="24"/>
        </w:rPr>
        <w:br w:type="page"/>
      </w:r>
    </w:p>
    <w:p w14:paraId="40A15675" w14:textId="77777777" w:rsidR="00FD6D15" w:rsidRDefault="00FD6D15" w:rsidP="007235F8">
      <w:pPr>
        <w:widowControl w:val="0"/>
        <w:spacing w:after="0"/>
        <w:rPr>
          <w:rFonts w:ascii="Times New Roman" w:hAnsi="Times New Roman" w:cs="Times New Roman"/>
          <w:b/>
          <w:sz w:val="24"/>
          <w:szCs w:val="24"/>
        </w:rPr>
        <w:sectPr w:rsidR="00FD6D15" w:rsidSect="00A37531">
          <w:pgSz w:w="16840" w:h="11907" w:orient="landscape" w:code="9"/>
          <w:pgMar w:top="1134" w:right="1134" w:bottom="1134" w:left="1701" w:header="578" w:footer="289" w:gutter="0"/>
          <w:pgNumType w:start="1"/>
          <w:cols w:space="720"/>
          <w:titlePg/>
          <w:docGrid w:linePitch="381"/>
        </w:sectPr>
      </w:pPr>
    </w:p>
    <w:tbl>
      <w:tblPr>
        <w:tblpPr w:leftFromText="180" w:rightFromText="180" w:vertAnchor="text" w:horzAnchor="margin" w:tblpY="-25"/>
        <w:tblW w:w="0" w:type="auto"/>
        <w:tblLook w:val="04A0" w:firstRow="1" w:lastRow="0" w:firstColumn="1" w:lastColumn="0" w:noHBand="0" w:noVBand="1"/>
      </w:tblPr>
      <w:tblGrid>
        <w:gridCol w:w="5288"/>
        <w:gridCol w:w="8717"/>
      </w:tblGrid>
      <w:tr w:rsidR="00EE305D" w:rsidRPr="00852AAB" w14:paraId="0B94DFB6" w14:textId="77777777" w:rsidTr="008F33E6">
        <w:tc>
          <w:tcPr>
            <w:tcW w:w="5778" w:type="dxa"/>
          </w:tcPr>
          <w:p w14:paraId="212C5E54" w14:textId="77777777" w:rsidR="00EE305D" w:rsidRDefault="00EE305D" w:rsidP="008F33E6">
            <w:pPr>
              <w:widowControl w:val="0"/>
              <w:spacing w:after="0"/>
              <w:jc w:val="center"/>
              <w:rPr>
                <w:rFonts w:ascii="Times New Roman" w:hAnsi="Times New Roman" w:cs="Times New Roman"/>
                <w:b/>
                <w:sz w:val="26"/>
                <w:szCs w:val="26"/>
              </w:rPr>
            </w:pPr>
            <w:r w:rsidRPr="00852AAB">
              <w:rPr>
                <w:rFonts w:ascii="Times New Roman" w:hAnsi="Times New Roman" w:cs="Times New Roman"/>
                <w:b/>
                <w:sz w:val="26"/>
                <w:szCs w:val="26"/>
              </w:rPr>
              <w:lastRenderedPageBreak/>
              <w:t>BỘ XÂY DỰNG</w:t>
            </w:r>
          </w:p>
          <w:p w14:paraId="3E2B8F16" w14:textId="77777777" w:rsidR="00EE305D" w:rsidRPr="00852AAB" w:rsidRDefault="00EE305D" w:rsidP="008F33E6">
            <w:pPr>
              <w:widowControl w:val="0"/>
              <w:spacing w:after="0"/>
              <w:jc w:val="center"/>
              <w:rPr>
                <w:rFonts w:ascii="Times New Roman" w:hAnsi="Times New Roman" w:cs="Times New Roman"/>
                <w:b/>
                <w:sz w:val="26"/>
                <w:szCs w:val="26"/>
              </w:rPr>
            </w:pPr>
            <w:r>
              <w:rPr>
                <w:rFonts w:ascii="Times New Roman" w:hAnsi="Times New Roman" w:cs="Times New Roman"/>
                <w:b/>
                <w:sz w:val="26"/>
                <w:szCs w:val="26"/>
              </w:rPr>
              <w:t>CỤC ĐƯỜNG SẮT VIỆT NAM</w:t>
            </w:r>
          </w:p>
          <w:p w14:paraId="281D1F47" w14:textId="77777777" w:rsidR="00EE305D" w:rsidRPr="00852AAB" w:rsidRDefault="00EE305D" w:rsidP="008F33E6">
            <w:pPr>
              <w:widowControl w:val="0"/>
              <w:spacing w:after="0"/>
              <w:jc w:val="center"/>
              <w:rPr>
                <w:rFonts w:ascii="Times New Roman" w:hAnsi="Times New Roman" w:cs="Times New Roman"/>
                <w:b/>
              </w:rPr>
            </w:pPr>
            <w:r w:rsidRPr="00852AAB">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9571133" wp14:editId="4C3BAFB4">
                      <wp:simplePos x="0" y="0"/>
                      <wp:positionH relativeFrom="column">
                        <wp:posOffset>1178256</wp:posOffset>
                      </wp:positionH>
                      <wp:positionV relativeFrom="paragraph">
                        <wp:posOffset>46355</wp:posOffset>
                      </wp:positionV>
                      <wp:extent cx="862330" cy="0"/>
                      <wp:effectExtent l="0" t="0" r="0" b="0"/>
                      <wp:wrapNone/>
                      <wp:docPr id="1927763698" name="Straight Arrow Connector 19277636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E6EEB" id="Straight Arrow Connector 1927763698" o:spid="_x0000_s1026" type="#_x0000_t32" style="position:absolute;margin-left:92.8pt;margin-top:3.65pt;width:67.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"/>
                  </w:pict>
                </mc:Fallback>
              </mc:AlternateContent>
            </w:r>
          </w:p>
        </w:tc>
        <w:tc>
          <w:tcPr>
            <w:tcW w:w="9498" w:type="dxa"/>
          </w:tcPr>
          <w:p w14:paraId="0045A9EF" w14:textId="54B7B7BC" w:rsidR="00EE305D" w:rsidRPr="00852AAB" w:rsidRDefault="00A66975" w:rsidP="008F33E6">
            <w:pPr>
              <w:widowControl w:val="0"/>
              <w:spacing w:after="0"/>
              <w:jc w:val="right"/>
              <w:rPr>
                <w:rFonts w:ascii="Times New Roman" w:hAnsi="Times New Roman" w:cs="Times New Roman"/>
                <w:b/>
                <w:i/>
                <w:sz w:val="26"/>
                <w:szCs w:val="26"/>
              </w:rPr>
            </w:pPr>
            <w:r w:rsidRPr="00A66975">
              <w:rPr>
                <w:rFonts w:ascii="Times New Roman" w:hAnsi="Times New Roman" w:cs="Times New Roman"/>
                <w:b/>
                <w:bCs/>
                <w:i/>
                <w:iCs/>
                <w:sz w:val="26"/>
                <w:szCs w:val="26"/>
                <w:lang w:val="vi-VN"/>
              </w:rPr>
              <w:t>Biểu mẫu </w:t>
            </w:r>
            <w:r w:rsidRPr="00A66975">
              <w:rPr>
                <w:rFonts w:ascii="Times New Roman" w:hAnsi="Times New Roman" w:cs="Times New Roman"/>
                <w:b/>
                <w:bCs/>
                <w:i/>
                <w:iCs/>
                <w:sz w:val="26"/>
                <w:szCs w:val="26"/>
              </w:rPr>
              <w:t>số</w:t>
            </w:r>
            <w:r w:rsidRPr="00A66975">
              <w:rPr>
                <w:rFonts w:ascii="Times New Roman" w:hAnsi="Times New Roman" w:cs="Times New Roman"/>
                <w:b/>
                <w:bCs/>
                <w:i/>
                <w:iCs/>
                <w:sz w:val="26"/>
                <w:szCs w:val="26"/>
                <w:lang w:val="vi-VN"/>
              </w:rPr>
              <w:t> 04/ĐGTĐ-SCM</w:t>
            </w:r>
          </w:p>
        </w:tc>
      </w:tr>
    </w:tbl>
    <w:p w14:paraId="7E93592B" w14:textId="77777777" w:rsidR="007235F8" w:rsidRDefault="007235F8" w:rsidP="007235F8">
      <w:pPr>
        <w:widowControl w:val="0"/>
        <w:spacing w:after="0"/>
        <w:rPr>
          <w:rFonts w:ascii="Times New Roman" w:hAnsi="Times New Roman" w:cs="Times New Roman"/>
          <w:b/>
          <w:sz w:val="24"/>
          <w:szCs w:val="24"/>
        </w:rPr>
      </w:pPr>
    </w:p>
    <w:p w14:paraId="48ACAAC5" w14:textId="77777777" w:rsidR="008E6685" w:rsidRDefault="008E6685" w:rsidP="008E6685">
      <w:pPr>
        <w:widowControl w:val="0"/>
        <w:spacing w:after="0"/>
        <w:jc w:val="center"/>
        <w:rPr>
          <w:rFonts w:ascii="Times New Roman" w:hAnsi="Times New Roman" w:cs="Times New Roman"/>
          <w:b/>
          <w:sz w:val="24"/>
          <w:szCs w:val="24"/>
        </w:rPr>
      </w:pPr>
      <w:r w:rsidRPr="008E6685">
        <w:rPr>
          <w:rFonts w:ascii="Times New Roman" w:hAnsi="Times New Roman" w:cs="Times New Roman"/>
          <w:b/>
          <w:sz w:val="24"/>
          <w:szCs w:val="24"/>
        </w:rPr>
        <w:t>CHI PHÍ TUÂN THỦ THỦ TỤC HÀNH CHÍNH TRONG</w:t>
      </w:r>
      <w:r>
        <w:rPr>
          <w:rFonts w:ascii="Times New Roman" w:hAnsi="Times New Roman" w:cs="Times New Roman"/>
          <w:b/>
          <w:sz w:val="24"/>
          <w:szCs w:val="24"/>
        </w:rPr>
        <w:t xml:space="preserve"> DỰ THẢO THÔNG TƯ QUY ĐỊNH VỀ QUẢN LÝ, </w:t>
      </w:r>
    </w:p>
    <w:p w14:paraId="2FADBEFB" w14:textId="2E7B3BAA" w:rsidR="008E6685" w:rsidRDefault="008E6685" w:rsidP="008E6685">
      <w:pPr>
        <w:widowControl w:val="0"/>
        <w:spacing w:after="0"/>
        <w:jc w:val="center"/>
        <w:rPr>
          <w:rFonts w:ascii="Times New Roman" w:hAnsi="Times New Roman" w:cs="Times New Roman"/>
          <w:b/>
          <w:sz w:val="24"/>
          <w:szCs w:val="24"/>
        </w:rPr>
      </w:pPr>
      <w:r>
        <w:rPr>
          <w:rFonts w:ascii="Times New Roman" w:hAnsi="Times New Roman" w:cs="Times New Roman"/>
          <w:b/>
          <w:sz w:val="24"/>
          <w:szCs w:val="24"/>
        </w:rPr>
        <w:t>KHAI THÁC KẾT CẤU HẠ TẦNG ĐƯỜNG SẮT</w:t>
      </w:r>
    </w:p>
    <w:p w14:paraId="22D3C2C6" w14:textId="77777777" w:rsidR="008E6685" w:rsidRDefault="008E6685" w:rsidP="008E6685">
      <w:pPr>
        <w:widowControl w:val="0"/>
        <w:spacing w:after="0"/>
        <w:jc w:val="center"/>
        <w:rPr>
          <w:rFonts w:ascii="Times New Roman" w:hAnsi="Times New Roman" w:cs="Times New Roman"/>
          <w:b/>
          <w:sz w:val="24"/>
          <w:szCs w:val="24"/>
        </w:rPr>
      </w:pPr>
    </w:p>
    <w:p w14:paraId="337F3545" w14:textId="238FE896" w:rsidR="008E6685" w:rsidRDefault="008E6685" w:rsidP="008E6685">
      <w:pPr>
        <w:widowControl w:val="0"/>
        <w:spacing w:after="0"/>
        <w:jc w:val="both"/>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t xml:space="preserve">THỦ TỤC HÀNH CHÍNH </w:t>
      </w:r>
      <w:r>
        <w:rPr>
          <w:rFonts w:ascii="Times New Roman" w:eastAsia="Times New Roman" w:hAnsi="Times New Roman" w:cs="Times New Roman"/>
          <w:b/>
          <w:sz w:val="24"/>
          <w:szCs w:val="24"/>
          <w:lang w:eastAsia="en-GB"/>
        </w:rPr>
        <w:t>1</w:t>
      </w:r>
      <w:r w:rsidRPr="00852AA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b/>
          <w:sz w:val="24"/>
          <w:szCs w:val="24"/>
        </w:rPr>
        <w:t>Cấp giấy phép kết nối ray các tuyến đường sắt</w:t>
      </w:r>
    </w:p>
    <w:p w14:paraId="71CCDE2F" w14:textId="1CDCF92F" w:rsidR="008E6685" w:rsidRDefault="008E6685" w:rsidP="008E6685">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 </w:t>
      </w:r>
      <w:r w:rsidR="00EC1246">
        <w:rPr>
          <w:rFonts w:ascii="Times New Roman" w:eastAsia="Times New Roman" w:hAnsi="Times New Roman" w:cs="Times New Roman"/>
          <w:b/>
          <w:sz w:val="24"/>
          <w:szCs w:val="24"/>
        </w:rPr>
        <w:t>Chi phí tuân thủ TTHC hiện tại</w:t>
      </w:r>
    </w:p>
    <w:tbl>
      <w:tblPr>
        <w:tblW w:w="14666" w:type="dxa"/>
        <w:tblInd w:w="-431" w:type="dxa"/>
        <w:tblLook w:val="04A0" w:firstRow="1" w:lastRow="0" w:firstColumn="1" w:lastColumn="0" w:noHBand="0" w:noVBand="1"/>
      </w:tblPr>
      <w:tblGrid>
        <w:gridCol w:w="710"/>
        <w:gridCol w:w="2671"/>
        <w:gridCol w:w="1071"/>
        <w:gridCol w:w="946"/>
        <w:gridCol w:w="963"/>
        <w:gridCol w:w="953"/>
        <w:gridCol w:w="996"/>
        <w:gridCol w:w="944"/>
        <w:gridCol w:w="1177"/>
        <w:gridCol w:w="1254"/>
        <w:gridCol w:w="1440"/>
        <w:gridCol w:w="1541"/>
      </w:tblGrid>
      <w:tr w:rsidR="003C1003" w:rsidRPr="009A6B7E" w14:paraId="3FD0D224" w14:textId="77777777" w:rsidTr="00780016">
        <w:trPr>
          <w:tblHead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D6D667"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STT</w:t>
            </w:r>
          </w:p>
        </w:tc>
        <w:tc>
          <w:tcPr>
            <w:tcW w:w="2671" w:type="dxa"/>
            <w:tcBorders>
              <w:top w:val="single" w:sz="4" w:space="0" w:color="auto"/>
              <w:left w:val="nil"/>
              <w:bottom w:val="single" w:sz="4" w:space="0" w:color="auto"/>
              <w:right w:val="single" w:sz="4" w:space="0" w:color="auto"/>
            </w:tcBorders>
            <w:shd w:val="clear" w:color="000000" w:fill="FFFFFF"/>
            <w:vAlign w:val="center"/>
            <w:hideMark/>
          </w:tcPr>
          <w:p w14:paraId="05EBDE46" w14:textId="77777777" w:rsidR="00EC1246" w:rsidRPr="00EC1246" w:rsidRDefault="00EC1246" w:rsidP="00EC1246">
            <w:pPr>
              <w:spacing w:after="0" w:line="240" w:lineRule="auto"/>
              <w:jc w:val="both"/>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Các công việc khi thực hiện TTHC</w:t>
            </w:r>
          </w:p>
        </w:tc>
        <w:tc>
          <w:tcPr>
            <w:tcW w:w="1071" w:type="dxa"/>
            <w:tcBorders>
              <w:top w:val="single" w:sz="4" w:space="0" w:color="auto"/>
              <w:left w:val="nil"/>
              <w:bottom w:val="single" w:sz="4" w:space="0" w:color="auto"/>
              <w:right w:val="single" w:sz="4" w:space="0" w:color="auto"/>
            </w:tcBorders>
            <w:shd w:val="clear" w:color="000000" w:fill="FFFFFF"/>
            <w:vAlign w:val="center"/>
            <w:hideMark/>
          </w:tcPr>
          <w:p w14:paraId="44BAE764" w14:textId="77777777" w:rsidR="00EC1246" w:rsidRPr="00EC1246" w:rsidRDefault="00EC1246" w:rsidP="0078001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Các hoạt động/ cách thức thực hiện cụ thể</w:t>
            </w:r>
          </w:p>
        </w:tc>
        <w:tc>
          <w:tcPr>
            <w:tcW w:w="946" w:type="dxa"/>
            <w:tcBorders>
              <w:top w:val="single" w:sz="4" w:space="0" w:color="auto"/>
              <w:left w:val="nil"/>
              <w:bottom w:val="single" w:sz="4" w:space="0" w:color="auto"/>
              <w:right w:val="single" w:sz="4" w:space="0" w:color="auto"/>
            </w:tcBorders>
            <w:shd w:val="clear" w:color="000000" w:fill="FFFFFF"/>
            <w:vAlign w:val="center"/>
            <w:hideMark/>
          </w:tcPr>
          <w:p w14:paraId="514BB780"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xml:space="preserve">Thời gian thực hiện </w:t>
            </w:r>
            <w:r w:rsidRPr="00EC1246">
              <w:rPr>
                <w:rFonts w:ascii="Times New Roman" w:eastAsia="Times New Roman" w:hAnsi="Times New Roman" w:cs="Times New Roman"/>
                <w:color w:val="000000"/>
              </w:rPr>
              <w:t>(giờ)</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60CB90F9"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xml:space="preserve">Mức TNBQ/ 01 giờ làm việc </w:t>
            </w:r>
            <w:r w:rsidRPr="00EC1246">
              <w:rPr>
                <w:rFonts w:ascii="Times New Roman" w:eastAsia="Times New Roman" w:hAnsi="Times New Roman" w:cs="Times New Roman"/>
                <w:color w:val="000000"/>
              </w:rPr>
              <w:t>(đồng)</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14:paraId="7C859ABD"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xml:space="preserve">Mức chi phí thuê tư vấn, dịch vụ </w:t>
            </w:r>
            <w:r w:rsidRPr="00EC1246">
              <w:rPr>
                <w:rFonts w:ascii="Times New Roman" w:eastAsia="Times New Roman" w:hAnsi="Times New Roman" w:cs="Times New Roman"/>
                <w:color w:val="000000"/>
              </w:rPr>
              <w:t>(đồng)</w:t>
            </w:r>
          </w:p>
        </w:tc>
        <w:tc>
          <w:tcPr>
            <w:tcW w:w="996" w:type="dxa"/>
            <w:tcBorders>
              <w:top w:val="single" w:sz="4" w:space="0" w:color="auto"/>
              <w:left w:val="nil"/>
              <w:bottom w:val="single" w:sz="4" w:space="0" w:color="auto"/>
              <w:right w:val="single" w:sz="4" w:space="0" w:color="auto"/>
            </w:tcBorders>
            <w:shd w:val="clear" w:color="000000" w:fill="FFFFFF"/>
            <w:vAlign w:val="center"/>
            <w:hideMark/>
          </w:tcPr>
          <w:p w14:paraId="2C8E2F49"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xml:space="preserve">Mức phí, lệ phí, chi phí khác </w:t>
            </w:r>
            <w:r w:rsidRPr="00EC1246">
              <w:rPr>
                <w:rFonts w:ascii="Times New Roman" w:eastAsia="Times New Roman" w:hAnsi="Times New Roman" w:cs="Times New Roman"/>
                <w:color w:val="000000"/>
              </w:rPr>
              <w:t>(đồng)</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65B8C947"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Số lần thực hiện/ 01 năm</w:t>
            </w:r>
          </w:p>
        </w:tc>
        <w:tc>
          <w:tcPr>
            <w:tcW w:w="1177" w:type="dxa"/>
            <w:tcBorders>
              <w:top w:val="single" w:sz="4" w:space="0" w:color="auto"/>
              <w:left w:val="nil"/>
              <w:bottom w:val="single" w:sz="4" w:space="0" w:color="auto"/>
              <w:right w:val="single" w:sz="4" w:space="0" w:color="auto"/>
            </w:tcBorders>
            <w:shd w:val="clear" w:color="000000" w:fill="FFFFFF"/>
            <w:vAlign w:val="center"/>
            <w:hideMark/>
          </w:tcPr>
          <w:p w14:paraId="7D0E86C0"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Số lượng đối tượng tuân thủ/01 năm</w:t>
            </w:r>
          </w:p>
        </w:tc>
        <w:tc>
          <w:tcPr>
            <w:tcW w:w="1254" w:type="dxa"/>
            <w:tcBorders>
              <w:top w:val="single" w:sz="4" w:space="0" w:color="auto"/>
              <w:left w:val="nil"/>
              <w:bottom w:val="single" w:sz="4" w:space="0" w:color="auto"/>
              <w:right w:val="single" w:sz="4" w:space="0" w:color="auto"/>
            </w:tcBorders>
            <w:shd w:val="clear" w:color="000000" w:fill="FFFFFF"/>
            <w:vAlign w:val="center"/>
            <w:hideMark/>
          </w:tcPr>
          <w:p w14:paraId="31546B69"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xml:space="preserve">Chi phí thực hiện TTHC </w:t>
            </w:r>
            <w:r w:rsidRPr="00EC1246">
              <w:rPr>
                <w:rFonts w:ascii="Times New Roman" w:eastAsia="Times New Roman" w:hAnsi="Times New Roman" w:cs="Times New Roman"/>
                <w:color w:val="000000"/>
              </w:rPr>
              <w:t>(đồng)</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0EA97822"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xml:space="preserve">Tổng chi phí thực hiện TTHC/ 01 năm </w:t>
            </w:r>
            <w:r w:rsidRPr="00EC1246">
              <w:rPr>
                <w:rFonts w:ascii="Times New Roman" w:eastAsia="Times New Roman" w:hAnsi="Times New Roman" w:cs="Times New Roman"/>
                <w:color w:val="000000"/>
              </w:rPr>
              <w:t>(đồng)</w:t>
            </w:r>
          </w:p>
        </w:tc>
        <w:tc>
          <w:tcPr>
            <w:tcW w:w="1541" w:type="dxa"/>
            <w:tcBorders>
              <w:top w:val="single" w:sz="4" w:space="0" w:color="auto"/>
              <w:left w:val="nil"/>
              <w:bottom w:val="single" w:sz="4" w:space="0" w:color="auto"/>
              <w:right w:val="single" w:sz="4" w:space="0" w:color="auto"/>
            </w:tcBorders>
            <w:shd w:val="clear" w:color="000000" w:fill="FFFFFF"/>
            <w:vAlign w:val="center"/>
            <w:hideMark/>
          </w:tcPr>
          <w:p w14:paraId="167273CA" w14:textId="77777777" w:rsidR="00EC1246" w:rsidRPr="00EC1246" w:rsidRDefault="00EC1246" w:rsidP="003C1003">
            <w:pPr>
              <w:spacing w:after="0" w:line="240" w:lineRule="auto"/>
              <w:jc w:val="both"/>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Ghi chú</w:t>
            </w:r>
          </w:p>
        </w:tc>
      </w:tr>
      <w:tr w:rsidR="003C1003" w:rsidRPr="009A6B7E" w14:paraId="7103B3AB" w14:textId="77777777" w:rsidTr="00780016">
        <w:tc>
          <w:tcPr>
            <w:tcW w:w="710" w:type="dxa"/>
            <w:tcBorders>
              <w:top w:val="nil"/>
              <w:left w:val="single" w:sz="4" w:space="0" w:color="auto"/>
              <w:bottom w:val="single" w:sz="4" w:space="0" w:color="auto"/>
              <w:right w:val="single" w:sz="4" w:space="0" w:color="auto"/>
            </w:tcBorders>
            <w:vAlign w:val="center"/>
            <w:hideMark/>
          </w:tcPr>
          <w:p w14:paraId="491A8D0A"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1</w:t>
            </w:r>
          </w:p>
        </w:tc>
        <w:tc>
          <w:tcPr>
            <w:tcW w:w="2671" w:type="dxa"/>
            <w:tcBorders>
              <w:top w:val="nil"/>
              <w:left w:val="nil"/>
              <w:bottom w:val="single" w:sz="4" w:space="0" w:color="auto"/>
              <w:right w:val="single" w:sz="4" w:space="0" w:color="auto"/>
            </w:tcBorders>
            <w:vAlign w:val="center"/>
            <w:hideMark/>
          </w:tcPr>
          <w:p w14:paraId="1AA189EF" w14:textId="77777777" w:rsidR="00EC1246" w:rsidRPr="00EC1246" w:rsidRDefault="00EC1246" w:rsidP="00EC1246">
            <w:pPr>
              <w:spacing w:after="0" w:line="240" w:lineRule="auto"/>
              <w:jc w:val="both"/>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Chuẩn bị hồ sơ</w:t>
            </w:r>
          </w:p>
        </w:tc>
        <w:tc>
          <w:tcPr>
            <w:tcW w:w="1071" w:type="dxa"/>
            <w:tcBorders>
              <w:top w:val="nil"/>
              <w:left w:val="nil"/>
              <w:bottom w:val="single" w:sz="4" w:space="0" w:color="auto"/>
              <w:right w:val="single" w:sz="4" w:space="0" w:color="auto"/>
            </w:tcBorders>
            <w:vAlign w:val="center"/>
            <w:hideMark/>
          </w:tcPr>
          <w:p w14:paraId="42354C5F" w14:textId="3F920285" w:rsidR="00EC1246" w:rsidRPr="00EC1246" w:rsidRDefault="00EC1246" w:rsidP="00780016">
            <w:pPr>
              <w:spacing w:after="0" w:line="240" w:lineRule="auto"/>
              <w:jc w:val="center"/>
              <w:rPr>
                <w:rFonts w:ascii="Times New Roman" w:eastAsia="Times New Roman" w:hAnsi="Times New Roman" w:cs="Times New Roman"/>
                <w:color w:val="000000"/>
              </w:rPr>
            </w:pPr>
          </w:p>
        </w:tc>
        <w:tc>
          <w:tcPr>
            <w:tcW w:w="946" w:type="dxa"/>
            <w:tcBorders>
              <w:top w:val="nil"/>
              <w:left w:val="nil"/>
              <w:bottom w:val="single" w:sz="4" w:space="0" w:color="auto"/>
              <w:right w:val="single" w:sz="4" w:space="0" w:color="auto"/>
            </w:tcBorders>
            <w:vAlign w:val="center"/>
            <w:hideMark/>
          </w:tcPr>
          <w:p w14:paraId="11BFBB5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63" w:type="dxa"/>
            <w:tcBorders>
              <w:top w:val="nil"/>
              <w:left w:val="nil"/>
              <w:bottom w:val="single" w:sz="4" w:space="0" w:color="auto"/>
              <w:right w:val="single" w:sz="4" w:space="0" w:color="auto"/>
            </w:tcBorders>
            <w:noWrap/>
            <w:vAlign w:val="center"/>
            <w:hideMark/>
          </w:tcPr>
          <w:p w14:paraId="0382E8DA" w14:textId="77777777" w:rsidR="00EC1246" w:rsidRPr="00EC1246" w:rsidRDefault="00EC1246" w:rsidP="00EC1246">
            <w:pPr>
              <w:spacing w:after="0" w:line="240" w:lineRule="auto"/>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53" w:type="dxa"/>
            <w:tcBorders>
              <w:top w:val="nil"/>
              <w:left w:val="nil"/>
              <w:bottom w:val="single" w:sz="4" w:space="0" w:color="auto"/>
              <w:right w:val="single" w:sz="4" w:space="0" w:color="auto"/>
            </w:tcBorders>
            <w:vAlign w:val="center"/>
            <w:hideMark/>
          </w:tcPr>
          <w:p w14:paraId="502BAA6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36359FB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423C1474"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177" w:type="dxa"/>
            <w:tcBorders>
              <w:top w:val="nil"/>
              <w:left w:val="nil"/>
              <w:bottom w:val="single" w:sz="4" w:space="0" w:color="auto"/>
              <w:right w:val="single" w:sz="4" w:space="0" w:color="auto"/>
            </w:tcBorders>
            <w:vAlign w:val="center"/>
            <w:hideMark/>
          </w:tcPr>
          <w:p w14:paraId="15E9871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3AF0A59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440" w:type="dxa"/>
            <w:tcBorders>
              <w:top w:val="nil"/>
              <w:left w:val="nil"/>
              <w:bottom w:val="single" w:sz="4" w:space="0" w:color="auto"/>
              <w:right w:val="single" w:sz="4" w:space="0" w:color="auto"/>
            </w:tcBorders>
            <w:vAlign w:val="center"/>
            <w:hideMark/>
          </w:tcPr>
          <w:p w14:paraId="3D0CA390"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541" w:type="dxa"/>
            <w:tcBorders>
              <w:top w:val="nil"/>
              <w:left w:val="nil"/>
              <w:bottom w:val="single" w:sz="4" w:space="0" w:color="auto"/>
              <w:right w:val="single" w:sz="4" w:space="0" w:color="auto"/>
            </w:tcBorders>
            <w:vAlign w:val="center"/>
            <w:hideMark/>
          </w:tcPr>
          <w:p w14:paraId="28EB96C4"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77E9270B" w14:textId="77777777" w:rsidTr="00780016">
        <w:tc>
          <w:tcPr>
            <w:tcW w:w="710" w:type="dxa"/>
            <w:tcBorders>
              <w:top w:val="nil"/>
              <w:left w:val="single" w:sz="4" w:space="0" w:color="auto"/>
              <w:bottom w:val="single" w:sz="4" w:space="0" w:color="auto"/>
              <w:right w:val="single" w:sz="4" w:space="0" w:color="auto"/>
            </w:tcBorders>
            <w:vAlign w:val="center"/>
            <w:hideMark/>
          </w:tcPr>
          <w:p w14:paraId="3610987D"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1.1</w:t>
            </w:r>
          </w:p>
        </w:tc>
        <w:tc>
          <w:tcPr>
            <w:tcW w:w="2671" w:type="dxa"/>
            <w:tcBorders>
              <w:top w:val="nil"/>
              <w:left w:val="nil"/>
              <w:bottom w:val="single" w:sz="4" w:space="0" w:color="auto"/>
              <w:right w:val="single" w:sz="4" w:space="0" w:color="auto"/>
            </w:tcBorders>
            <w:vAlign w:val="center"/>
            <w:hideMark/>
          </w:tcPr>
          <w:p w14:paraId="35B6C682"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Đơn đề nghị theo mẫu</w:t>
            </w:r>
          </w:p>
        </w:tc>
        <w:tc>
          <w:tcPr>
            <w:tcW w:w="1071" w:type="dxa"/>
            <w:tcBorders>
              <w:top w:val="nil"/>
              <w:left w:val="nil"/>
              <w:bottom w:val="single" w:sz="4" w:space="0" w:color="auto"/>
              <w:right w:val="single" w:sz="4" w:space="0" w:color="auto"/>
            </w:tcBorders>
            <w:vAlign w:val="center"/>
            <w:hideMark/>
          </w:tcPr>
          <w:p w14:paraId="3FEA2D90"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Soạn thảo đơn</w:t>
            </w:r>
          </w:p>
        </w:tc>
        <w:tc>
          <w:tcPr>
            <w:tcW w:w="946" w:type="dxa"/>
            <w:tcBorders>
              <w:top w:val="nil"/>
              <w:left w:val="nil"/>
              <w:bottom w:val="single" w:sz="4" w:space="0" w:color="auto"/>
              <w:right w:val="single" w:sz="4" w:space="0" w:color="auto"/>
            </w:tcBorders>
            <w:vAlign w:val="center"/>
            <w:hideMark/>
          </w:tcPr>
          <w:p w14:paraId="15E2B9F8"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5,0</w:t>
            </w:r>
          </w:p>
        </w:tc>
        <w:tc>
          <w:tcPr>
            <w:tcW w:w="963" w:type="dxa"/>
            <w:tcBorders>
              <w:top w:val="nil"/>
              <w:left w:val="nil"/>
              <w:bottom w:val="single" w:sz="4" w:space="0" w:color="auto"/>
              <w:right w:val="single" w:sz="4" w:space="0" w:color="auto"/>
            </w:tcBorders>
            <w:vAlign w:val="center"/>
            <w:hideMark/>
          </w:tcPr>
          <w:p w14:paraId="36050B9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7A9AE8BC"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23DF73A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944" w:type="dxa"/>
            <w:tcBorders>
              <w:top w:val="nil"/>
              <w:left w:val="nil"/>
              <w:bottom w:val="single" w:sz="4" w:space="0" w:color="auto"/>
              <w:right w:val="single" w:sz="4" w:space="0" w:color="auto"/>
            </w:tcBorders>
            <w:vAlign w:val="center"/>
            <w:hideMark/>
          </w:tcPr>
          <w:p w14:paraId="4E65859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27C2F894"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7DC70FDE"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218.750</w:t>
            </w:r>
          </w:p>
        </w:tc>
        <w:tc>
          <w:tcPr>
            <w:tcW w:w="1440" w:type="dxa"/>
            <w:tcBorders>
              <w:top w:val="nil"/>
              <w:left w:val="nil"/>
              <w:bottom w:val="single" w:sz="4" w:space="0" w:color="auto"/>
              <w:right w:val="single" w:sz="4" w:space="0" w:color="auto"/>
            </w:tcBorders>
            <w:vAlign w:val="center"/>
            <w:hideMark/>
          </w:tcPr>
          <w:p w14:paraId="58B8AA2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218.750</w:t>
            </w:r>
          </w:p>
        </w:tc>
        <w:tc>
          <w:tcPr>
            <w:tcW w:w="1541" w:type="dxa"/>
            <w:tcBorders>
              <w:top w:val="nil"/>
              <w:left w:val="nil"/>
              <w:bottom w:val="single" w:sz="4" w:space="0" w:color="auto"/>
              <w:right w:val="single" w:sz="4" w:space="0" w:color="auto"/>
            </w:tcBorders>
            <w:vAlign w:val="center"/>
            <w:hideMark/>
          </w:tcPr>
          <w:p w14:paraId="3F63EF89"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Đánh máy, in</w:t>
            </w:r>
          </w:p>
        </w:tc>
      </w:tr>
      <w:tr w:rsidR="003C1003" w:rsidRPr="009A6B7E" w14:paraId="5AD170E4" w14:textId="77777777" w:rsidTr="00780016">
        <w:tc>
          <w:tcPr>
            <w:tcW w:w="710" w:type="dxa"/>
            <w:tcBorders>
              <w:top w:val="nil"/>
              <w:left w:val="single" w:sz="4" w:space="0" w:color="auto"/>
              <w:bottom w:val="single" w:sz="4" w:space="0" w:color="auto"/>
              <w:right w:val="single" w:sz="4" w:space="0" w:color="auto"/>
            </w:tcBorders>
            <w:vAlign w:val="center"/>
            <w:hideMark/>
          </w:tcPr>
          <w:p w14:paraId="468BCDC0"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1.2</w:t>
            </w:r>
          </w:p>
        </w:tc>
        <w:tc>
          <w:tcPr>
            <w:tcW w:w="2671" w:type="dxa"/>
            <w:tcBorders>
              <w:top w:val="nil"/>
              <w:left w:val="nil"/>
              <w:bottom w:val="single" w:sz="4" w:space="0" w:color="auto"/>
              <w:right w:val="single" w:sz="4" w:space="0" w:color="auto"/>
            </w:tcBorders>
            <w:vAlign w:val="center"/>
            <w:hideMark/>
          </w:tcPr>
          <w:p w14:paraId="7C612938"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Quyết định đầu tư dự án có các tuyến đường sắt đề xuất kết nối</w:t>
            </w:r>
          </w:p>
        </w:tc>
        <w:tc>
          <w:tcPr>
            <w:tcW w:w="1071" w:type="dxa"/>
            <w:tcBorders>
              <w:top w:val="nil"/>
              <w:left w:val="nil"/>
              <w:bottom w:val="single" w:sz="4" w:space="0" w:color="auto"/>
              <w:right w:val="single" w:sz="4" w:space="0" w:color="auto"/>
            </w:tcBorders>
            <w:vAlign w:val="center"/>
            <w:hideMark/>
          </w:tcPr>
          <w:p w14:paraId="36774DD1"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Công chứng tài liệu</w:t>
            </w:r>
          </w:p>
        </w:tc>
        <w:tc>
          <w:tcPr>
            <w:tcW w:w="946" w:type="dxa"/>
            <w:tcBorders>
              <w:top w:val="nil"/>
              <w:left w:val="nil"/>
              <w:bottom w:val="single" w:sz="4" w:space="0" w:color="auto"/>
              <w:right w:val="single" w:sz="4" w:space="0" w:color="auto"/>
            </w:tcBorders>
            <w:vAlign w:val="center"/>
            <w:hideMark/>
          </w:tcPr>
          <w:p w14:paraId="19F12A2A"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1,0</w:t>
            </w:r>
          </w:p>
        </w:tc>
        <w:tc>
          <w:tcPr>
            <w:tcW w:w="963" w:type="dxa"/>
            <w:tcBorders>
              <w:top w:val="nil"/>
              <w:left w:val="nil"/>
              <w:bottom w:val="single" w:sz="4" w:space="0" w:color="auto"/>
              <w:right w:val="single" w:sz="4" w:space="0" w:color="auto"/>
            </w:tcBorders>
            <w:vAlign w:val="center"/>
            <w:hideMark/>
          </w:tcPr>
          <w:p w14:paraId="53EB3B90"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0258E6E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279EA20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20.000</w:t>
            </w:r>
          </w:p>
        </w:tc>
        <w:tc>
          <w:tcPr>
            <w:tcW w:w="944" w:type="dxa"/>
            <w:tcBorders>
              <w:top w:val="nil"/>
              <w:left w:val="nil"/>
              <w:bottom w:val="single" w:sz="4" w:space="0" w:color="auto"/>
              <w:right w:val="single" w:sz="4" w:space="0" w:color="auto"/>
            </w:tcBorders>
            <w:vAlign w:val="center"/>
            <w:hideMark/>
          </w:tcPr>
          <w:p w14:paraId="0BBAC149"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1695D6B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0D5B62C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63.750</w:t>
            </w:r>
          </w:p>
        </w:tc>
        <w:tc>
          <w:tcPr>
            <w:tcW w:w="1440" w:type="dxa"/>
            <w:tcBorders>
              <w:top w:val="nil"/>
              <w:left w:val="nil"/>
              <w:bottom w:val="single" w:sz="4" w:space="0" w:color="auto"/>
              <w:right w:val="single" w:sz="4" w:space="0" w:color="auto"/>
            </w:tcBorders>
            <w:vAlign w:val="center"/>
            <w:hideMark/>
          </w:tcPr>
          <w:p w14:paraId="05EA4C6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63.750</w:t>
            </w:r>
          </w:p>
        </w:tc>
        <w:tc>
          <w:tcPr>
            <w:tcW w:w="1541" w:type="dxa"/>
            <w:tcBorders>
              <w:top w:val="nil"/>
              <w:left w:val="nil"/>
              <w:bottom w:val="single" w:sz="4" w:space="0" w:color="auto"/>
              <w:right w:val="single" w:sz="4" w:space="0" w:color="auto"/>
            </w:tcBorders>
            <w:vAlign w:val="center"/>
            <w:hideMark/>
          </w:tcPr>
          <w:p w14:paraId="08811363"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trung bình 10 trang x 2.000 đồng/ trang</w:t>
            </w:r>
          </w:p>
        </w:tc>
      </w:tr>
      <w:tr w:rsidR="003C1003" w:rsidRPr="009A6B7E" w14:paraId="4FDA2309" w14:textId="77777777" w:rsidTr="00780016">
        <w:tc>
          <w:tcPr>
            <w:tcW w:w="710" w:type="dxa"/>
            <w:tcBorders>
              <w:top w:val="nil"/>
              <w:left w:val="single" w:sz="4" w:space="0" w:color="auto"/>
              <w:bottom w:val="single" w:sz="4" w:space="0" w:color="auto"/>
              <w:right w:val="single" w:sz="4" w:space="0" w:color="auto"/>
            </w:tcBorders>
            <w:vAlign w:val="center"/>
            <w:hideMark/>
          </w:tcPr>
          <w:p w14:paraId="2FE4AFF3"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1.3</w:t>
            </w:r>
          </w:p>
        </w:tc>
        <w:tc>
          <w:tcPr>
            <w:tcW w:w="2671" w:type="dxa"/>
            <w:tcBorders>
              <w:top w:val="nil"/>
              <w:left w:val="nil"/>
              <w:bottom w:val="single" w:sz="4" w:space="0" w:color="auto"/>
              <w:right w:val="single" w:sz="4" w:space="0" w:color="auto"/>
            </w:tcBorders>
            <w:vAlign w:val="center"/>
            <w:hideMark/>
          </w:tcPr>
          <w:p w14:paraId="733EBDF0"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Hồ sơ thiết kế kỹ thuật hoặc thiết kế bản vẽ thi công các công trình tại điểm đ khoản 1 Điều 8 của Thông tư này kèm theo Quyết định phê duyệt theo quy định của pháp luật</w:t>
            </w:r>
          </w:p>
        </w:tc>
        <w:tc>
          <w:tcPr>
            <w:tcW w:w="1071" w:type="dxa"/>
            <w:tcBorders>
              <w:top w:val="nil"/>
              <w:left w:val="nil"/>
              <w:bottom w:val="single" w:sz="4" w:space="0" w:color="auto"/>
              <w:right w:val="single" w:sz="4" w:space="0" w:color="auto"/>
            </w:tcBorders>
            <w:vAlign w:val="center"/>
            <w:hideMark/>
          </w:tcPr>
          <w:p w14:paraId="49099706"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Công chứng tài liệu</w:t>
            </w:r>
          </w:p>
        </w:tc>
        <w:tc>
          <w:tcPr>
            <w:tcW w:w="946" w:type="dxa"/>
            <w:tcBorders>
              <w:top w:val="nil"/>
              <w:left w:val="nil"/>
              <w:bottom w:val="single" w:sz="4" w:space="0" w:color="auto"/>
              <w:right w:val="single" w:sz="4" w:space="0" w:color="auto"/>
            </w:tcBorders>
            <w:vAlign w:val="center"/>
            <w:hideMark/>
          </w:tcPr>
          <w:p w14:paraId="0FF39E52"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2,0</w:t>
            </w:r>
          </w:p>
        </w:tc>
        <w:tc>
          <w:tcPr>
            <w:tcW w:w="963" w:type="dxa"/>
            <w:tcBorders>
              <w:top w:val="nil"/>
              <w:left w:val="nil"/>
              <w:bottom w:val="single" w:sz="4" w:space="0" w:color="auto"/>
              <w:right w:val="single" w:sz="4" w:space="0" w:color="auto"/>
            </w:tcBorders>
            <w:vAlign w:val="center"/>
            <w:hideMark/>
          </w:tcPr>
          <w:p w14:paraId="100D5AC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6B6127F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0947F3A0"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200.000</w:t>
            </w:r>
          </w:p>
        </w:tc>
        <w:tc>
          <w:tcPr>
            <w:tcW w:w="944" w:type="dxa"/>
            <w:tcBorders>
              <w:top w:val="nil"/>
              <w:left w:val="nil"/>
              <w:bottom w:val="single" w:sz="4" w:space="0" w:color="auto"/>
              <w:right w:val="single" w:sz="4" w:space="0" w:color="auto"/>
            </w:tcBorders>
            <w:vAlign w:val="center"/>
            <w:hideMark/>
          </w:tcPr>
          <w:p w14:paraId="2859E504"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1BB3A48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55BB428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287.500</w:t>
            </w:r>
          </w:p>
        </w:tc>
        <w:tc>
          <w:tcPr>
            <w:tcW w:w="1440" w:type="dxa"/>
            <w:tcBorders>
              <w:top w:val="nil"/>
              <w:left w:val="nil"/>
              <w:bottom w:val="single" w:sz="4" w:space="0" w:color="auto"/>
              <w:right w:val="single" w:sz="4" w:space="0" w:color="auto"/>
            </w:tcBorders>
            <w:vAlign w:val="center"/>
            <w:hideMark/>
          </w:tcPr>
          <w:p w14:paraId="0BF42870"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287.500</w:t>
            </w:r>
          </w:p>
        </w:tc>
        <w:tc>
          <w:tcPr>
            <w:tcW w:w="1541" w:type="dxa"/>
            <w:tcBorders>
              <w:top w:val="nil"/>
              <w:left w:val="nil"/>
              <w:bottom w:val="single" w:sz="4" w:space="0" w:color="auto"/>
              <w:right w:val="single" w:sz="4" w:space="0" w:color="auto"/>
            </w:tcBorders>
            <w:vAlign w:val="center"/>
            <w:hideMark/>
          </w:tcPr>
          <w:p w14:paraId="30BFF9AD"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trung bình 10 trang x 2.000 đồng/ trang</w:t>
            </w:r>
          </w:p>
        </w:tc>
      </w:tr>
      <w:tr w:rsidR="003C1003" w:rsidRPr="009A6B7E" w14:paraId="18CBDFB4" w14:textId="77777777" w:rsidTr="00780016">
        <w:tc>
          <w:tcPr>
            <w:tcW w:w="710" w:type="dxa"/>
            <w:tcBorders>
              <w:top w:val="nil"/>
              <w:left w:val="single" w:sz="4" w:space="0" w:color="auto"/>
              <w:bottom w:val="single" w:sz="4" w:space="0" w:color="auto"/>
              <w:right w:val="single" w:sz="4" w:space="0" w:color="auto"/>
            </w:tcBorders>
            <w:vAlign w:val="center"/>
            <w:hideMark/>
          </w:tcPr>
          <w:p w14:paraId="7E7EEB27"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1.4</w:t>
            </w:r>
          </w:p>
        </w:tc>
        <w:tc>
          <w:tcPr>
            <w:tcW w:w="2671" w:type="dxa"/>
            <w:tcBorders>
              <w:top w:val="nil"/>
              <w:left w:val="nil"/>
              <w:bottom w:val="single" w:sz="4" w:space="0" w:color="auto"/>
              <w:right w:val="single" w:sz="4" w:space="0" w:color="auto"/>
            </w:tcBorders>
            <w:vAlign w:val="center"/>
            <w:hideMark/>
          </w:tcPr>
          <w:p w14:paraId="66104408"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Phương án tổ chức thi công kết nối các công trình tại điểm đ khoản 1 Điều 8 của Thông tư này và biện pháp bảo đảm an toàn thi công</w:t>
            </w:r>
          </w:p>
        </w:tc>
        <w:tc>
          <w:tcPr>
            <w:tcW w:w="1071" w:type="dxa"/>
            <w:tcBorders>
              <w:top w:val="nil"/>
              <w:left w:val="nil"/>
              <w:bottom w:val="single" w:sz="4" w:space="0" w:color="auto"/>
              <w:right w:val="single" w:sz="4" w:space="0" w:color="auto"/>
            </w:tcBorders>
            <w:vAlign w:val="center"/>
            <w:hideMark/>
          </w:tcPr>
          <w:p w14:paraId="190ED355"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Công chứng tài liệu</w:t>
            </w:r>
          </w:p>
        </w:tc>
        <w:tc>
          <w:tcPr>
            <w:tcW w:w="946" w:type="dxa"/>
            <w:tcBorders>
              <w:top w:val="nil"/>
              <w:left w:val="nil"/>
              <w:bottom w:val="single" w:sz="4" w:space="0" w:color="auto"/>
              <w:right w:val="single" w:sz="4" w:space="0" w:color="auto"/>
            </w:tcBorders>
            <w:vAlign w:val="center"/>
            <w:hideMark/>
          </w:tcPr>
          <w:p w14:paraId="68CE10FC"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5,0</w:t>
            </w:r>
          </w:p>
        </w:tc>
        <w:tc>
          <w:tcPr>
            <w:tcW w:w="963" w:type="dxa"/>
            <w:tcBorders>
              <w:top w:val="nil"/>
              <w:left w:val="nil"/>
              <w:bottom w:val="single" w:sz="4" w:space="0" w:color="auto"/>
              <w:right w:val="single" w:sz="4" w:space="0" w:color="auto"/>
            </w:tcBorders>
            <w:vAlign w:val="center"/>
            <w:hideMark/>
          </w:tcPr>
          <w:p w14:paraId="446E7AB9"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5D66E99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501D2724"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60.000</w:t>
            </w:r>
          </w:p>
        </w:tc>
        <w:tc>
          <w:tcPr>
            <w:tcW w:w="944" w:type="dxa"/>
            <w:tcBorders>
              <w:top w:val="nil"/>
              <w:left w:val="nil"/>
              <w:bottom w:val="single" w:sz="4" w:space="0" w:color="auto"/>
              <w:right w:val="single" w:sz="4" w:space="0" w:color="auto"/>
            </w:tcBorders>
            <w:vAlign w:val="center"/>
            <w:hideMark/>
          </w:tcPr>
          <w:p w14:paraId="09737AA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2E343134"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2350730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278.750</w:t>
            </w:r>
          </w:p>
        </w:tc>
        <w:tc>
          <w:tcPr>
            <w:tcW w:w="1440" w:type="dxa"/>
            <w:tcBorders>
              <w:top w:val="nil"/>
              <w:left w:val="nil"/>
              <w:bottom w:val="single" w:sz="4" w:space="0" w:color="auto"/>
              <w:right w:val="single" w:sz="4" w:space="0" w:color="auto"/>
            </w:tcBorders>
            <w:vAlign w:val="center"/>
            <w:hideMark/>
          </w:tcPr>
          <w:p w14:paraId="6058C26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278.750</w:t>
            </w:r>
          </w:p>
        </w:tc>
        <w:tc>
          <w:tcPr>
            <w:tcW w:w="1541" w:type="dxa"/>
            <w:tcBorders>
              <w:top w:val="nil"/>
              <w:left w:val="nil"/>
              <w:bottom w:val="single" w:sz="4" w:space="0" w:color="auto"/>
              <w:right w:val="single" w:sz="4" w:space="0" w:color="auto"/>
            </w:tcBorders>
            <w:vAlign w:val="center"/>
            <w:hideMark/>
          </w:tcPr>
          <w:p w14:paraId="4826EFD7"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trung bình 30 trang x 2.000 đồng/ trang</w:t>
            </w:r>
          </w:p>
        </w:tc>
      </w:tr>
      <w:tr w:rsidR="003C1003" w:rsidRPr="009A6B7E" w14:paraId="543B6CE5" w14:textId="77777777" w:rsidTr="00780016">
        <w:tc>
          <w:tcPr>
            <w:tcW w:w="710" w:type="dxa"/>
            <w:tcBorders>
              <w:top w:val="nil"/>
              <w:left w:val="single" w:sz="4" w:space="0" w:color="auto"/>
              <w:bottom w:val="single" w:sz="4" w:space="0" w:color="auto"/>
              <w:right w:val="single" w:sz="4" w:space="0" w:color="auto"/>
            </w:tcBorders>
            <w:vAlign w:val="center"/>
            <w:hideMark/>
          </w:tcPr>
          <w:p w14:paraId="6051B2A3"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lastRenderedPageBreak/>
              <w:t>1.6</w:t>
            </w:r>
          </w:p>
        </w:tc>
        <w:tc>
          <w:tcPr>
            <w:tcW w:w="2671" w:type="dxa"/>
            <w:tcBorders>
              <w:top w:val="nil"/>
              <w:left w:val="nil"/>
              <w:bottom w:val="single" w:sz="4" w:space="0" w:color="auto"/>
              <w:right w:val="single" w:sz="4" w:space="0" w:color="auto"/>
            </w:tcBorders>
            <w:vAlign w:val="center"/>
            <w:hideMark/>
          </w:tcPr>
          <w:p w14:paraId="393F0489"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Phương án tổ chức chạy tàu trên tuyến đường sắt đã được kết nối và giải pháp bảo đảm an toàn giao thông sau khi kết nối.</w:t>
            </w:r>
          </w:p>
        </w:tc>
        <w:tc>
          <w:tcPr>
            <w:tcW w:w="1071" w:type="dxa"/>
            <w:tcBorders>
              <w:top w:val="nil"/>
              <w:left w:val="nil"/>
              <w:bottom w:val="single" w:sz="4" w:space="0" w:color="auto"/>
              <w:right w:val="single" w:sz="4" w:space="0" w:color="auto"/>
            </w:tcBorders>
            <w:vAlign w:val="center"/>
            <w:hideMark/>
          </w:tcPr>
          <w:p w14:paraId="419DD622"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Khảo sát, lập phương án thi công</w:t>
            </w:r>
          </w:p>
        </w:tc>
        <w:tc>
          <w:tcPr>
            <w:tcW w:w="946" w:type="dxa"/>
            <w:tcBorders>
              <w:top w:val="nil"/>
              <w:left w:val="nil"/>
              <w:bottom w:val="single" w:sz="4" w:space="0" w:color="auto"/>
              <w:right w:val="single" w:sz="4" w:space="0" w:color="auto"/>
            </w:tcBorders>
            <w:vAlign w:val="center"/>
            <w:hideMark/>
          </w:tcPr>
          <w:p w14:paraId="5F2CB270"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10,0</w:t>
            </w:r>
          </w:p>
        </w:tc>
        <w:tc>
          <w:tcPr>
            <w:tcW w:w="963" w:type="dxa"/>
            <w:tcBorders>
              <w:top w:val="nil"/>
              <w:left w:val="nil"/>
              <w:bottom w:val="single" w:sz="4" w:space="0" w:color="auto"/>
              <w:right w:val="single" w:sz="4" w:space="0" w:color="auto"/>
            </w:tcBorders>
            <w:vAlign w:val="center"/>
            <w:hideMark/>
          </w:tcPr>
          <w:p w14:paraId="50C6559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63CE791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03075AA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100.000</w:t>
            </w:r>
          </w:p>
        </w:tc>
        <w:tc>
          <w:tcPr>
            <w:tcW w:w="944" w:type="dxa"/>
            <w:tcBorders>
              <w:top w:val="nil"/>
              <w:left w:val="nil"/>
              <w:bottom w:val="single" w:sz="4" w:space="0" w:color="auto"/>
              <w:right w:val="single" w:sz="4" w:space="0" w:color="auto"/>
            </w:tcBorders>
            <w:vAlign w:val="center"/>
            <w:hideMark/>
          </w:tcPr>
          <w:p w14:paraId="4C2D1AC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7968E58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483BA8A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537.500</w:t>
            </w:r>
          </w:p>
        </w:tc>
        <w:tc>
          <w:tcPr>
            <w:tcW w:w="1440" w:type="dxa"/>
            <w:tcBorders>
              <w:top w:val="nil"/>
              <w:left w:val="nil"/>
              <w:bottom w:val="single" w:sz="4" w:space="0" w:color="auto"/>
              <w:right w:val="single" w:sz="4" w:space="0" w:color="auto"/>
            </w:tcBorders>
            <w:vAlign w:val="center"/>
            <w:hideMark/>
          </w:tcPr>
          <w:p w14:paraId="33C27C9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537.500</w:t>
            </w:r>
          </w:p>
        </w:tc>
        <w:tc>
          <w:tcPr>
            <w:tcW w:w="1541" w:type="dxa"/>
            <w:tcBorders>
              <w:top w:val="nil"/>
              <w:left w:val="nil"/>
              <w:bottom w:val="single" w:sz="4" w:space="0" w:color="auto"/>
              <w:right w:val="single" w:sz="4" w:space="0" w:color="auto"/>
            </w:tcBorders>
            <w:vAlign w:val="center"/>
            <w:hideMark/>
          </w:tcPr>
          <w:p w14:paraId="4731955A"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trung bình 30 trang x 2.000 đồng/ trang</w:t>
            </w:r>
          </w:p>
        </w:tc>
      </w:tr>
      <w:tr w:rsidR="003C1003" w:rsidRPr="009A6B7E" w14:paraId="48C8F4B2" w14:textId="77777777" w:rsidTr="00780016">
        <w:tc>
          <w:tcPr>
            <w:tcW w:w="710" w:type="dxa"/>
            <w:tcBorders>
              <w:top w:val="nil"/>
              <w:left w:val="single" w:sz="4" w:space="0" w:color="auto"/>
              <w:bottom w:val="single" w:sz="4" w:space="0" w:color="auto"/>
              <w:right w:val="single" w:sz="4" w:space="0" w:color="auto"/>
            </w:tcBorders>
            <w:vAlign w:val="center"/>
            <w:hideMark/>
          </w:tcPr>
          <w:p w14:paraId="06CD66CF"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2</w:t>
            </w:r>
          </w:p>
        </w:tc>
        <w:tc>
          <w:tcPr>
            <w:tcW w:w="2671" w:type="dxa"/>
            <w:tcBorders>
              <w:top w:val="nil"/>
              <w:left w:val="nil"/>
              <w:bottom w:val="single" w:sz="4" w:space="0" w:color="auto"/>
              <w:right w:val="single" w:sz="4" w:space="0" w:color="auto"/>
            </w:tcBorders>
            <w:vAlign w:val="center"/>
            <w:hideMark/>
          </w:tcPr>
          <w:p w14:paraId="10EDCFF8" w14:textId="77777777" w:rsidR="00EC1246" w:rsidRPr="00EC1246" w:rsidRDefault="00EC1246" w:rsidP="00EC1246">
            <w:pPr>
              <w:spacing w:after="0" w:line="240" w:lineRule="auto"/>
              <w:jc w:val="both"/>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Nộp hồ sơ</w:t>
            </w:r>
          </w:p>
        </w:tc>
        <w:tc>
          <w:tcPr>
            <w:tcW w:w="1071" w:type="dxa"/>
            <w:tcBorders>
              <w:top w:val="nil"/>
              <w:left w:val="nil"/>
              <w:bottom w:val="single" w:sz="4" w:space="0" w:color="auto"/>
              <w:right w:val="single" w:sz="4" w:space="0" w:color="auto"/>
            </w:tcBorders>
            <w:vAlign w:val="center"/>
            <w:hideMark/>
          </w:tcPr>
          <w:p w14:paraId="0E501C7D"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Trực tiếp</w:t>
            </w:r>
          </w:p>
        </w:tc>
        <w:tc>
          <w:tcPr>
            <w:tcW w:w="946" w:type="dxa"/>
            <w:tcBorders>
              <w:top w:val="nil"/>
              <w:left w:val="nil"/>
              <w:bottom w:val="single" w:sz="4" w:space="0" w:color="auto"/>
              <w:right w:val="single" w:sz="4" w:space="0" w:color="auto"/>
            </w:tcBorders>
            <w:vAlign w:val="center"/>
            <w:hideMark/>
          </w:tcPr>
          <w:p w14:paraId="32618E26"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20,0</w:t>
            </w:r>
          </w:p>
        </w:tc>
        <w:tc>
          <w:tcPr>
            <w:tcW w:w="963" w:type="dxa"/>
            <w:tcBorders>
              <w:top w:val="nil"/>
              <w:left w:val="nil"/>
              <w:bottom w:val="single" w:sz="4" w:space="0" w:color="auto"/>
              <w:right w:val="single" w:sz="4" w:space="0" w:color="auto"/>
            </w:tcBorders>
            <w:vAlign w:val="center"/>
            <w:hideMark/>
          </w:tcPr>
          <w:p w14:paraId="63971E1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376B6EB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2F82579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3666124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04D89F1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055AFE29"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875.000</w:t>
            </w:r>
          </w:p>
        </w:tc>
        <w:tc>
          <w:tcPr>
            <w:tcW w:w="1440" w:type="dxa"/>
            <w:tcBorders>
              <w:top w:val="nil"/>
              <w:left w:val="nil"/>
              <w:bottom w:val="single" w:sz="4" w:space="0" w:color="auto"/>
              <w:right w:val="single" w:sz="4" w:space="0" w:color="auto"/>
            </w:tcBorders>
            <w:vAlign w:val="center"/>
            <w:hideMark/>
          </w:tcPr>
          <w:p w14:paraId="0ED51A1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875.000</w:t>
            </w:r>
          </w:p>
        </w:tc>
        <w:tc>
          <w:tcPr>
            <w:tcW w:w="1541" w:type="dxa"/>
            <w:tcBorders>
              <w:top w:val="nil"/>
              <w:left w:val="nil"/>
              <w:bottom w:val="single" w:sz="4" w:space="0" w:color="auto"/>
              <w:right w:val="single" w:sz="4" w:space="0" w:color="auto"/>
            </w:tcBorders>
            <w:vAlign w:val="center"/>
            <w:hideMark/>
          </w:tcPr>
          <w:p w14:paraId="20571B8F"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618D1426" w14:textId="77777777" w:rsidTr="00780016">
        <w:tc>
          <w:tcPr>
            <w:tcW w:w="710" w:type="dxa"/>
            <w:tcBorders>
              <w:top w:val="nil"/>
              <w:left w:val="single" w:sz="4" w:space="0" w:color="auto"/>
              <w:bottom w:val="single" w:sz="4" w:space="0" w:color="auto"/>
              <w:right w:val="single" w:sz="4" w:space="0" w:color="auto"/>
            </w:tcBorders>
            <w:vAlign w:val="center"/>
            <w:hideMark/>
          </w:tcPr>
          <w:p w14:paraId="60602FE5"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2671" w:type="dxa"/>
            <w:tcBorders>
              <w:top w:val="nil"/>
              <w:left w:val="nil"/>
              <w:bottom w:val="single" w:sz="4" w:space="0" w:color="auto"/>
              <w:right w:val="single" w:sz="4" w:space="0" w:color="auto"/>
            </w:tcBorders>
            <w:vAlign w:val="center"/>
            <w:hideMark/>
          </w:tcPr>
          <w:p w14:paraId="651A5F39"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071" w:type="dxa"/>
            <w:tcBorders>
              <w:top w:val="nil"/>
              <w:left w:val="nil"/>
              <w:bottom w:val="single" w:sz="4" w:space="0" w:color="auto"/>
              <w:right w:val="single" w:sz="4" w:space="0" w:color="auto"/>
            </w:tcBorders>
            <w:vAlign w:val="center"/>
            <w:hideMark/>
          </w:tcPr>
          <w:p w14:paraId="3FC3F149"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Bưu điện</w:t>
            </w:r>
          </w:p>
        </w:tc>
        <w:tc>
          <w:tcPr>
            <w:tcW w:w="946" w:type="dxa"/>
            <w:tcBorders>
              <w:top w:val="nil"/>
              <w:left w:val="nil"/>
              <w:bottom w:val="single" w:sz="4" w:space="0" w:color="auto"/>
              <w:right w:val="single" w:sz="4" w:space="0" w:color="auto"/>
            </w:tcBorders>
            <w:vAlign w:val="center"/>
            <w:hideMark/>
          </w:tcPr>
          <w:p w14:paraId="5B0C66B8"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0,0</w:t>
            </w:r>
          </w:p>
        </w:tc>
        <w:tc>
          <w:tcPr>
            <w:tcW w:w="963" w:type="dxa"/>
            <w:tcBorders>
              <w:top w:val="nil"/>
              <w:left w:val="nil"/>
              <w:bottom w:val="single" w:sz="4" w:space="0" w:color="auto"/>
              <w:right w:val="single" w:sz="4" w:space="0" w:color="auto"/>
            </w:tcBorders>
            <w:vAlign w:val="center"/>
            <w:hideMark/>
          </w:tcPr>
          <w:p w14:paraId="05CD7B96"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370ADBB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369B09F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74DA1B7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177" w:type="dxa"/>
            <w:tcBorders>
              <w:top w:val="nil"/>
              <w:left w:val="nil"/>
              <w:bottom w:val="single" w:sz="4" w:space="0" w:color="auto"/>
              <w:right w:val="single" w:sz="4" w:space="0" w:color="auto"/>
            </w:tcBorders>
            <w:vAlign w:val="center"/>
            <w:hideMark/>
          </w:tcPr>
          <w:p w14:paraId="6E5BF8FF" w14:textId="77777777" w:rsidR="00EC1246" w:rsidRPr="00EC1246" w:rsidRDefault="00EC1246" w:rsidP="00EC1246">
            <w:pPr>
              <w:spacing w:after="0" w:line="240" w:lineRule="auto"/>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596C2FF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440" w:type="dxa"/>
            <w:tcBorders>
              <w:top w:val="nil"/>
              <w:left w:val="nil"/>
              <w:bottom w:val="single" w:sz="4" w:space="0" w:color="auto"/>
              <w:right w:val="single" w:sz="4" w:space="0" w:color="auto"/>
            </w:tcBorders>
            <w:vAlign w:val="center"/>
            <w:hideMark/>
          </w:tcPr>
          <w:p w14:paraId="2679152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0E2CA39A"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24861EC4" w14:textId="77777777" w:rsidTr="00780016">
        <w:tc>
          <w:tcPr>
            <w:tcW w:w="710" w:type="dxa"/>
            <w:tcBorders>
              <w:top w:val="nil"/>
              <w:left w:val="single" w:sz="4" w:space="0" w:color="auto"/>
              <w:bottom w:val="single" w:sz="4" w:space="0" w:color="auto"/>
              <w:right w:val="single" w:sz="4" w:space="0" w:color="auto"/>
            </w:tcBorders>
            <w:vAlign w:val="center"/>
            <w:hideMark/>
          </w:tcPr>
          <w:p w14:paraId="7C4AE166"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2671" w:type="dxa"/>
            <w:tcBorders>
              <w:top w:val="nil"/>
              <w:left w:val="nil"/>
              <w:bottom w:val="single" w:sz="4" w:space="0" w:color="auto"/>
              <w:right w:val="single" w:sz="4" w:space="0" w:color="auto"/>
            </w:tcBorders>
            <w:vAlign w:val="center"/>
            <w:hideMark/>
          </w:tcPr>
          <w:p w14:paraId="5FB5FFF6"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071" w:type="dxa"/>
            <w:tcBorders>
              <w:top w:val="nil"/>
              <w:left w:val="nil"/>
              <w:bottom w:val="single" w:sz="4" w:space="0" w:color="auto"/>
              <w:right w:val="single" w:sz="4" w:space="0" w:color="auto"/>
            </w:tcBorders>
            <w:vAlign w:val="center"/>
            <w:hideMark/>
          </w:tcPr>
          <w:p w14:paraId="64296E96"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Internet</w:t>
            </w:r>
          </w:p>
        </w:tc>
        <w:tc>
          <w:tcPr>
            <w:tcW w:w="946" w:type="dxa"/>
            <w:tcBorders>
              <w:top w:val="nil"/>
              <w:left w:val="nil"/>
              <w:bottom w:val="single" w:sz="4" w:space="0" w:color="auto"/>
              <w:right w:val="single" w:sz="4" w:space="0" w:color="auto"/>
            </w:tcBorders>
            <w:vAlign w:val="center"/>
            <w:hideMark/>
          </w:tcPr>
          <w:p w14:paraId="248451C0"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10,0</w:t>
            </w:r>
          </w:p>
        </w:tc>
        <w:tc>
          <w:tcPr>
            <w:tcW w:w="963" w:type="dxa"/>
            <w:tcBorders>
              <w:top w:val="nil"/>
              <w:left w:val="nil"/>
              <w:bottom w:val="single" w:sz="4" w:space="0" w:color="auto"/>
              <w:right w:val="single" w:sz="4" w:space="0" w:color="auto"/>
            </w:tcBorders>
            <w:vAlign w:val="center"/>
            <w:hideMark/>
          </w:tcPr>
          <w:p w14:paraId="034103C0"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70399DC9"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6D671B56"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279091A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177" w:type="dxa"/>
            <w:tcBorders>
              <w:top w:val="nil"/>
              <w:left w:val="nil"/>
              <w:bottom w:val="single" w:sz="4" w:space="0" w:color="auto"/>
              <w:right w:val="single" w:sz="4" w:space="0" w:color="auto"/>
            </w:tcBorders>
            <w:vAlign w:val="center"/>
            <w:hideMark/>
          </w:tcPr>
          <w:p w14:paraId="702F89CE"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254" w:type="dxa"/>
            <w:tcBorders>
              <w:top w:val="nil"/>
              <w:left w:val="nil"/>
              <w:bottom w:val="single" w:sz="4" w:space="0" w:color="auto"/>
              <w:right w:val="single" w:sz="4" w:space="0" w:color="auto"/>
            </w:tcBorders>
            <w:vAlign w:val="center"/>
            <w:hideMark/>
          </w:tcPr>
          <w:p w14:paraId="6AC68624"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440" w:type="dxa"/>
            <w:tcBorders>
              <w:top w:val="nil"/>
              <w:left w:val="nil"/>
              <w:bottom w:val="single" w:sz="4" w:space="0" w:color="auto"/>
              <w:right w:val="single" w:sz="4" w:space="0" w:color="auto"/>
            </w:tcBorders>
            <w:vAlign w:val="center"/>
            <w:hideMark/>
          </w:tcPr>
          <w:p w14:paraId="5D14F8E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089DB06E"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4C232E2F" w14:textId="77777777" w:rsidTr="00780016">
        <w:tc>
          <w:tcPr>
            <w:tcW w:w="710" w:type="dxa"/>
            <w:tcBorders>
              <w:top w:val="nil"/>
              <w:left w:val="single" w:sz="4" w:space="0" w:color="auto"/>
              <w:bottom w:val="single" w:sz="4" w:space="0" w:color="auto"/>
              <w:right w:val="single" w:sz="4" w:space="0" w:color="auto"/>
            </w:tcBorders>
            <w:vAlign w:val="center"/>
            <w:hideMark/>
          </w:tcPr>
          <w:p w14:paraId="4856FE86"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3</w:t>
            </w:r>
          </w:p>
        </w:tc>
        <w:tc>
          <w:tcPr>
            <w:tcW w:w="2671" w:type="dxa"/>
            <w:tcBorders>
              <w:top w:val="nil"/>
              <w:left w:val="nil"/>
              <w:bottom w:val="single" w:sz="4" w:space="0" w:color="auto"/>
              <w:right w:val="single" w:sz="4" w:space="0" w:color="auto"/>
            </w:tcBorders>
            <w:vAlign w:val="center"/>
            <w:hideMark/>
          </w:tcPr>
          <w:p w14:paraId="4C6F32CC" w14:textId="77777777" w:rsidR="00EC1246" w:rsidRPr="00EC1246" w:rsidRDefault="00EC1246" w:rsidP="00EC1246">
            <w:pPr>
              <w:spacing w:after="0" w:line="240" w:lineRule="auto"/>
              <w:jc w:val="both"/>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Nộp phí, lệ phí, chi phí khác</w:t>
            </w:r>
          </w:p>
        </w:tc>
        <w:tc>
          <w:tcPr>
            <w:tcW w:w="1071" w:type="dxa"/>
            <w:tcBorders>
              <w:top w:val="nil"/>
              <w:left w:val="nil"/>
              <w:bottom w:val="single" w:sz="4" w:space="0" w:color="auto"/>
              <w:right w:val="single" w:sz="4" w:space="0" w:color="auto"/>
            </w:tcBorders>
            <w:vAlign w:val="center"/>
            <w:hideMark/>
          </w:tcPr>
          <w:p w14:paraId="60FC86F6" w14:textId="5F777232" w:rsidR="00EC1246" w:rsidRPr="00EC1246" w:rsidRDefault="00EC1246" w:rsidP="00780016">
            <w:pPr>
              <w:spacing w:after="0" w:line="240" w:lineRule="auto"/>
              <w:jc w:val="center"/>
              <w:rPr>
                <w:rFonts w:ascii="Times New Roman" w:eastAsia="Times New Roman" w:hAnsi="Times New Roman" w:cs="Times New Roman"/>
                <w:color w:val="000000"/>
              </w:rPr>
            </w:pPr>
          </w:p>
        </w:tc>
        <w:tc>
          <w:tcPr>
            <w:tcW w:w="946" w:type="dxa"/>
            <w:tcBorders>
              <w:top w:val="nil"/>
              <w:left w:val="nil"/>
              <w:bottom w:val="single" w:sz="4" w:space="0" w:color="auto"/>
              <w:right w:val="single" w:sz="4" w:space="0" w:color="auto"/>
            </w:tcBorders>
            <w:vAlign w:val="center"/>
            <w:hideMark/>
          </w:tcPr>
          <w:p w14:paraId="52D276D0"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6F24F58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77EC58C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41173D49"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3396F5C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177" w:type="dxa"/>
            <w:tcBorders>
              <w:top w:val="nil"/>
              <w:left w:val="nil"/>
              <w:bottom w:val="single" w:sz="4" w:space="0" w:color="auto"/>
              <w:right w:val="single" w:sz="4" w:space="0" w:color="auto"/>
            </w:tcBorders>
            <w:vAlign w:val="center"/>
            <w:hideMark/>
          </w:tcPr>
          <w:p w14:paraId="415EDDF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6F75C89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440" w:type="dxa"/>
            <w:tcBorders>
              <w:top w:val="nil"/>
              <w:left w:val="nil"/>
              <w:bottom w:val="single" w:sz="4" w:space="0" w:color="auto"/>
              <w:right w:val="single" w:sz="4" w:space="0" w:color="auto"/>
            </w:tcBorders>
            <w:vAlign w:val="center"/>
            <w:hideMark/>
          </w:tcPr>
          <w:p w14:paraId="149DE2E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0815EC9E"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4E3C2B80" w14:textId="77777777" w:rsidTr="00780016">
        <w:tc>
          <w:tcPr>
            <w:tcW w:w="710" w:type="dxa"/>
            <w:tcBorders>
              <w:top w:val="nil"/>
              <w:left w:val="single" w:sz="4" w:space="0" w:color="auto"/>
              <w:bottom w:val="single" w:sz="4" w:space="0" w:color="auto"/>
              <w:right w:val="single" w:sz="4" w:space="0" w:color="auto"/>
            </w:tcBorders>
            <w:vAlign w:val="center"/>
            <w:hideMark/>
          </w:tcPr>
          <w:p w14:paraId="7CAF912B"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3.1</w:t>
            </w:r>
          </w:p>
        </w:tc>
        <w:tc>
          <w:tcPr>
            <w:tcW w:w="2671" w:type="dxa"/>
            <w:tcBorders>
              <w:top w:val="nil"/>
              <w:left w:val="nil"/>
              <w:bottom w:val="single" w:sz="4" w:space="0" w:color="auto"/>
              <w:right w:val="single" w:sz="4" w:space="0" w:color="auto"/>
            </w:tcBorders>
            <w:vAlign w:val="center"/>
            <w:hideMark/>
          </w:tcPr>
          <w:p w14:paraId="7661257D"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Phí</w:t>
            </w:r>
          </w:p>
        </w:tc>
        <w:tc>
          <w:tcPr>
            <w:tcW w:w="1071" w:type="dxa"/>
            <w:tcBorders>
              <w:top w:val="nil"/>
              <w:left w:val="nil"/>
              <w:bottom w:val="single" w:sz="4" w:space="0" w:color="auto"/>
              <w:right w:val="single" w:sz="4" w:space="0" w:color="auto"/>
            </w:tcBorders>
            <w:vAlign w:val="center"/>
            <w:hideMark/>
          </w:tcPr>
          <w:p w14:paraId="07E82AD1" w14:textId="0464C5C1" w:rsidR="00EC1246" w:rsidRPr="00EC1246" w:rsidRDefault="00EC1246" w:rsidP="00780016">
            <w:pPr>
              <w:spacing w:after="0" w:line="240" w:lineRule="auto"/>
              <w:jc w:val="center"/>
              <w:rPr>
                <w:rFonts w:ascii="Times New Roman" w:eastAsia="Times New Roman" w:hAnsi="Times New Roman" w:cs="Times New Roman"/>
                <w:color w:val="000000"/>
              </w:rPr>
            </w:pPr>
          </w:p>
        </w:tc>
        <w:tc>
          <w:tcPr>
            <w:tcW w:w="946" w:type="dxa"/>
            <w:tcBorders>
              <w:top w:val="nil"/>
              <w:left w:val="nil"/>
              <w:bottom w:val="single" w:sz="4" w:space="0" w:color="auto"/>
              <w:right w:val="single" w:sz="4" w:space="0" w:color="auto"/>
            </w:tcBorders>
            <w:vAlign w:val="center"/>
            <w:hideMark/>
          </w:tcPr>
          <w:p w14:paraId="70BF57E2"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779B6FA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2116A7D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7D31C509" w14:textId="77777777" w:rsidR="00EC1246" w:rsidRPr="00EC1246" w:rsidRDefault="00EC1246" w:rsidP="00EC1246">
            <w:pPr>
              <w:spacing w:after="0" w:line="240" w:lineRule="auto"/>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7960D39E"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177" w:type="dxa"/>
            <w:tcBorders>
              <w:top w:val="nil"/>
              <w:left w:val="nil"/>
              <w:bottom w:val="single" w:sz="4" w:space="0" w:color="auto"/>
              <w:right w:val="single" w:sz="4" w:space="0" w:color="auto"/>
            </w:tcBorders>
            <w:vAlign w:val="center"/>
            <w:hideMark/>
          </w:tcPr>
          <w:p w14:paraId="12A33D3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1B70920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440" w:type="dxa"/>
            <w:tcBorders>
              <w:top w:val="nil"/>
              <w:left w:val="nil"/>
              <w:bottom w:val="single" w:sz="4" w:space="0" w:color="auto"/>
              <w:right w:val="single" w:sz="4" w:space="0" w:color="auto"/>
            </w:tcBorders>
            <w:vAlign w:val="center"/>
            <w:hideMark/>
          </w:tcPr>
          <w:p w14:paraId="489F7DC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29A8DD3D"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5131CB8A" w14:textId="77777777" w:rsidTr="00780016">
        <w:tc>
          <w:tcPr>
            <w:tcW w:w="710" w:type="dxa"/>
            <w:tcBorders>
              <w:top w:val="nil"/>
              <w:left w:val="single" w:sz="4" w:space="0" w:color="auto"/>
              <w:bottom w:val="single" w:sz="4" w:space="0" w:color="auto"/>
              <w:right w:val="single" w:sz="4" w:space="0" w:color="auto"/>
            </w:tcBorders>
            <w:vAlign w:val="center"/>
            <w:hideMark/>
          </w:tcPr>
          <w:p w14:paraId="755DAC22"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3.2</w:t>
            </w:r>
          </w:p>
        </w:tc>
        <w:tc>
          <w:tcPr>
            <w:tcW w:w="2671" w:type="dxa"/>
            <w:tcBorders>
              <w:top w:val="nil"/>
              <w:left w:val="nil"/>
              <w:bottom w:val="single" w:sz="4" w:space="0" w:color="auto"/>
              <w:right w:val="single" w:sz="4" w:space="0" w:color="auto"/>
            </w:tcBorders>
            <w:vAlign w:val="center"/>
            <w:hideMark/>
          </w:tcPr>
          <w:p w14:paraId="25A17E01"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Lệ phí</w:t>
            </w:r>
          </w:p>
        </w:tc>
        <w:tc>
          <w:tcPr>
            <w:tcW w:w="1071" w:type="dxa"/>
            <w:tcBorders>
              <w:top w:val="nil"/>
              <w:left w:val="nil"/>
              <w:bottom w:val="single" w:sz="4" w:space="0" w:color="auto"/>
              <w:right w:val="single" w:sz="4" w:space="0" w:color="auto"/>
            </w:tcBorders>
            <w:vAlign w:val="center"/>
            <w:hideMark/>
          </w:tcPr>
          <w:p w14:paraId="3F6BA456" w14:textId="29032B92" w:rsidR="00EC1246" w:rsidRPr="00EC1246" w:rsidRDefault="00EC1246" w:rsidP="00780016">
            <w:pPr>
              <w:spacing w:after="0" w:line="240" w:lineRule="auto"/>
              <w:jc w:val="center"/>
              <w:rPr>
                <w:rFonts w:ascii="Times New Roman" w:eastAsia="Times New Roman" w:hAnsi="Times New Roman" w:cs="Times New Roman"/>
                <w:color w:val="000000"/>
              </w:rPr>
            </w:pPr>
          </w:p>
        </w:tc>
        <w:tc>
          <w:tcPr>
            <w:tcW w:w="946" w:type="dxa"/>
            <w:tcBorders>
              <w:top w:val="nil"/>
              <w:left w:val="nil"/>
              <w:bottom w:val="single" w:sz="4" w:space="0" w:color="auto"/>
              <w:right w:val="single" w:sz="4" w:space="0" w:color="auto"/>
            </w:tcBorders>
            <w:vAlign w:val="center"/>
            <w:hideMark/>
          </w:tcPr>
          <w:p w14:paraId="1F8C4505"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6340991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403F1EF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5093C85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507A816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177" w:type="dxa"/>
            <w:tcBorders>
              <w:top w:val="nil"/>
              <w:left w:val="nil"/>
              <w:bottom w:val="single" w:sz="4" w:space="0" w:color="auto"/>
              <w:right w:val="single" w:sz="4" w:space="0" w:color="auto"/>
            </w:tcBorders>
            <w:vAlign w:val="center"/>
            <w:hideMark/>
          </w:tcPr>
          <w:p w14:paraId="06C45D8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36442A6E"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440" w:type="dxa"/>
            <w:tcBorders>
              <w:top w:val="nil"/>
              <w:left w:val="nil"/>
              <w:bottom w:val="single" w:sz="4" w:space="0" w:color="auto"/>
              <w:right w:val="single" w:sz="4" w:space="0" w:color="auto"/>
            </w:tcBorders>
            <w:vAlign w:val="center"/>
            <w:hideMark/>
          </w:tcPr>
          <w:p w14:paraId="701C8E8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1293F52F"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79316670" w14:textId="77777777" w:rsidTr="00780016">
        <w:tc>
          <w:tcPr>
            <w:tcW w:w="710" w:type="dxa"/>
            <w:tcBorders>
              <w:top w:val="nil"/>
              <w:left w:val="single" w:sz="4" w:space="0" w:color="auto"/>
              <w:bottom w:val="single" w:sz="4" w:space="0" w:color="auto"/>
              <w:right w:val="single" w:sz="4" w:space="0" w:color="auto"/>
            </w:tcBorders>
            <w:vAlign w:val="center"/>
            <w:hideMark/>
          </w:tcPr>
          <w:p w14:paraId="7E5A4133"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3.3</w:t>
            </w:r>
          </w:p>
        </w:tc>
        <w:tc>
          <w:tcPr>
            <w:tcW w:w="2671" w:type="dxa"/>
            <w:tcBorders>
              <w:top w:val="nil"/>
              <w:left w:val="nil"/>
              <w:bottom w:val="single" w:sz="4" w:space="0" w:color="auto"/>
              <w:right w:val="single" w:sz="4" w:space="0" w:color="auto"/>
            </w:tcBorders>
            <w:vAlign w:val="center"/>
            <w:hideMark/>
          </w:tcPr>
          <w:p w14:paraId="67843A16"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Chi phí khác</w:t>
            </w:r>
          </w:p>
        </w:tc>
        <w:tc>
          <w:tcPr>
            <w:tcW w:w="1071" w:type="dxa"/>
            <w:tcBorders>
              <w:top w:val="nil"/>
              <w:left w:val="nil"/>
              <w:bottom w:val="single" w:sz="4" w:space="0" w:color="auto"/>
              <w:right w:val="single" w:sz="4" w:space="0" w:color="auto"/>
            </w:tcBorders>
            <w:vAlign w:val="center"/>
            <w:hideMark/>
          </w:tcPr>
          <w:p w14:paraId="56B541DF" w14:textId="79AB4B30" w:rsidR="00EC1246" w:rsidRPr="00EC1246" w:rsidRDefault="00EC1246" w:rsidP="00780016">
            <w:pPr>
              <w:spacing w:after="0" w:line="240" w:lineRule="auto"/>
              <w:jc w:val="center"/>
              <w:rPr>
                <w:rFonts w:ascii="Times New Roman" w:eastAsia="Times New Roman" w:hAnsi="Times New Roman" w:cs="Times New Roman"/>
                <w:color w:val="000000"/>
              </w:rPr>
            </w:pPr>
          </w:p>
        </w:tc>
        <w:tc>
          <w:tcPr>
            <w:tcW w:w="946" w:type="dxa"/>
            <w:tcBorders>
              <w:top w:val="nil"/>
              <w:left w:val="nil"/>
              <w:bottom w:val="single" w:sz="4" w:space="0" w:color="auto"/>
              <w:right w:val="single" w:sz="4" w:space="0" w:color="auto"/>
            </w:tcBorders>
            <w:vAlign w:val="center"/>
            <w:hideMark/>
          </w:tcPr>
          <w:p w14:paraId="02ACE6BA"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3E1C1176"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55D6B5E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290E690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28E08EF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177" w:type="dxa"/>
            <w:tcBorders>
              <w:top w:val="nil"/>
              <w:left w:val="nil"/>
              <w:bottom w:val="single" w:sz="4" w:space="0" w:color="auto"/>
              <w:right w:val="single" w:sz="4" w:space="0" w:color="auto"/>
            </w:tcBorders>
            <w:vAlign w:val="center"/>
            <w:hideMark/>
          </w:tcPr>
          <w:p w14:paraId="49D91D2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29412ED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440" w:type="dxa"/>
            <w:tcBorders>
              <w:top w:val="nil"/>
              <w:left w:val="nil"/>
              <w:bottom w:val="single" w:sz="4" w:space="0" w:color="auto"/>
              <w:right w:val="single" w:sz="4" w:space="0" w:color="auto"/>
            </w:tcBorders>
            <w:vAlign w:val="center"/>
            <w:hideMark/>
          </w:tcPr>
          <w:p w14:paraId="44AE289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685753A9"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60143010" w14:textId="77777777" w:rsidTr="00780016">
        <w:tc>
          <w:tcPr>
            <w:tcW w:w="710" w:type="dxa"/>
            <w:tcBorders>
              <w:top w:val="nil"/>
              <w:left w:val="single" w:sz="4" w:space="0" w:color="auto"/>
              <w:bottom w:val="single" w:sz="4" w:space="0" w:color="auto"/>
              <w:right w:val="single" w:sz="4" w:space="0" w:color="auto"/>
            </w:tcBorders>
            <w:vAlign w:val="center"/>
            <w:hideMark/>
          </w:tcPr>
          <w:p w14:paraId="7733D40A"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4</w:t>
            </w:r>
          </w:p>
        </w:tc>
        <w:tc>
          <w:tcPr>
            <w:tcW w:w="2671" w:type="dxa"/>
            <w:tcBorders>
              <w:top w:val="nil"/>
              <w:left w:val="nil"/>
              <w:bottom w:val="single" w:sz="4" w:space="0" w:color="auto"/>
              <w:right w:val="single" w:sz="4" w:space="0" w:color="auto"/>
            </w:tcBorders>
            <w:vAlign w:val="center"/>
            <w:hideMark/>
          </w:tcPr>
          <w:p w14:paraId="1A5A7F7E"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b/>
                <w:bCs/>
                <w:color w:val="000000"/>
              </w:rPr>
              <w:t>Chuẩn bị, phục vụ việc kiểm tra, đánh giá của cơ quan có thẩm quyền</w:t>
            </w:r>
            <w:r w:rsidRPr="00EC1246">
              <w:rPr>
                <w:rFonts w:ascii="Times New Roman" w:eastAsia="Times New Roman" w:hAnsi="Times New Roman" w:cs="Times New Roman"/>
                <w:color w:val="000000"/>
              </w:rPr>
              <w:t xml:space="preserve"> (nếu có)</w:t>
            </w:r>
          </w:p>
        </w:tc>
        <w:tc>
          <w:tcPr>
            <w:tcW w:w="1071" w:type="dxa"/>
            <w:tcBorders>
              <w:top w:val="nil"/>
              <w:left w:val="nil"/>
              <w:bottom w:val="single" w:sz="4" w:space="0" w:color="auto"/>
              <w:right w:val="single" w:sz="4" w:space="0" w:color="auto"/>
            </w:tcBorders>
            <w:vAlign w:val="center"/>
            <w:hideMark/>
          </w:tcPr>
          <w:p w14:paraId="1CD9C1FE" w14:textId="3B7077C2" w:rsidR="00EC1246" w:rsidRPr="00EC1246" w:rsidRDefault="00EC1246" w:rsidP="00780016">
            <w:pPr>
              <w:spacing w:after="0" w:line="240" w:lineRule="auto"/>
              <w:jc w:val="center"/>
              <w:rPr>
                <w:rFonts w:ascii="Times New Roman" w:eastAsia="Times New Roman" w:hAnsi="Times New Roman" w:cs="Times New Roman"/>
                <w:color w:val="000000"/>
              </w:rPr>
            </w:pPr>
          </w:p>
        </w:tc>
        <w:tc>
          <w:tcPr>
            <w:tcW w:w="946" w:type="dxa"/>
            <w:tcBorders>
              <w:top w:val="nil"/>
              <w:left w:val="nil"/>
              <w:bottom w:val="single" w:sz="4" w:space="0" w:color="auto"/>
              <w:right w:val="single" w:sz="4" w:space="0" w:color="auto"/>
            </w:tcBorders>
            <w:vAlign w:val="center"/>
            <w:hideMark/>
          </w:tcPr>
          <w:p w14:paraId="68F3F01B"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30,0</w:t>
            </w:r>
          </w:p>
        </w:tc>
        <w:tc>
          <w:tcPr>
            <w:tcW w:w="963" w:type="dxa"/>
            <w:tcBorders>
              <w:top w:val="nil"/>
              <w:left w:val="nil"/>
              <w:bottom w:val="single" w:sz="4" w:space="0" w:color="auto"/>
              <w:right w:val="single" w:sz="4" w:space="0" w:color="auto"/>
            </w:tcBorders>
            <w:vAlign w:val="center"/>
            <w:hideMark/>
          </w:tcPr>
          <w:p w14:paraId="714F3CE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07E08F3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4CE2D91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35AE41D6"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79206E5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6C367B10"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1.312.500</w:t>
            </w:r>
          </w:p>
        </w:tc>
        <w:tc>
          <w:tcPr>
            <w:tcW w:w="1440" w:type="dxa"/>
            <w:tcBorders>
              <w:top w:val="nil"/>
              <w:left w:val="nil"/>
              <w:bottom w:val="single" w:sz="4" w:space="0" w:color="auto"/>
              <w:right w:val="single" w:sz="4" w:space="0" w:color="auto"/>
            </w:tcBorders>
            <w:vAlign w:val="center"/>
            <w:hideMark/>
          </w:tcPr>
          <w:p w14:paraId="011C052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1.312.500</w:t>
            </w:r>
          </w:p>
        </w:tc>
        <w:tc>
          <w:tcPr>
            <w:tcW w:w="1541" w:type="dxa"/>
            <w:tcBorders>
              <w:top w:val="nil"/>
              <w:left w:val="nil"/>
              <w:bottom w:val="single" w:sz="4" w:space="0" w:color="auto"/>
              <w:right w:val="single" w:sz="4" w:space="0" w:color="auto"/>
            </w:tcBorders>
            <w:vAlign w:val="center"/>
            <w:hideMark/>
          </w:tcPr>
          <w:p w14:paraId="2AFDA79E"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066B424E" w14:textId="77777777" w:rsidTr="00780016">
        <w:tc>
          <w:tcPr>
            <w:tcW w:w="710" w:type="dxa"/>
            <w:tcBorders>
              <w:top w:val="nil"/>
              <w:left w:val="single" w:sz="4" w:space="0" w:color="auto"/>
              <w:bottom w:val="single" w:sz="4" w:space="0" w:color="auto"/>
              <w:right w:val="single" w:sz="4" w:space="0" w:color="auto"/>
            </w:tcBorders>
            <w:vAlign w:val="center"/>
            <w:hideMark/>
          </w:tcPr>
          <w:p w14:paraId="0184CF17"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5</w:t>
            </w:r>
          </w:p>
        </w:tc>
        <w:tc>
          <w:tcPr>
            <w:tcW w:w="2671" w:type="dxa"/>
            <w:tcBorders>
              <w:top w:val="nil"/>
              <w:left w:val="nil"/>
              <w:bottom w:val="single" w:sz="4" w:space="0" w:color="auto"/>
              <w:right w:val="single" w:sz="4" w:space="0" w:color="auto"/>
            </w:tcBorders>
            <w:vAlign w:val="center"/>
            <w:hideMark/>
          </w:tcPr>
          <w:p w14:paraId="5F094520"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b/>
                <w:bCs/>
                <w:color w:val="000000"/>
              </w:rPr>
              <w:t>Công việc khác</w:t>
            </w:r>
            <w:r w:rsidRPr="00EC1246">
              <w:rPr>
                <w:rFonts w:ascii="Times New Roman" w:eastAsia="Times New Roman" w:hAnsi="Times New Roman" w:cs="Times New Roman"/>
                <w:color w:val="000000"/>
              </w:rPr>
              <w:t xml:space="preserve"> (nếu có)</w:t>
            </w:r>
          </w:p>
        </w:tc>
        <w:tc>
          <w:tcPr>
            <w:tcW w:w="1071" w:type="dxa"/>
            <w:tcBorders>
              <w:top w:val="nil"/>
              <w:left w:val="nil"/>
              <w:bottom w:val="single" w:sz="4" w:space="0" w:color="auto"/>
              <w:right w:val="single" w:sz="4" w:space="0" w:color="auto"/>
            </w:tcBorders>
            <w:vAlign w:val="center"/>
            <w:hideMark/>
          </w:tcPr>
          <w:p w14:paraId="01ADB712"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Lấy ý kiến của các cơ quan, đơn vị có liên quan</w:t>
            </w:r>
          </w:p>
        </w:tc>
        <w:tc>
          <w:tcPr>
            <w:tcW w:w="946" w:type="dxa"/>
            <w:tcBorders>
              <w:top w:val="nil"/>
              <w:left w:val="nil"/>
              <w:bottom w:val="single" w:sz="4" w:space="0" w:color="auto"/>
              <w:right w:val="single" w:sz="4" w:space="0" w:color="auto"/>
            </w:tcBorders>
            <w:vAlign w:val="center"/>
            <w:hideMark/>
          </w:tcPr>
          <w:p w14:paraId="0054CF56"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30,0</w:t>
            </w:r>
          </w:p>
        </w:tc>
        <w:tc>
          <w:tcPr>
            <w:tcW w:w="963" w:type="dxa"/>
            <w:tcBorders>
              <w:top w:val="nil"/>
              <w:left w:val="nil"/>
              <w:bottom w:val="single" w:sz="4" w:space="0" w:color="auto"/>
              <w:right w:val="single" w:sz="4" w:space="0" w:color="auto"/>
            </w:tcBorders>
            <w:vAlign w:val="center"/>
            <w:hideMark/>
          </w:tcPr>
          <w:p w14:paraId="50A2C6A6"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0FABA5D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47051280"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28A38E9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25A22BB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5974FFA6"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1.312.500</w:t>
            </w:r>
          </w:p>
        </w:tc>
        <w:tc>
          <w:tcPr>
            <w:tcW w:w="1440" w:type="dxa"/>
            <w:tcBorders>
              <w:top w:val="nil"/>
              <w:left w:val="nil"/>
              <w:bottom w:val="single" w:sz="4" w:space="0" w:color="auto"/>
              <w:right w:val="single" w:sz="4" w:space="0" w:color="auto"/>
            </w:tcBorders>
            <w:vAlign w:val="center"/>
            <w:hideMark/>
          </w:tcPr>
          <w:p w14:paraId="7880652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1.312.500</w:t>
            </w:r>
          </w:p>
        </w:tc>
        <w:tc>
          <w:tcPr>
            <w:tcW w:w="1541" w:type="dxa"/>
            <w:tcBorders>
              <w:top w:val="nil"/>
              <w:left w:val="nil"/>
              <w:bottom w:val="single" w:sz="4" w:space="0" w:color="auto"/>
              <w:right w:val="single" w:sz="4" w:space="0" w:color="auto"/>
            </w:tcBorders>
            <w:vAlign w:val="center"/>
            <w:hideMark/>
          </w:tcPr>
          <w:p w14:paraId="70B5B846"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2682CBBC" w14:textId="77777777" w:rsidTr="00780016">
        <w:tc>
          <w:tcPr>
            <w:tcW w:w="710" w:type="dxa"/>
            <w:tcBorders>
              <w:top w:val="nil"/>
              <w:left w:val="single" w:sz="4" w:space="0" w:color="auto"/>
              <w:bottom w:val="single" w:sz="4" w:space="0" w:color="auto"/>
              <w:right w:val="single" w:sz="4" w:space="0" w:color="auto"/>
            </w:tcBorders>
            <w:vAlign w:val="center"/>
            <w:hideMark/>
          </w:tcPr>
          <w:p w14:paraId="5BDB5AF7" w14:textId="77777777" w:rsidR="00EC1246" w:rsidRPr="00EC1246" w:rsidRDefault="00EC1246" w:rsidP="00EC124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6</w:t>
            </w:r>
          </w:p>
        </w:tc>
        <w:tc>
          <w:tcPr>
            <w:tcW w:w="2671" w:type="dxa"/>
            <w:tcBorders>
              <w:top w:val="nil"/>
              <w:left w:val="nil"/>
              <w:bottom w:val="single" w:sz="4" w:space="0" w:color="auto"/>
              <w:right w:val="single" w:sz="4" w:space="0" w:color="auto"/>
            </w:tcBorders>
            <w:vAlign w:val="center"/>
            <w:hideMark/>
          </w:tcPr>
          <w:p w14:paraId="093D8B27" w14:textId="77777777" w:rsidR="00EC1246" w:rsidRPr="00EC1246" w:rsidRDefault="00EC1246" w:rsidP="00EC1246">
            <w:pPr>
              <w:spacing w:after="0" w:line="240" w:lineRule="auto"/>
              <w:jc w:val="both"/>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Nhận kết quả</w:t>
            </w:r>
          </w:p>
        </w:tc>
        <w:tc>
          <w:tcPr>
            <w:tcW w:w="1071" w:type="dxa"/>
            <w:tcBorders>
              <w:top w:val="nil"/>
              <w:left w:val="nil"/>
              <w:bottom w:val="single" w:sz="4" w:space="0" w:color="auto"/>
              <w:right w:val="single" w:sz="4" w:space="0" w:color="auto"/>
            </w:tcBorders>
            <w:vAlign w:val="center"/>
            <w:hideMark/>
          </w:tcPr>
          <w:p w14:paraId="19100D58"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Trực tiếp</w:t>
            </w:r>
          </w:p>
        </w:tc>
        <w:tc>
          <w:tcPr>
            <w:tcW w:w="946" w:type="dxa"/>
            <w:tcBorders>
              <w:top w:val="nil"/>
              <w:left w:val="nil"/>
              <w:bottom w:val="single" w:sz="4" w:space="0" w:color="auto"/>
              <w:right w:val="single" w:sz="4" w:space="0" w:color="auto"/>
            </w:tcBorders>
            <w:vAlign w:val="center"/>
            <w:hideMark/>
          </w:tcPr>
          <w:p w14:paraId="17DCA8F6"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20,0</w:t>
            </w:r>
          </w:p>
        </w:tc>
        <w:tc>
          <w:tcPr>
            <w:tcW w:w="963" w:type="dxa"/>
            <w:tcBorders>
              <w:top w:val="nil"/>
              <w:left w:val="nil"/>
              <w:bottom w:val="single" w:sz="4" w:space="0" w:color="auto"/>
              <w:right w:val="single" w:sz="4" w:space="0" w:color="auto"/>
            </w:tcBorders>
            <w:vAlign w:val="center"/>
            <w:hideMark/>
          </w:tcPr>
          <w:p w14:paraId="074A9D7E"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5488A01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1873ABB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288E6464"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177" w:type="dxa"/>
            <w:tcBorders>
              <w:top w:val="nil"/>
              <w:left w:val="nil"/>
              <w:bottom w:val="single" w:sz="4" w:space="0" w:color="auto"/>
              <w:right w:val="single" w:sz="4" w:space="0" w:color="auto"/>
            </w:tcBorders>
            <w:vAlign w:val="center"/>
            <w:hideMark/>
          </w:tcPr>
          <w:p w14:paraId="79AE27E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1</w:t>
            </w:r>
          </w:p>
        </w:tc>
        <w:tc>
          <w:tcPr>
            <w:tcW w:w="1254" w:type="dxa"/>
            <w:tcBorders>
              <w:top w:val="nil"/>
              <w:left w:val="nil"/>
              <w:bottom w:val="single" w:sz="4" w:space="0" w:color="auto"/>
              <w:right w:val="single" w:sz="4" w:space="0" w:color="auto"/>
            </w:tcBorders>
            <w:vAlign w:val="center"/>
            <w:hideMark/>
          </w:tcPr>
          <w:p w14:paraId="293E492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875.000</w:t>
            </w:r>
          </w:p>
        </w:tc>
        <w:tc>
          <w:tcPr>
            <w:tcW w:w="1440" w:type="dxa"/>
            <w:tcBorders>
              <w:top w:val="nil"/>
              <w:left w:val="nil"/>
              <w:bottom w:val="single" w:sz="4" w:space="0" w:color="auto"/>
              <w:right w:val="single" w:sz="4" w:space="0" w:color="auto"/>
            </w:tcBorders>
            <w:vAlign w:val="center"/>
            <w:hideMark/>
          </w:tcPr>
          <w:p w14:paraId="5589FEEA"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875.000</w:t>
            </w:r>
          </w:p>
        </w:tc>
        <w:tc>
          <w:tcPr>
            <w:tcW w:w="1541" w:type="dxa"/>
            <w:tcBorders>
              <w:top w:val="nil"/>
              <w:left w:val="nil"/>
              <w:bottom w:val="single" w:sz="4" w:space="0" w:color="auto"/>
              <w:right w:val="single" w:sz="4" w:space="0" w:color="auto"/>
            </w:tcBorders>
            <w:vAlign w:val="center"/>
            <w:hideMark/>
          </w:tcPr>
          <w:p w14:paraId="2A05405C"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5F7F68CB" w14:textId="77777777" w:rsidTr="00780016">
        <w:tc>
          <w:tcPr>
            <w:tcW w:w="710" w:type="dxa"/>
            <w:tcBorders>
              <w:top w:val="nil"/>
              <w:left w:val="single" w:sz="4" w:space="0" w:color="auto"/>
              <w:bottom w:val="single" w:sz="4" w:space="0" w:color="auto"/>
              <w:right w:val="single" w:sz="4" w:space="0" w:color="auto"/>
            </w:tcBorders>
            <w:vAlign w:val="center"/>
            <w:hideMark/>
          </w:tcPr>
          <w:p w14:paraId="02CEBBA0" w14:textId="77777777" w:rsidR="00EC1246" w:rsidRPr="00EC1246" w:rsidRDefault="00EC1246" w:rsidP="00EC1246">
            <w:pPr>
              <w:spacing w:after="0" w:line="240" w:lineRule="auto"/>
              <w:jc w:val="center"/>
              <w:rPr>
                <w:rFonts w:ascii="Times New Roman" w:eastAsia="Times New Roman" w:hAnsi="Times New Roman" w:cs="Times New Roman"/>
                <w:b/>
                <w:bCs/>
              </w:rPr>
            </w:pPr>
            <w:r w:rsidRPr="00EC1246">
              <w:rPr>
                <w:rFonts w:ascii="Times New Roman" w:eastAsia="Times New Roman" w:hAnsi="Times New Roman" w:cs="Times New Roman"/>
                <w:b/>
                <w:bCs/>
              </w:rPr>
              <w:t> </w:t>
            </w:r>
          </w:p>
        </w:tc>
        <w:tc>
          <w:tcPr>
            <w:tcW w:w="2671" w:type="dxa"/>
            <w:tcBorders>
              <w:top w:val="nil"/>
              <w:left w:val="nil"/>
              <w:bottom w:val="single" w:sz="4" w:space="0" w:color="auto"/>
              <w:right w:val="single" w:sz="4" w:space="0" w:color="auto"/>
            </w:tcBorders>
            <w:vAlign w:val="center"/>
            <w:hideMark/>
          </w:tcPr>
          <w:p w14:paraId="500091CF"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071" w:type="dxa"/>
            <w:tcBorders>
              <w:top w:val="nil"/>
              <w:left w:val="nil"/>
              <w:bottom w:val="single" w:sz="4" w:space="0" w:color="auto"/>
              <w:right w:val="single" w:sz="4" w:space="0" w:color="auto"/>
            </w:tcBorders>
            <w:vAlign w:val="center"/>
            <w:hideMark/>
          </w:tcPr>
          <w:p w14:paraId="40E6A43E"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Bưu điện</w:t>
            </w:r>
          </w:p>
        </w:tc>
        <w:tc>
          <w:tcPr>
            <w:tcW w:w="946" w:type="dxa"/>
            <w:tcBorders>
              <w:top w:val="nil"/>
              <w:left w:val="nil"/>
              <w:bottom w:val="single" w:sz="4" w:space="0" w:color="auto"/>
              <w:right w:val="single" w:sz="4" w:space="0" w:color="auto"/>
            </w:tcBorders>
            <w:vAlign w:val="center"/>
            <w:hideMark/>
          </w:tcPr>
          <w:p w14:paraId="6B37BA88"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0,0</w:t>
            </w:r>
          </w:p>
        </w:tc>
        <w:tc>
          <w:tcPr>
            <w:tcW w:w="963" w:type="dxa"/>
            <w:tcBorders>
              <w:top w:val="nil"/>
              <w:left w:val="nil"/>
              <w:bottom w:val="single" w:sz="4" w:space="0" w:color="auto"/>
              <w:right w:val="single" w:sz="4" w:space="0" w:color="auto"/>
            </w:tcBorders>
            <w:vAlign w:val="center"/>
            <w:hideMark/>
          </w:tcPr>
          <w:p w14:paraId="53FBF5B5"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040DF5C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269B732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349E0D3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177" w:type="dxa"/>
            <w:tcBorders>
              <w:top w:val="nil"/>
              <w:left w:val="nil"/>
              <w:bottom w:val="single" w:sz="4" w:space="0" w:color="auto"/>
              <w:right w:val="single" w:sz="4" w:space="0" w:color="auto"/>
            </w:tcBorders>
            <w:vAlign w:val="center"/>
            <w:hideMark/>
          </w:tcPr>
          <w:p w14:paraId="2E6DD398"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254" w:type="dxa"/>
            <w:tcBorders>
              <w:top w:val="nil"/>
              <w:left w:val="nil"/>
              <w:bottom w:val="single" w:sz="4" w:space="0" w:color="auto"/>
              <w:right w:val="single" w:sz="4" w:space="0" w:color="auto"/>
            </w:tcBorders>
            <w:vAlign w:val="center"/>
            <w:hideMark/>
          </w:tcPr>
          <w:p w14:paraId="465B352D"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440" w:type="dxa"/>
            <w:tcBorders>
              <w:top w:val="nil"/>
              <w:left w:val="nil"/>
              <w:bottom w:val="single" w:sz="4" w:space="0" w:color="auto"/>
              <w:right w:val="single" w:sz="4" w:space="0" w:color="auto"/>
            </w:tcBorders>
            <w:vAlign w:val="center"/>
            <w:hideMark/>
          </w:tcPr>
          <w:p w14:paraId="3413D9B6"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7893F733"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150DB1A3" w14:textId="77777777" w:rsidTr="00780016">
        <w:tc>
          <w:tcPr>
            <w:tcW w:w="710" w:type="dxa"/>
            <w:tcBorders>
              <w:top w:val="nil"/>
              <w:left w:val="single" w:sz="4" w:space="0" w:color="auto"/>
              <w:bottom w:val="single" w:sz="4" w:space="0" w:color="auto"/>
              <w:right w:val="single" w:sz="4" w:space="0" w:color="auto"/>
            </w:tcBorders>
            <w:vAlign w:val="center"/>
            <w:hideMark/>
          </w:tcPr>
          <w:p w14:paraId="35E42AF5" w14:textId="77777777" w:rsidR="00EC1246" w:rsidRPr="00EC1246" w:rsidRDefault="00EC1246" w:rsidP="00EC1246">
            <w:pPr>
              <w:spacing w:after="0" w:line="240" w:lineRule="auto"/>
              <w:jc w:val="center"/>
              <w:rPr>
                <w:rFonts w:ascii="Times New Roman" w:eastAsia="Times New Roman" w:hAnsi="Times New Roman" w:cs="Times New Roman"/>
                <w:b/>
                <w:bCs/>
              </w:rPr>
            </w:pPr>
            <w:r w:rsidRPr="00EC1246">
              <w:rPr>
                <w:rFonts w:ascii="Times New Roman" w:eastAsia="Times New Roman" w:hAnsi="Times New Roman" w:cs="Times New Roman"/>
                <w:b/>
                <w:bCs/>
              </w:rPr>
              <w:t> </w:t>
            </w:r>
          </w:p>
        </w:tc>
        <w:tc>
          <w:tcPr>
            <w:tcW w:w="2671" w:type="dxa"/>
            <w:tcBorders>
              <w:top w:val="nil"/>
              <w:left w:val="nil"/>
              <w:bottom w:val="single" w:sz="4" w:space="0" w:color="auto"/>
              <w:right w:val="single" w:sz="4" w:space="0" w:color="auto"/>
            </w:tcBorders>
            <w:vAlign w:val="center"/>
            <w:hideMark/>
          </w:tcPr>
          <w:p w14:paraId="0D50D279"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071" w:type="dxa"/>
            <w:tcBorders>
              <w:top w:val="nil"/>
              <w:left w:val="nil"/>
              <w:bottom w:val="single" w:sz="4" w:space="0" w:color="auto"/>
              <w:right w:val="single" w:sz="4" w:space="0" w:color="auto"/>
            </w:tcBorders>
            <w:vAlign w:val="center"/>
            <w:hideMark/>
          </w:tcPr>
          <w:p w14:paraId="70A71AC9"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Internet</w:t>
            </w:r>
          </w:p>
        </w:tc>
        <w:tc>
          <w:tcPr>
            <w:tcW w:w="946" w:type="dxa"/>
            <w:tcBorders>
              <w:top w:val="nil"/>
              <w:left w:val="nil"/>
              <w:bottom w:val="single" w:sz="4" w:space="0" w:color="auto"/>
              <w:right w:val="single" w:sz="4" w:space="0" w:color="auto"/>
            </w:tcBorders>
            <w:vAlign w:val="center"/>
            <w:hideMark/>
          </w:tcPr>
          <w:p w14:paraId="55BB7F03"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10,0</w:t>
            </w:r>
          </w:p>
        </w:tc>
        <w:tc>
          <w:tcPr>
            <w:tcW w:w="963" w:type="dxa"/>
            <w:tcBorders>
              <w:top w:val="nil"/>
              <w:left w:val="nil"/>
              <w:bottom w:val="single" w:sz="4" w:space="0" w:color="auto"/>
              <w:right w:val="single" w:sz="4" w:space="0" w:color="auto"/>
            </w:tcBorders>
            <w:vAlign w:val="center"/>
            <w:hideMark/>
          </w:tcPr>
          <w:p w14:paraId="150488C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6A01243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48D6787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66D75E91"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177" w:type="dxa"/>
            <w:tcBorders>
              <w:top w:val="nil"/>
              <w:left w:val="nil"/>
              <w:bottom w:val="single" w:sz="4" w:space="0" w:color="auto"/>
              <w:right w:val="single" w:sz="4" w:space="0" w:color="auto"/>
            </w:tcBorders>
            <w:vAlign w:val="center"/>
            <w:hideMark/>
          </w:tcPr>
          <w:p w14:paraId="6F53C08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254" w:type="dxa"/>
            <w:tcBorders>
              <w:top w:val="nil"/>
              <w:left w:val="nil"/>
              <w:bottom w:val="single" w:sz="4" w:space="0" w:color="auto"/>
              <w:right w:val="single" w:sz="4" w:space="0" w:color="auto"/>
            </w:tcBorders>
            <w:vAlign w:val="center"/>
            <w:hideMark/>
          </w:tcPr>
          <w:p w14:paraId="7B0D2147"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440" w:type="dxa"/>
            <w:tcBorders>
              <w:top w:val="nil"/>
              <w:left w:val="nil"/>
              <w:bottom w:val="single" w:sz="4" w:space="0" w:color="auto"/>
              <w:right w:val="single" w:sz="4" w:space="0" w:color="auto"/>
            </w:tcBorders>
            <w:vAlign w:val="center"/>
            <w:hideMark/>
          </w:tcPr>
          <w:p w14:paraId="41C289EB"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5F31D037"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4B0A2C31" w14:textId="77777777" w:rsidTr="00780016">
        <w:tc>
          <w:tcPr>
            <w:tcW w:w="710" w:type="dxa"/>
            <w:tcBorders>
              <w:top w:val="nil"/>
              <w:left w:val="single" w:sz="4" w:space="0" w:color="auto"/>
              <w:bottom w:val="single" w:sz="4" w:space="0" w:color="auto"/>
              <w:right w:val="single" w:sz="4" w:space="0" w:color="auto"/>
            </w:tcBorders>
            <w:vAlign w:val="center"/>
            <w:hideMark/>
          </w:tcPr>
          <w:p w14:paraId="49648405" w14:textId="77777777" w:rsidR="00EC1246" w:rsidRPr="00EC1246" w:rsidRDefault="00EC1246" w:rsidP="00EC1246">
            <w:pPr>
              <w:spacing w:after="0" w:line="240" w:lineRule="auto"/>
              <w:jc w:val="center"/>
              <w:rPr>
                <w:rFonts w:ascii="Times New Roman" w:eastAsia="Times New Roman" w:hAnsi="Times New Roman" w:cs="Times New Roman"/>
              </w:rPr>
            </w:pPr>
            <w:r w:rsidRPr="00EC1246">
              <w:rPr>
                <w:rFonts w:ascii="Times New Roman" w:eastAsia="Times New Roman" w:hAnsi="Times New Roman" w:cs="Times New Roman"/>
              </w:rPr>
              <w:t> </w:t>
            </w:r>
          </w:p>
        </w:tc>
        <w:tc>
          <w:tcPr>
            <w:tcW w:w="2671" w:type="dxa"/>
            <w:tcBorders>
              <w:top w:val="nil"/>
              <w:left w:val="nil"/>
              <w:bottom w:val="single" w:sz="4" w:space="0" w:color="auto"/>
              <w:right w:val="single" w:sz="4" w:space="0" w:color="auto"/>
            </w:tcBorders>
            <w:vAlign w:val="center"/>
            <w:hideMark/>
          </w:tcPr>
          <w:p w14:paraId="30298A6F" w14:textId="77777777" w:rsidR="00EC1246" w:rsidRPr="00EC1246" w:rsidRDefault="00EC1246" w:rsidP="00EC1246">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071" w:type="dxa"/>
            <w:tcBorders>
              <w:top w:val="nil"/>
              <w:left w:val="nil"/>
              <w:bottom w:val="single" w:sz="4" w:space="0" w:color="auto"/>
              <w:right w:val="single" w:sz="4" w:space="0" w:color="auto"/>
            </w:tcBorders>
            <w:vAlign w:val="center"/>
            <w:hideMark/>
          </w:tcPr>
          <w:p w14:paraId="44B09D44" w14:textId="77777777" w:rsidR="00EC1246" w:rsidRPr="00EC1246" w:rsidRDefault="00EC1246" w:rsidP="0078001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Khác</w:t>
            </w:r>
          </w:p>
        </w:tc>
        <w:tc>
          <w:tcPr>
            <w:tcW w:w="946" w:type="dxa"/>
            <w:tcBorders>
              <w:top w:val="nil"/>
              <w:left w:val="nil"/>
              <w:bottom w:val="single" w:sz="4" w:space="0" w:color="auto"/>
              <w:right w:val="single" w:sz="4" w:space="0" w:color="auto"/>
            </w:tcBorders>
            <w:vAlign w:val="center"/>
            <w:hideMark/>
          </w:tcPr>
          <w:p w14:paraId="468E047B" w14:textId="77777777" w:rsidR="00EC1246" w:rsidRPr="00EC1246" w:rsidRDefault="00EC1246" w:rsidP="00EC1246">
            <w:pPr>
              <w:spacing w:after="0" w:line="240" w:lineRule="auto"/>
              <w:jc w:val="right"/>
              <w:rPr>
                <w:rFonts w:ascii="Times New Roman" w:eastAsia="Times New Roman" w:hAnsi="Times New Roman" w:cs="Times New Roman"/>
              </w:rPr>
            </w:pPr>
            <w:r w:rsidRPr="00EC1246">
              <w:rPr>
                <w:rFonts w:ascii="Times New Roman" w:eastAsia="Times New Roman" w:hAnsi="Times New Roman" w:cs="Times New Roman"/>
              </w:rPr>
              <w:t>0,0</w:t>
            </w:r>
          </w:p>
        </w:tc>
        <w:tc>
          <w:tcPr>
            <w:tcW w:w="963" w:type="dxa"/>
            <w:tcBorders>
              <w:top w:val="nil"/>
              <w:left w:val="nil"/>
              <w:bottom w:val="single" w:sz="4" w:space="0" w:color="auto"/>
              <w:right w:val="single" w:sz="4" w:space="0" w:color="auto"/>
            </w:tcBorders>
            <w:vAlign w:val="center"/>
            <w:hideMark/>
          </w:tcPr>
          <w:p w14:paraId="514EC729"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43.750</w:t>
            </w:r>
          </w:p>
        </w:tc>
        <w:tc>
          <w:tcPr>
            <w:tcW w:w="953" w:type="dxa"/>
            <w:tcBorders>
              <w:top w:val="nil"/>
              <w:left w:val="nil"/>
              <w:bottom w:val="single" w:sz="4" w:space="0" w:color="auto"/>
              <w:right w:val="single" w:sz="4" w:space="0" w:color="auto"/>
            </w:tcBorders>
            <w:vAlign w:val="center"/>
            <w:hideMark/>
          </w:tcPr>
          <w:p w14:paraId="563B5FFC"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3EDE3C8F"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944" w:type="dxa"/>
            <w:tcBorders>
              <w:top w:val="nil"/>
              <w:left w:val="nil"/>
              <w:bottom w:val="single" w:sz="4" w:space="0" w:color="auto"/>
              <w:right w:val="single" w:sz="4" w:space="0" w:color="auto"/>
            </w:tcBorders>
            <w:vAlign w:val="center"/>
            <w:hideMark/>
          </w:tcPr>
          <w:p w14:paraId="6EC61702"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177" w:type="dxa"/>
            <w:tcBorders>
              <w:top w:val="nil"/>
              <w:left w:val="nil"/>
              <w:bottom w:val="single" w:sz="4" w:space="0" w:color="auto"/>
              <w:right w:val="single" w:sz="4" w:space="0" w:color="auto"/>
            </w:tcBorders>
            <w:vAlign w:val="center"/>
            <w:hideMark/>
          </w:tcPr>
          <w:p w14:paraId="406D987E"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478001D9"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440" w:type="dxa"/>
            <w:tcBorders>
              <w:top w:val="nil"/>
              <w:left w:val="nil"/>
              <w:bottom w:val="single" w:sz="4" w:space="0" w:color="auto"/>
              <w:right w:val="single" w:sz="4" w:space="0" w:color="auto"/>
            </w:tcBorders>
            <w:vAlign w:val="center"/>
            <w:hideMark/>
          </w:tcPr>
          <w:p w14:paraId="14D3C723" w14:textId="77777777" w:rsidR="00EC1246" w:rsidRPr="00EC1246" w:rsidRDefault="00EC1246" w:rsidP="00EC1246">
            <w:pPr>
              <w:spacing w:after="0" w:line="240" w:lineRule="auto"/>
              <w:jc w:val="right"/>
              <w:rPr>
                <w:rFonts w:ascii="Times New Roman" w:eastAsia="Times New Roman" w:hAnsi="Times New Roman" w:cs="Times New Roman"/>
                <w:color w:val="000000"/>
              </w:rPr>
            </w:pPr>
            <w:r w:rsidRPr="00EC1246">
              <w:rPr>
                <w:rFonts w:ascii="Times New Roman" w:eastAsia="Times New Roman" w:hAnsi="Times New Roman" w:cs="Times New Roman"/>
                <w:color w:val="000000"/>
              </w:rPr>
              <w:t>0</w:t>
            </w:r>
          </w:p>
        </w:tc>
        <w:tc>
          <w:tcPr>
            <w:tcW w:w="1541" w:type="dxa"/>
            <w:tcBorders>
              <w:top w:val="nil"/>
              <w:left w:val="nil"/>
              <w:bottom w:val="single" w:sz="4" w:space="0" w:color="auto"/>
              <w:right w:val="single" w:sz="4" w:space="0" w:color="auto"/>
            </w:tcBorders>
            <w:vAlign w:val="center"/>
            <w:hideMark/>
          </w:tcPr>
          <w:p w14:paraId="1B8B535F" w14:textId="77777777" w:rsidR="00EC1246" w:rsidRPr="00EC1246" w:rsidRDefault="00EC1246" w:rsidP="003C1003">
            <w:pPr>
              <w:spacing w:after="0" w:line="240" w:lineRule="auto"/>
              <w:jc w:val="both"/>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r>
      <w:tr w:rsidR="003C1003" w:rsidRPr="009A6B7E" w14:paraId="762A1025" w14:textId="77777777" w:rsidTr="00780016">
        <w:tc>
          <w:tcPr>
            <w:tcW w:w="710" w:type="dxa"/>
            <w:tcBorders>
              <w:top w:val="nil"/>
              <w:left w:val="single" w:sz="4" w:space="0" w:color="auto"/>
              <w:bottom w:val="single" w:sz="4" w:space="0" w:color="auto"/>
              <w:right w:val="single" w:sz="4" w:space="0" w:color="auto"/>
            </w:tcBorders>
            <w:vAlign w:val="center"/>
            <w:hideMark/>
          </w:tcPr>
          <w:p w14:paraId="604E34FB" w14:textId="77777777" w:rsidR="00EC1246" w:rsidRPr="00EC1246" w:rsidRDefault="00EC1246" w:rsidP="00EC1246">
            <w:pPr>
              <w:spacing w:after="0" w:line="240" w:lineRule="auto"/>
              <w:jc w:val="center"/>
              <w:rPr>
                <w:rFonts w:ascii="Times New Roman" w:eastAsia="Times New Roman" w:hAnsi="Times New Roman" w:cs="Times New Roman"/>
                <w:color w:val="000000"/>
              </w:rPr>
            </w:pPr>
            <w:r w:rsidRPr="00EC1246">
              <w:rPr>
                <w:rFonts w:ascii="Times New Roman" w:eastAsia="Times New Roman" w:hAnsi="Times New Roman" w:cs="Times New Roman"/>
                <w:color w:val="000000"/>
              </w:rPr>
              <w:t> </w:t>
            </w:r>
          </w:p>
        </w:tc>
        <w:tc>
          <w:tcPr>
            <w:tcW w:w="3742" w:type="dxa"/>
            <w:gridSpan w:val="2"/>
            <w:tcBorders>
              <w:top w:val="single" w:sz="4" w:space="0" w:color="auto"/>
              <w:left w:val="nil"/>
              <w:bottom w:val="single" w:sz="4" w:space="0" w:color="auto"/>
              <w:right w:val="single" w:sz="4" w:space="0" w:color="auto"/>
            </w:tcBorders>
            <w:vAlign w:val="center"/>
            <w:hideMark/>
          </w:tcPr>
          <w:p w14:paraId="33537194" w14:textId="77777777" w:rsidR="00EC1246" w:rsidRPr="00EC1246" w:rsidRDefault="00EC1246" w:rsidP="00780016">
            <w:pPr>
              <w:spacing w:after="0" w:line="240" w:lineRule="auto"/>
              <w:jc w:val="center"/>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TỔNG</w:t>
            </w:r>
          </w:p>
        </w:tc>
        <w:tc>
          <w:tcPr>
            <w:tcW w:w="946" w:type="dxa"/>
            <w:tcBorders>
              <w:top w:val="nil"/>
              <w:left w:val="nil"/>
              <w:bottom w:val="single" w:sz="4" w:space="0" w:color="auto"/>
              <w:right w:val="single" w:sz="4" w:space="0" w:color="auto"/>
            </w:tcBorders>
            <w:vAlign w:val="center"/>
            <w:hideMark/>
          </w:tcPr>
          <w:p w14:paraId="2338FFED"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143,0</w:t>
            </w:r>
          </w:p>
        </w:tc>
        <w:tc>
          <w:tcPr>
            <w:tcW w:w="963" w:type="dxa"/>
            <w:tcBorders>
              <w:top w:val="nil"/>
              <w:left w:val="nil"/>
              <w:bottom w:val="single" w:sz="4" w:space="0" w:color="auto"/>
              <w:right w:val="single" w:sz="4" w:space="0" w:color="auto"/>
            </w:tcBorders>
            <w:vAlign w:val="center"/>
            <w:hideMark/>
          </w:tcPr>
          <w:p w14:paraId="5CBEF3AC"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w:t>
            </w:r>
          </w:p>
        </w:tc>
        <w:tc>
          <w:tcPr>
            <w:tcW w:w="953" w:type="dxa"/>
            <w:tcBorders>
              <w:top w:val="nil"/>
              <w:left w:val="nil"/>
              <w:bottom w:val="single" w:sz="4" w:space="0" w:color="auto"/>
              <w:right w:val="single" w:sz="4" w:space="0" w:color="auto"/>
            </w:tcBorders>
            <w:vAlign w:val="center"/>
            <w:hideMark/>
          </w:tcPr>
          <w:p w14:paraId="2496FFC1"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0</w:t>
            </w:r>
          </w:p>
        </w:tc>
        <w:tc>
          <w:tcPr>
            <w:tcW w:w="996" w:type="dxa"/>
            <w:tcBorders>
              <w:top w:val="nil"/>
              <w:left w:val="nil"/>
              <w:bottom w:val="single" w:sz="4" w:space="0" w:color="auto"/>
              <w:right w:val="single" w:sz="4" w:space="0" w:color="auto"/>
            </w:tcBorders>
            <w:vAlign w:val="center"/>
            <w:hideMark/>
          </w:tcPr>
          <w:p w14:paraId="4FDE42AA"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440.000</w:t>
            </w:r>
          </w:p>
        </w:tc>
        <w:tc>
          <w:tcPr>
            <w:tcW w:w="944" w:type="dxa"/>
            <w:tcBorders>
              <w:top w:val="nil"/>
              <w:left w:val="nil"/>
              <w:bottom w:val="single" w:sz="4" w:space="0" w:color="auto"/>
              <w:right w:val="single" w:sz="4" w:space="0" w:color="auto"/>
            </w:tcBorders>
            <w:vAlign w:val="center"/>
            <w:hideMark/>
          </w:tcPr>
          <w:p w14:paraId="1CB04C67"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w:t>
            </w:r>
          </w:p>
        </w:tc>
        <w:tc>
          <w:tcPr>
            <w:tcW w:w="1177" w:type="dxa"/>
            <w:tcBorders>
              <w:top w:val="nil"/>
              <w:left w:val="nil"/>
              <w:bottom w:val="single" w:sz="4" w:space="0" w:color="auto"/>
              <w:right w:val="single" w:sz="4" w:space="0" w:color="auto"/>
            </w:tcBorders>
            <w:vAlign w:val="center"/>
            <w:hideMark/>
          </w:tcPr>
          <w:p w14:paraId="326FBA53"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w:t>
            </w:r>
          </w:p>
        </w:tc>
        <w:tc>
          <w:tcPr>
            <w:tcW w:w="1254" w:type="dxa"/>
            <w:tcBorders>
              <w:top w:val="nil"/>
              <w:left w:val="nil"/>
              <w:bottom w:val="single" w:sz="4" w:space="0" w:color="auto"/>
              <w:right w:val="single" w:sz="4" w:space="0" w:color="auto"/>
            </w:tcBorders>
            <w:vAlign w:val="center"/>
            <w:hideMark/>
          </w:tcPr>
          <w:p w14:paraId="034BD0C2"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5.761.250</w:t>
            </w:r>
          </w:p>
        </w:tc>
        <w:tc>
          <w:tcPr>
            <w:tcW w:w="1440" w:type="dxa"/>
            <w:tcBorders>
              <w:top w:val="nil"/>
              <w:left w:val="nil"/>
              <w:bottom w:val="single" w:sz="4" w:space="0" w:color="auto"/>
              <w:right w:val="single" w:sz="4" w:space="0" w:color="auto"/>
            </w:tcBorders>
            <w:vAlign w:val="center"/>
            <w:hideMark/>
          </w:tcPr>
          <w:p w14:paraId="0E944459" w14:textId="77777777" w:rsidR="00EC1246" w:rsidRPr="00EC1246" w:rsidRDefault="00EC1246" w:rsidP="00EC1246">
            <w:pPr>
              <w:spacing w:after="0" w:line="240" w:lineRule="auto"/>
              <w:jc w:val="right"/>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5.761.250</w:t>
            </w:r>
          </w:p>
        </w:tc>
        <w:tc>
          <w:tcPr>
            <w:tcW w:w="1541" w:type="dxa"/>
            <w:tcBorders>
              <w:top w:val="nil"/>
              <w:left w:val="nil"/>
              <w:bottom w:val="single" w:sz="4" w:space="0" w:color="auto"/>
              <w:right w:val="single" w:sz="4" w:space="0" w:color="auto"/>
            </w:tcBorders>
            <w:vAlign w:val="center"/>
            <w:hideMark/>
          </w:tcPr>
          <w:p w14:paraId="690EC1B4" w14:textId="77777777" w:rsidR="00EC1246" w:rsidRPr="00EC1246" w:rsidRDefault="00EC1246" w:rsidP="003C1003">
            <w:pPr>
              <w:spacing w:after="0" w:line="240" w:lineRule="auto"/>
              <w:jc w:val="both"/>
              <w:rPr>
                <w:rFonts w:ascii="Times New Roman" w:eastAsia="Times New Roman" w:hAnsi="Times New Roman" w:cs="Times New Roman"/>
                <w:b/>
                <w:bCs/>
                <w:color w:val="000000"/>
              </w:rPr>
            </w:pPr>
            <w:r w:rsidRPr="00EC1246">
              <w:rPr>
                <w:rFonts w:ascii="Times New Roman" w:eastAsia="Times New Roman" w:hAnsi="Times New Roman" w:cs="Times New Roman"/>
                <w:b/>
                <w:bCs/>
                <w:color w:val="000000"/>
              </w:rPr>
              <w:t> </w:t>
            </w:r>
          </w:p>
        </w:tc>
      </w:tr>
    </w:tbl>
    <w:p w14:paraId="4813F76A" w14:textId="77777777" w:rsidR="00AC48BC" w:rsidRDefault="00AC48BC" w:rsidP="008E6685">
      <w:pPr>
        <w:widowControl w:val="0"/>
        <w:spacing w:after="0"/>
        <w:jc w:val="both"/>
        <w:rPr>
          <w:rFonts w:ascii="Times New Roman" w:eastAsia="Times New Roman" w:hAnsi="Times New Roman" w:cs="Times New Roman"/>
          <w:b/>
          <w:sz w:val="24"/>
          <w:szCs w:val="24"/>
        </w:rPr>
      </w:pPr>
    </w:p>
    <w:p w14:paraId="19202596" w14:textId="77777777" w:rsidR="009A6B7E" w:rsidRDefault="009A6B7E" w:rsidP="008E6685">
      <w:pPr>
        <w:widowControl w:val="0"/>
        <w:spacing w:after="0"/>
        <w:jc w:val="both"/>
        <w:rPr>
          <w:rFonts w:ascii="Times New Roman" w:eastAsia="Times New Roman" w:hAnsi="Times New Roman" w:cs="Times New Roman"/>
          <w:b/>
          <w:sz w:val="24"/>
          <w:szCs w:val="24"/>
        </w:rPr>
      </w:pPr>
    </w:p>
    <w:p w14:paraId="731022D1" w14:textId="170E42AA" w:rsidR="00EC1246" w:rsidRDefault="00AC48BC" w:rsidP="008E6685">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 Chi phí tuân thủ TTHC được sửa đổi, bổ sung hoặc bãi bỏ</w:t>
      </w:r>
    </w:p>
    <w:p w14:paraId="00602A36" w14:textId="77777777" w:rsidR="00780016" w:rsidRDefault="00780016" w:rsidP="008E6685">
      <w:pPr>
        <w:widowControl w:val="0"/>
        <w:spacing w:after="0"/>
        <w:jc w:val="both"/>
        <w:rPr>
          <w:rFonts w:ascii="Times New Roman" w:eastAsia="Times New Roman" w:hAnsi="Times New Roman" w:cs="Times New Roman"/>
          <w:b/>
          <w:sz w:val="24"/>
          <w:szCs w:val="24"/>
        </w:rPr>
      </w:pPr>
    </w:p>
    <w:tbl>
      <w:tblPr>
        <w:tblW w:w="14769" w:type="dxa"/>
        <w:tblInd w:w="-431" w:type="dxa"/>
        <w:tblLook w:val="04A0" w:firstRow="1" w:lastRow="0" w:firstColumn="1" w:lastColumn="0" w:noHBand="0" w:noVBand="1"/>
      </w:tblPr>
      <w:tblGrid>
        <w:gridCol w:w="632"/>
        <w:gridCol w:w="2756"/>
        <w:gridCol w:w="1076"/>
        <w:gridCol w:w="955"/>
        <w:gridCol w:w="963"/>
        <w:gridCol w:w="957"/>
        <w:gridCol w:w="995"/>
        <w:gridCol w:w="954"/>
        <w:gridCol w:w="1192"/>
        <w:gridCol w:w="1257"/>
        <w:gridCol w:w="1452"/>
        <w:gridCol w:w="1580"/>
      </w:tblGrid>
      <w:tr w:rsidR="00780016" w:rsidRPr="00780016" w14:paraId="4BBF009F" w14:textId="77777777" w:rsidTr="009A6B7E">
        <w:trPr>
          <w:trHeight w:val="2490"/>
          <w:tblHead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F258E7"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STT</w:t>
            </w:r>
          </w:p>
        </w:tc>
        <w:tc>
          <w:tcPr>
            <w:tcW w:w="2783" w:type="dxa"/>
            <w:tcBorders>
              <w:top w:val="single" w:sz="4" w:space="0" w:color="auto"/>
              <w:left w:val="nil"/>
              <w:bottom w:val="single" w:sz="4" w:space="0" w:color="auto"/>
              <w:right w:val="single" w:sz="4" w:space="0" w:color="auto"/>
            </w:tcBorders>
            <w:shd w:val="clear" w:color="000000" w:fill="FFFFFF"/>
            <w:vAlign w:val="center"/>
            <w:hideMark/>
          </w:tcPr>
          <w:p w14:paraId="364971C8"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Các công việc khi thực hiện TTHC</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14:paraId="3A9ED3A8"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Các hoạt động/ cách thức thực hiện cụ thể</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14:paraId="7A2AB13D"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xml:space="preserve">Thời gian thực hiện </w:t>
            </w:r>
            <w:r w:rsidRPr="00780016">
              <w:rPr>
                <w:rFonts w:ascii="Times New Roman" w:eastAsia="Times New Roman" w:hAnsi="Times New Roman" w:cs="Times New Roman"/>
                <w:color w:val="000000"/>
              </w:rPr>
              <w:t>(giờ)</w:t>
            </w:r>
          </w:p>
        </w:tc>
        <w:tc>
          <w:tcPr>
            <w:tcW w:w="963" w:type="dxa"/>
            <w:tcBorders>
              <w:top w:val="single" w:sz="4" w:space="0" w:color="auto"/>
              <w:left w:val="nil"/>
              <w:bottom w:val="single" w:sz="4" w:space="0" w:color="auto"/>
              <w:right w:val="single" w:sz="4" w:space="0" w:color="auto"/>
            </w:tcBorders>
            <w:shd w:val="clear" w:color="000000" w:fill="FFFFFF"/>
            <w:vAlign w:val="center"/>
            <w:hideMark/>
          </w:tcPr>
          <w:p w14:paraId="52DE6FDD"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xml:space="preserve">Mức TNBQ/ 01 giờ làm việc </w:t>
            </w:r>
            <w:r w:rsidRPr="00780016">
              <w:rPr>
                <w:rFonts w:ascii="Times New Roman" w:eastAsia="Times New Roman" w:hAnsi="Times New Roman" w:cs="Times New Roman"/>
                <w:color w:val="000000"/>
              </w:rPr>
              <w:t>(đồng)</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14:paraId="3A76511E"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xml:space="preserve">Mức chi phí thuê tư vấn, dịch vụ </w:t>
            </w:r>
            <w:r w:rsidRPr="00780016">
              <w:rPr>
                <w:rFonts w:ascii="Times New Roman" w:eastAsia="Times New Roman" w:hAnsi="Times New Roman" w:cs="Times New Roman"/>
                <w:color w:val="000000"/>
              </w:rPr>
              <w:t>(đồng)</w:t>
            </w:r>
          </w:p>
        </w:tc>
        <w:tc>
          <w:tcPr>
            <w:tcW w:w="996" w:type="dxa"/>
            <w:tcBorders>
              <w:top w:val="single" w:sz="4" w:space="0" w:color="auto"/>
              <w:left w:val="nil"/>
              <w:bottom w:val="single" w:sz="4" w:space="0" w:color="auto"/>
              <w:right w:val="single" w:sz="4" w:space="0" w:color="auto"/>
            </w:tcBorders>
            <w:shd w:val="clear" w:color="000000" w:fill="FFFFFF"/>
            <w:vAlign w:val="center"/>
            <w:hideMark/>
          </w:tcPr>
          <w:p w14:paraId="6812D1F3"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xml:space="preserve">Mức phí, lệ phí, chi phí khác </w:t>
            </w:r>
            <w:r w:rsidRPr="00780016">
              <w:rPr>
                <w:rFonts w:ascii="Times New Roman" w:eastAsia="Times New Roman" w:hAnsi="Times New Roman" w:cs="Times New Roman"/>
                <w:color w:val="000000"/>
              </w:rPr>
              <w:t>(đồng)</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14:paraId="350D4041"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Số lần thực hiện/ 01 năm</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14:paraId="5866C372"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Số lượng đối tượng tuân thủ/01 năm</w:t>
            </w:r>
          </w:p>
        </w:tc>
        <w:tc>
          <w:tcPr>
            <w:tcW w:w="1259" w:type="dxa"/>
            <w:tcBorders>
              <w:top w:val="single" w:sz="4" w:space="0" w:color="auto"/>
              <w:left w:val="nil"/>
              <w:bottom w:val="single" w:sz="4" w:space="0" w:color="auto"/>
              <w:right w:val="single" w:sz="4" w:space="0" w:color="auto"/>
            </w:tcBorders>
            <w:shd w:val="clear" w:color="000000" w:fill="FFFFFF"/>
            <w:vAlign w:val="center"/>
            <w:hideMark/>
          </w:tcPr>
          <w:p w14:paraId="7964D157"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xml:space="preserve">Chi phí thực hiện TTHC </w:t>
            </w:r>
            <w:r w:rsidRPr="00780016">
              <w:rPr>
                <w:rFonts w:ascii="Times New Roman" w:eastAsia="Times New Roman" w:hAnsi="Times New Roman" w:cs="Times New Roman"/>
                <w:color w:val="000000"/>
              </w:rPr>
              <w:t>(đồng)</w:t>
            </w:r>
          </w:p>
        </w:tc>
        <w:tc>
          <w:tcPr>
            <w:tcW w:w="1457" w:type="dxa"/>
            <w:tcBorders>
              <w:top w:val="single" w:sz="4" w:space="0" w:color="auto"/>
              <w:left w:val="nil"/>
              <w:bottom w:val="single" w:sz="4" w:space="0" w:color="auto"/>
              <w:right w:val="single" w:sz="4" w:space="0" w:color="auto"/>
            </w:tcBorders>
            <w:shd w:val="clear" w:color="000000" w:fill="FFFFFF"/>
            <w:vAlign w:val="center"/>
            <w:hideMark/>
          </w:tcPr>
          <w:p w14:paraId="2BBFEA25"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xml:space="preserve">Tổng chi phí thực hiện TTHC/ 01 năm </w:t>
            </w:r>
            <w:r w:rsidRPr="00780016">
              <w:rPr>
                <w:rFonts w:ascii="Times New Roman" w:eastAsia="Times New Roman" w:hAnsi="Times New Roman" w:cs="Times New Roman"/>
                <w:color w:val="000000"/>
              </w:rPr>
              <w:t>(đồng)</w:t>
            </w:r>
          </w:p>
        </w:tc>
        <w:tc>
          <w:tcPr>
            <w:tcW w:w="1592" w:type="dxa"/>
            <w:tcBorders>
              <w:top w:val="single" w:sz="4" w:space="0" w:color="auto"/>
              <w:left w:val="nil"/>
              <w:bottom w:val="single" w:sz="4" w:space="0" w:color="auto"/>
              <w:right w:val="single" w:sz="4" w:space="0" w:color="auto"/>
            </w:tcBorders>
            <w:shd w:val="clear" w:color="000000" w:fill="FFFFFF"/>
            <w:vAlign w:val="center"/>
            <w:hideMark/>
          </w:tcPr>
          <w:p w14:paraId="7C866AE0"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Ghi chú</w:t>
            </w:r>
          </w:p>
        </w:tc>
      </w:tr>
      <w:tr w:rsidR="00780016" w:rsidRPr="00780016" w14:paraId="47813DC5" w14:textId="77777777" w:rsidTr="00780016">
        <w:trPr>
          <w:trHeight w:val="855"/>
        </w:trPr>
        <w:tc>
          <w:tcPr>
            <w:tcW w:w="568" w:type="dxa"/>
            <w:tcBorders>
              <w:top w:val="nil"/>
              <w:left w:val="single" w:sz="4" w:space="0" w:color="auto"/>
              <w:bottom w:val="single" w:sz="4" w:space="0" w:color="auto"/>
              <w:right w:val="single" w:sz="4" w:space="0" w:color="auto"/>
            </w:tcBorders>
            <w:vAlign w:val="center"/>
            <w:hideMark/>
          </w:tcPr>
          <w:p w14:paraId="7987A74E"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1</w:t>
            </w:r>
          </w:p>
        </w:tc>
        <w:tc>
          <w:tcPr>
            <w:tcW w:w="2783" w:type="dxa"/>
            <w:tcBorders>
              <w:top w:val="nil"/>
              <w:left w:val="nil"/>
              <w:bottom w:val="single" w:sz="4" w:space="0" w:color="auto"/>
              <w:right w:val="single" w:sz="4" w:space="0" w:color="auto"/>
            </w:tcBorders>
            <w:vAlign w:val="center"/>
            <w:hideMark/>
          </w:tcPr>
          <w:p w14:paraId="642A497B" w14:textId="77777777" w:rsidR="00780016" w:rsidRPr="00780016" w:rsidRDefault="00780016" w:rsidP="00780016">
            <w:pPr>
              <w:spacing w:after="0" w:line="240" w:lineRule="auto"/>
              <w:jc w:val="both"/>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Chuẩn bị hồ sơ</w:t>
            </w:r>
          </w:p>
        </w:tc>
        <w:tc>
          <w:tcPr>
            <w:tcW w:w="1079" w:type="dxa"/>
            <w:tcBorders>
              <w:top w:val="nil"/>
              <w:left w:val="nil"/>
              <w:bottom w:val="single" w:sz="4" w:space="0" w:color="auto"/>
              <w:right w:val="single" w:sz="4" w:space="0" w:color="auto"/>
            </w:tcBorders>
            <w:vAlign w:val="center"/>
            <w:hideMark/>
          </w:tcPr>
          <w:p w14:paraId="4551CE1F" w14:textId="64AF291D" w:rsidR="00780016" w:rsidRPr="00780016" w:rsidRDefault="00780016" w:rsidP="00780016">
            <w:pPr>
              <w:spacing w:after="0" w:line="240" w:lineRule="auto"/>
              <w:jc w:val="center"/>
              <w:rPr>
                <w:rFonts w:ascii="Times New Roman" w:eastAsia="Times New Roman" w:hAnsi="Times New Roman" w:cs="Times New Roman"/>
                <w:color w:val="000000"/>
              </w:rPr>
            </w:pPr>
          </w:p>
        </w:tc>
        <w:tc>
          <w:tcPr>
            <w:tcW w:w="958" w:type="dxa"/>
            <w:tcBorders>
              <w:top w:val="nil"/>
              <w:left w:val="nil"/>
              <w:bottom w:val="single" w:sz="4" w:space="0" w:color="auto"/>
              <w:right w:val="single" w:sz="4" w:space="0" w:color="auto"/>
            </w:tcBorders>
            <w:vAlign w:val="center"/>
            <w:hideMark/>
          </w:tcPr>
          <w:p w14:paraId="6E5D5E50"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63" w:type="dxa"/>
            <w:tcBorders>
              <w:top w:val="nil"/>
              <w:left w:val="nil"/>
              <w:bottom w:val="single" w:sz="4" w:space="0" w:color="auto"/>
              <w:right w:val="single" w:sz="4" w:space="0" w:color="auto"/>
            </w:tcBorders>
            <w:noWrap/>
            <w:vAlign w:val="center"/>
            <w:hideMark/>
          </w:tcPr>
          <w:p w14:paraId="0EF82837" w14:textId="77777777" w:rsidR="00780016" w:rsidRPr="00780016" w:rsidRDefault="00780016" w:rsidP="00780016">
            <w:pPr>
              <w:spacing w:after="0" w:line="240" w:lineRule="auto"/>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9" w:type="dxa"/>
            <w:tcBorders>
              <w:top w:val="nil"/>
              <w:left w:val="nil"/>
              <w:bottom w:val="single" w:sz="4" w:space="0" w:color="auto"/>
              <w:right w:val="single" w:sz="4" w:space="0" w:color="auto"/>
            </w:tcBorders>
            <w:vAlign w:val="center"/>
            <w:hideMark/>
          </w:tcPr>
          <w:p w14:paraId="612B70EA"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5A979DEB"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0592233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197" w:type="dxa"/>
            <w:tcBorders>
              <w:top w:val="nil"/>
              <w:left w:val="nil"/>
              <w:bottom w:val="single" w:sz="4" w:space="0" w:color="auto"/>
              <w:right w:val="single" w:sz="4" w:space="0" w:color="auto"/>
            </w:tcBorders>
            <w:vAlign w:val="center"/>
            <w:hideMark/>
          </w:tcPr>
          <w:p w14:paraId="525D4BC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259" w:type="dxa"/>
            <w:tcBorders>
              <w:top w:val="nil"/>
              <w:left w:val="nil"/>
              <w:bottom w:val="single" w:sz="4" w:space="0" w:color="auto"/>
              <w:right w:val="single" w:sz="4" w:space="0" w:color="auto"/>
            </w:tcBorders>
            <w:vAlign w:val="center"/>
            <w:hideMark/>
          </w:tcPr>
          <w:p w14:paraId="6030A22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457" w:type="dxa"/>
            <w:tcBorders>
              <w:top w:val="nil"/>
              <w:left w:val="nil"/>
              <w:bottom w:val="single" w:sz="4" w:space="0" w:color="auto"/>
              <w:right w:val="single" w:sz="4" w:space="0" w:color="auto"/>
            </w:tcBorders>
            <w:vAlign w:val="center"/>
            <w:hideMark/>
          </w:tcPr>
          <w:p w14:paraId="44C986FD"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592" w:type="dxa"/>
            <w:tcBorders>
              <w:top w:val="nil"/>
              <w:left w:val="nil"/>
              <w:bottom w:val="single" w:sz="4" w:space="0" w:color="auto"/>
              <w:right w:val="single" w:sz="4" w:space="0" w:color="auto"/>
            </w:tcBorders>
            <w:vAlign w:val="center"/>
            <w:hideMark/>
          </w:tcPr>
          <w:p w14:paraId="024C6311"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18585236" w14:textId="77777777" w:rsidTr="00780016">
        <w:trPr>
          <w:trHeight w:val="630"/>
        </w:trPr>
        <w:tc>
          <w:tcPr>
            <w:tcW w:w="568" w:type="dxa"/>
            <w:tcBorders>
              <w:top w:val="nil"/>
              <w:left w:val="single" w:sz="4" w:space="0" w:color="auto"/>
              <w:bottom w:val="single" w:sz="4" w:space="0" w:color="auto"/>
              <w:right w:val="single" w:sz="4" w:space="0" w:color="auto"/>
            </w:tcBorders>
            <w:vAlign w:val="center"/>
            <w:hideMark/>
          </w:tcPr>
          <w:p w14:paraId="442B8A0E"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1.1</w:t>
            </w:r>
          </w:p>
        </w:tc>
        <w:tc>
          <w:tcPr>
            <w:tcW w:w="2783" w:type="dxa"/>
            <w:tcBorders>
              <w:top w:val="nil"/>
              <w:left w:val="nil"/>
              <w:bottom w:val="single" w:sz="4" w:space="0" w:color="auto"/>
              <w:right w:val="single" w:sz="4" w:space="0" w:color="auto"/>
            </w:tcBorders>
            <w:vAlign w:val="center"/>
            <w:hideMark/>
          </w:tcPr>
          <w:p w14:paraId="555C239C"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Đơn đề nghị theo mẫu</w:t>
            </w:r>
          </w:p>
        </w:tc>
        <w:tc>
          <w:tcPr>
            <w:tcW w:w="1079" w:type="dxa"/>
            <w:tcBorders>
              <w:top w:val="nil"/>
              <w:left w:val="nil"/>
              <w:bottom w:val="single" w:sz="4" w:space="0" w:color="auto"/>
              <w:right w:val="single" w:sz="4" w:space="0" w:color="auto"/>
            </w:tcBorders>
            <w:vAlign w:val="center"/>
            <w:hideMark/>
          </w:tcPr>
          <w:p w14:paraId="4ACF006C"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Soạn thảo đơn</w:t>
            </w:r>
          </w:p>
        </w:tc>
        <w:tc>
          <w:tcPr>
            <w:tcW w:w="958" w:type="dxa"/>
            <w:tcBorders>
              <w:top w:val="nil"/>
              <w:left w:val="nil"/>
              <w:bottom w:val="single" w:sz="4" w:space="0" w:color="auto"/>
              <w:right w:val="single" w:sz="4" w:space="0" w:color="auto"/>
            </w:tcBorders>
            <w:vAlign w:val="center"/>
            <w:hideMark/>
          </w:tcPr>
          <w:p w14:paraId="02500688"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5,0</w:t>
            </w:r>
          </w:p>
        </w:tc>
        <w:tc>
          <w:tcPr>
            <w:tcW w:w="963" w:type="dxa"/>
            <w:tcBorders>
              <w:top w:val="nil"/>
              <w:left w:val="nil"/>
              <w:bottom w:val="single" w:sz="4" w:space="0" w:color="auto"/>
              <w:right w:val="single" w:sz="4" w:space="0" w:color="auto"/>
            </w:tcBorders>
            <w:vAlign w:val="center"/>
            <w:hideMark/>
          </w:tcPr>
          <w:p w14:paraId="531733F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3C31A38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575AB11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958" w:type="dxa"/>
            <w:tcBorders>
              <w:top w:val="nil"/>
              <w:left w:val="nil"/>
              <w:bottom w:val="single" w:sz="4" w:space="0" w:color="auto"/>
              <w:right w:val="single" w:sz="4" w:space="0" w:color="auto"/>
            </w:tcBorders>
            <w:vAlign w:val="center"/>
            <w:hideMark/>
          </w:tcPr>
          <w:p w14:paraId="4D4839F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66E4693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63A5041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218.750</w:t>
            </w:r>
          </w:p>
        </w:tc>
        <w:tc>
          <w:tcPr>
            <w:tcW w:w="1457" w:type="dxa"/>
            <w:tcBorders>
              <w:top w:val="nil"/>
              <w:left w:val="nil"/>
              <w:bottom w:val="single" w:sz="4" w:space="0" w:color="auto"/>
              <w:right w:val="single" w:sz="4" w:space="0" w:color="auto"/>
            </w:tcBorders>
            <w:vAlign w:val="center"/>
            <w:hideMark/>
          </w:tcPr>
          <w:p w14:paraId="4C9B17D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218.750</w:t>
            </w:r>
          </w:p>
        </w:tc>
        <w:tc>
          <w:tcPr>
            <w:tcW w:w="1592" w:type="dxa"/>
            <w:tcBorders>
              <w:top w:val="nil"/>
              <w:left w:val="nil"/>
              <w:bottom w:val="single" w:sz="4" w:space="0" w:color="auto"/>
              <w:right w:val="single" w:sz="4" w:space="0" w:color="auto"/>
            </w:tcBorders>
            <w:vAlign w:val="center"/>
            <w:hideMark/>
          </w:tcPr>
          <w:p w14:paraId="74EF3886"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Đánh máy, in</w:t>
            </w:r>
          </w:p>
        </w:tc>
      </w:tr>
      <w:tr w:rsidR="00780016" w:rsidRPr="00780016" w14:paraId="0054E7AA" w14:textId="77777777" w:rsidTr="00780016">
        <w:trPr>
          <w:trHeight w:val="1200"/>
        </w:trPr>
        <w:tc>
          <w:tcPr>
            <w:tcW w:w="568" w:type="dxa"/>
            <w:tcBorders>
              <w:top w:val="nil"/>
              <w:left w:val="single" w:sz="4" w:space="0" w:color="auto"/>
              <w:bottom w:val="single" w:sz="4" w:space="0" w:color="auto"/>
              <w:right w:val="single" w:sz="4" w:space="0" w:color="auto"/>
            </w:tcBorders>
            <w:vAlign w:val="center"/>
            <w:hideMark/>
          </w:tcPr>
          <w:p w14:paraId="0F5699E4"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1.2</w:t>
            </w:r>
          </w:p>
        </w:tc>
        <w:tc>
          <w:tcPr>
            <w:tcW w:w="2783" w:type="dxa"/>
            <w:tcBorders>
              <w:top w:val="nil"/>
              <w:left w:val="nil"/>
              <w:bottom w:val="single" w:sz="4" w:space="0" w:color="auto"/>
              <w:right w:val="single" w:sz="4" w:space="0" w:color="auto"/>
            </w:tcBorders>
            <w:vAlign w:val="center"/>
            <w:hideMark/>
          </w:tcPr>
          <w:p w14:paraId="085A831E"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Quyết định đầu tư dự án có các tuyến đường sắt đề xuất kết nối</w:t>
            </w:r>
          </w:p>
        </w:tc>
        <w:tc>
          <w:tcPr>
            <w:tcW w:w="1079" w:type="dxa"/>
            <w:tcBorders>
              <w:top w:val="nil"/>
              <w:left w:val="nil"/>
              <w:bottom w:val="single" w:sz="4" w:space="0" w:color="auto"/>
              <w:right w:val="single" w:sz="4" w:space="0" w:color="auto"/>
            </w:tcBorders>
            <w:vAlign w:val="center"/>
            <w:hideMark/>
          </w:tcPr>
          <w:p w14:paraId="1364CDB9"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Công chứng tài liệu</w:t>
            </w:r>
          </w:p>
        </w:tc>
        <w:tc>
          <w:tcPr>
            <w:tcW w:w="958" w:type="dxa"/>
            <w:tcBorders>
              <w:top w:val="nil"/>
              <w:left w:val="nil"/>
              <w:bottom w:val="single" w:sz="4" w:space="0" w:color="auto"/>
              <w:right w:val="single" w:sz="4" w:space="0" w:color="auto"/>
            </w:tcBorders>
            <w:vAlign w:val="center"/>
            <w:hideMark/>
          </w:tcPr>
          <w:p w14:paraId="1D34F20C"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1,0</w:t>
            </w:r>
          </w:p>
        </w:tc>
        <w:tc>
          <w:tcPr>
            <w:tcW w:w="963" w:type="dxa"/>
            <w:tcBorders>
              <w:top w:val="nil"/>
              <w:left w:val="nil"/>
              <w:bottom w:val="single" w:sz="4" w:space="0" w:color="auto"/>
              <w:right w:val="single" w:sz="4" w:space="0" w:color="auto"/>
            </w:tcBorders>
            <w:vAlign w:val="center"/>
            <w:hideMark/>
          </w:tcPr>
          <w:p w14:paraId="133686E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2DE2563D"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5F13217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20.000</w:t>
            </w:r>
          </w:p>
        </w:tc>
        <w:tc>
          <w:tcPr>
            <w:tcW w:w="958" w:type="dxa"/>
            <w:tcBorders>
              <w:top w:val="nil"/>
              <w:left w:val="nil"/>
              <w:bottom w:val="single" w:sz="4" w:space="0" w:color="auto"/>
              <w:right w:val="single" w:sz="4" w:space="0" w:color="auto"/>
            </w:tcBorders>
            <w:vAlign w:val="center"/>
            <w:hideMark/>
          </w:tcPr>
          <w:p w14:paraId="7BF80B7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75DC3B9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1CE67FE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63.750</w:t>
            </w:r>
          </w:p>
        </w:tc>
        <w:tc>
          <w:tcPr>
            <w:tcW w:w="1457" w:type="dxa"/>
            <w:tcBorders>
              <w:top w:val="nil"/>
              <w:left w:val="nil"/>
              <w:bottom w:val="single" w:sz="4" w:space="0" w:color="auto"/>
              <w:right w:val="single" w:sz="4" w:space="0" w:color="auto"/>
            </w:tcBorders>
            <w:vAlign w:val="center"/>
            <w:hideMark/>
          </w:tcPr>
          <w:p w14:paraId="51C55A0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63.750</w:t>
            </w:r>
          </w:p>
        </w:tc>
        <w:tc>
          <w:tcPr>
            <w:tcW w:w="1592" w:type="dxa"/>
            <w:tcBorders>
              <w:top w:val="nil"/>
              <w:left w:val="nil"/>
              <w:bottom w:val="single" w:sz="4" w:space="0" w:color="auto"/>
              <w:right w:val="single" w:sz="4" w:space="0" w:color="auto"/>
            </w:tcBorders>
            <w:vAlign w:val="center"/>
            <w:hideMark/>
          </w:tcPr>
          <w:p w14:paraId="1B1B45E3"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trung bình 10 trang x 2.000 đồng/ trang</w:t>
            </w:r>
          </w:p>
        </w:tc>
      </w:tr>
      <w:tr w:rsidR="00780016" w:rsidRPr="00780016" w14:paraId="49E81213" w14:textId="77777777" w:rsidTr="00780016">
        <w:trPr>
          <w:trHeight w:val="2175"/>
        </w:trPr>
        <w:tc>
          <w:tcPr>
            <w:tcW w:w="568" w:type="dxa"/>
            <w:tcBorders>
              <w:top w:val="nil"/>
              <w:left w:val="single" w:sz="4" w:space="0" w:color="auto"/>
              <w:bottom w:val="single" w:sz="4" w:space="0" w:color="auto"/>
              <w:right w:val="single" w:sz="4" w:space="0" w:color="auto"/>
            </w:tcBorders>
            <w:vAlign w:val="center"/>
            <w:hideMark/>
          </w:tcPr>
          <w:p w14:paraId="54482233"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1.3</w:t>
            </w:r>
          </w:p>
        </w:tc>
        <w:tc>
          <w:tcPr>
            <w:tcW w:w="2783" w:type="dxa"/>
            <w:tcBorders>
              <w:top w:val="nil"/>
              <w:left w:val="nil"/>
              <w:bottom w:val="single" w:sz="4" w:space="0" w:color="auto"/>
              <w:right w:val="single" w:sz="4" w:space="0" w:color="auto"/>
            </w:tcBorders>
            <w:vAlign w:val="center"/>
            <w:hideMark/>
          </w:tcPr>
          <w:p w14:paraId="6E54D644"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Hồ sơ thiết kế kỹ thuật hoặc thiết kế bản vẽ thi công các công trình tại điểm đ khoản 1 Điều 8 của Thông tư này kèm theo Quyết định phê duyệt theo quy định của pháp luật</w:t>
            </w:r>
          </w:p>
        </w:tc>
        <w:tc>
          <w:tcPr>
            <w:tcW w:w="1079" w:type="dxa"/>
            <w:tcBorders>
              <w:top w:val="nil"/>
              <w:left w:val="nil"/>
              <w:bottom w:val="single" w:sz="4" w:space="0" w:color="auto"/>
              <w:right w:val="single" w:sz="4" w:space="0" w:color="auto"/>
            </w:tcBorders>
            <w:vAlign w:val="center"/>
            <w:hideMark/>
          </w:tcPr>
          <w:p w14:paraId="47ACF1D4"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Công chứng tài liệu</w:t>
            </w:r>
          </w:p>
        </w:tc>
        <w:tc>
          <w:tcPr>
            <w:tcW w:w="958" w:type="dxa"/>
            <w:tcBorders>
              <w:top w:val="nil"/>
              <w:left w:val="nil"/>
              <w:bottom w:val="single" w:sz="4" w:space="0" w:color="auto"/>
              <w:right w:val="single" w:sz="4" w:space="0" w:color="auto"/>
            </w:tcBorders>
            <w:vAlign w:val="center"/>
            <w:hideMark/>
          </w:tcPr>
          <w:p w14:paraId="50C6270F"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2,0</w:t>
            </w:r>
          </w:p>
        </w:tc>
        <w:tc>
          <w:tcPr>
            <w:tcW w:w="963" w:type="dxa"/>
            <w:tcBorders>
              <w:top w:val="nil"/>
              <w:left w:val="nil"/>
              <w:bottom w:val="single" w:sz="4" w:space="0" w:color="auto"/>
              <w:right w:val="single" w:sz="4" w:space="0" w:color="auto"/>
            </w:tcBorders>
            <w:vAlign w:val="center"/>
            <w:hideMark/>
          </w:tcPr>
          <w:p w14:paraId="5CD54A8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7D9831D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52BC21E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200.000</w:t>
            </w:r>
          </w:p>
        </w:tc>
        <w:tc>
          <w:tcPr>
            <w:tcW w:w="958" w:type="dxa"/>
            <w:tcBorders>
              <w:top w:val="nil"/>
              <w:left w:val="nil"/>
              <w:bottom w:val="single" w:sz="4" w:space="0" w:color="auto"/>
              <w:right w:val="single" w:sz="4" w:space="0" w:color="auto"/>
            </w:tcBorders>
            <w:vAlign w:val="center"/>
            <w:hideMark/>
          </w:tcPr>
          <w:p w14:paraId="166D61E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7D50A8B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1A6636C0"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287.500</w:t>
            </w:r>
          </w:p>
        </w:tc>
        <w:tc>
          <w:tcPr>
            <w:tcW w:w="1457" w:type="dxa"/>
            <w:tcBorders>
              <w:top w:val="nil"/>
              <w:left w:val="nil"/>
              <w:bottom w:val="single" w:sz="4" w:space="0" w:color="auto"/>
              <w:right w:val="single" w:sz="4" w:space="0" w:color="auto"/>
            </w:tcBorders>
            <w:vAlign w:val="center"/>
            <w:hideMark/>
          </w:tcPr>
          <w:p w14:paraId="5E4F205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287.500</w:t>
            </w:r>
          </w:p>
        </w:tc>
        <w:tc>
          <w:tcPr>
            <w:tcW w:w="1592" w:type="dxa"/>
            <w:tcBorders>
              <w:top w:val="nil"/>
              <w:left w:val="nil"/>
              <w:bottom w:val="single" w:sz="4" w:space="0" w:color="auto"/>
              <w:right w:val="single" w:sz="4" w:space="0" w:color="auto"/>
            </w:tcBorders>
            <w:vAlign w:val="center"/>
            <w:hideMark/>
          </w:tcPr>
          <w:p w14:paraId="1C998DF8"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trung bình 10 trang x 2.000 đồng/ trang</w:t>
            </w:r>
          </w:p>
        </w:tc>
      </w:tr>
      <w:tr w:rsidR="00780016" w:rsidRPr="00780016" w14:paraId="53B4B5E7" w14:textId="77777777" w:rsidTr="00780016">
        <w:trPr>
          <w:trHeight w:val="1575"/>
        </w:trPr>
        <w:tc>
          <w:tcPr>
            <w:tcW w:w="568" w:type="dxa"/>
            <w:tcBorders>
              <w:top w:val="nil"/>
              <w:left w:val="single" w:sz="4" w:space="0" w:color="auto"/>
              <w:bottom w:val="single" w:sz="4" w:space="0" w:color="auto"/>
              <w:right w:val="single" w:sz="4" w:space="0" w:color="auto"/>
            </w:tcBorders>
            <w:vAlign w:val="center"/>
            <w:hideMark/>
          </w:tcPr>
          <w:p w14:paraId="670A3878"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1.4</w:t>
            </w:r>
          </w:p>
        </w:tc>
        <w:tc>
          <w:tcPr>
            <w:tcW w:w="2783" w:type="dxa"/>
            <w:tcBorders>
              <w:top w:val="nil"/>
              <w:left w:val="nil"/>
              <w:bottom w:val="single" w:sz="4" w:space="0" w:color="auto"/>
              <w:right w:val="single" w:sz="4" w:space="0" w:color="auto"/>
            </w:tcBorders>
            <w:vAlign w:val="center"/>
            <w:hideMark/>
          </w:tcPr>
          <w:p w14:paraId="0E253E12"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Phương án tổ chức thi công kết nối các công trình tại điểm đ khoản 1 Điều 8 của Thông tư này và biện pháp bảo đảm an toàn thi công</w:t>
            </w:r>
          </w:p>
        </w:tc>
        <w:tc>
          <w:tcPr>
            <w:tcW w:w="1079" w:type="dxa"/>
            <w:tcBorders>
              <w:top w:val="nil"/>
              <w:left w:val="nil"/>
              <w:bottom w:val="single" w:sz="4" w:space="0" w:color="auto"/>
              <w:right w:val="single" w:sz="4" w:space="0" w:color="auto"/>
            </w:tcBorders>
            <w:vAlign w:val="center"/>
            <w:hideMark/>
          </w:tcPr>
          <w:p w14:paraId="45CAF049"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Công chứng tài liệu</w:t>
            </w:r>
          </w:p>
        </w:tc>
        <w:tc>
          <w:tcPr>
            <w:tcW w:w="958" w:type="dxa"/>
            <w:tcBorders>
              <w:top w:val="nil"/>
              <w:left w:val="nil"/>
              <w:bottom w:val="single" w:sz="4" w:space="0" w:color="auto"/>
              <w:right w:val="single" w:sz="4" w:space="0" w:color="auto"/>
            </w:tcBorders>
            <w:vAlign w:val="center"/>
            <w:hideMark/>
          </w:tcPr>
          <w:p w14:paraId="1570FFC2"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5,0</w:t>
            </w:r>
          </w:p>
        </w:tc>
        <w:tc>
          <w:tcPr>
            <w:tcW w:w="963" w:type="dxa"/>
            <w:tcBorders>
              <w:top w:val="nil"/>
              <w:left w:val="nil"/>
              <w:bottom w:val="single" w:sz="4" w:space="0" w:color="auto"/>
              <w:right w:val="single" w:sz="4" w:space="0" w:color="auto"/>
            </w:tcBorders>
            <w:vAlign w:val="center"/>
            <w:hideMark/>
          </w:tcPr>
          <w:p w14:paraId="2B1063C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2ED0D33D"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1C448E00"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60.000</w:t>
            </w:r>
          </w:p>
        </w:tc>
        <w:tc>
          <w:tcPr>
            <w:tcW w:w="958" w:type="dxa"/>
            <w:tcBorders>
              <w:top w:val="nil"/>
              <w:left w:val="nil"/>
              <w:bottom w:val="single" w:sz="4" w:space="0" w:color="auto"/>
              <w:right w:val="single" w:sz="4" w:space="0" w:color="auto"/>
            </w:tcBorders>
            <w:vAlign w:val="center"/>
            <w:hideMark/>
          </w:tcPr>
          <w:p w14:paraId="0D084A6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121A1D72"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0EE8465B"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278.750</w:t>
            </w:r>
          </w:p>
        </w:tc>
        <w:tc>
          <w:tcPr>
            <w:tcW w:w="1457" w:type="dxa"/>
            <w:tcBorders>
              <w:top w:val="nil"/>
              <w:left w:val="nil"/>
              <w:bottom w:val="single" w:sz="4" w:space="0" w:color="auto"/>
              <w:right w:val="single" w:sz="4" w:space="0" w:color="auto"/>
            </w:tcBorders>
            <w:vAlign w:val="center"/>
            <w:hideMark/>
          </w:tcPr>
          <w:p w14:paraId="7FDFBD6A"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278.750</w:t>
            </w:r>
          </w:p>
        </w:tc>
        <w:tc>
          <w:tcPr>
            <w:tcW w:w="1592" w:type="dxa"/>
            <w:tcBorders>
              <w:top w:val="nil"/>
              <w:left w:val="nil"/>
              <w:bottom w:val="single" w:sz="4" w:space="0" w:color="auto"/>
              <w:right w:val="single" w:sz="4" w:space="0" w:color="auto"/>
            </w:tcBorders>
            <w:vAlign w:val="center"/>
            <w:hideMark/>
          </w:tcPr>
          <w:p w14:paraId="457279BA"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trung bình 30 trang x 2.000 đồng/ trang</w:t>
            </w:r>
          </w:p>
        </w:tc>
      </w:tr>
      <w:tr w:rsidR="00780016" w:rsidRPr="00780016" w14:paraId="662BDE70" w14:textId="77777777" w:rsidTr="00780016">
        <w:trPr>
          <w:trHeight w:val="1575"/>
        </w:trPr>
        <w:tc>
          <w:tcPr>
            <w:tcW w:w="568" w:type="dxa"/>
            <w:tcBorders>
              <w:top w:val="nil"/>
              <w:left w:val="single" w:sz="4" w:space="0" w:color="auto"/>
              <w:bottom w:val="single" w:sz="4" w:space="0" w:color="auto"/>
              <w:right w:val="single" w:sz="4" w:space="0" w:color="auto"/>
            </w:tcBorders>
            <w:vAlign w:val="center"/>
            <w:hideMark/>
          </w:tcPr>
          <w:p w14:paraId="56B336E2"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lastRenderedPageBreak/>
              <w:t>1.6</w:t>
            </w:r>
          </w:p>
        </w:tc>
        <w:tc>
          <w:tcPr>
            <w:tcW w:w="2783" w:type="dxa"/>
            <w:tcBorders>
              <w:top w:val="nil"/>
              <w:left w:val="nil"/>
              <w:bottom w:val="single" w:sz="4" w:space="0" w:color="auto"/>
              <w:right w:val="single" w:sz="4" w:space="0" w:color="auto"/>
            </w:tcBorders>
            <w:vAlign w:val="center"/>
            <w:hideMark/>
          </w:tcPr>
          <w:p w14:paraId="344D5F62"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Phương án tổ chức chạy tàu trên tuyến đường sắt đã được kết nối và giải pháp bảo đảm an toàn giao thông sau khi kết nối.</w:t>
            </w:r>
          </w:p>
        </w:tc>
        <w:tc>
          <w:tcPr>
            <w:tcW w:w="1079" w:type="dxa"/>
            <w:tcBorders>
              <w:top w:val="nil"/>
              <w:left w:val="nil"/>
              <w:bottom w:val="single" w:sz="4" w:space="0" w:color="auto"/>
              <w:right w:val="single" w:sz="4" w:space="0" w:color="auto"/>
            </w:tcBorders>
            <w:vAlign w:val="center"/>
            <w:hideMark/>
          </w:tcPr>
          <w:p w14:paraId="1750FFEE"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Khảo sát, lập phương án thi công</w:t>
            </w:r>
          </w:p>
        </w:tc>
        <w:tc>
          <w:tcPr>
            <w:tcW w:w="958" w:type="dxa"/>
            <w:tcBorders>
              <w:top w:val="nil"/>
              <w:left w:val="nil"/>
              <w:bottom w:val="single" w:sz="4" w:space="0" w:color="auto"/>
              <w:right w:val="single" w:sz="4" w:space="0" w:color="auto"/>
            </w:tcBorders>
            <w:vAlign w:val="center"/>
            <w:hideMark/>
          </w:tcPr>
          <w:p w14:paraId="19771253"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10,0</w:t>
            </w:r>
          </w:p>
        </w:tc>
        <w:tc>
          <w:tcPr>
            <w:tcW w:w="963" w:type="dxa"/>
            <w:tcBorders>
              <w:top w:val="nil"/>
              <w:left w:val="nil"/>
              <w:bottom w:val="single" w:sz="4" w:space="0" w:color="auto"/>
              <w:right w:val="single" w:sz="4" w:space="0" w:color="auto"/>
            </w:tcBorders>
            <w:vAlign w:val="center"/>
            <w:hideMark/>
          </w:tcPr>
          <w:p w14:paraId="0806AAD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02D56FF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996" w:type="dxa"/>
            <w:tcBorders>
              <w:top w:val="nil"/>
              <w:left w:val="nil"/>
              <w:bottom w:val="single" w:sz="4" w:space="0" w:color="auto"/>
              <w:right w:val="single" w:sz="4" w:space="0" w:color="auto"/>
            </w:tcBorders>
            <w:vAlign w:val="center"/>
            <w:hideMark/>
          </w:tcPr>
          <w:p w14:paraId="51346F5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100.000</w:t>
            </w:r>
          </w:p>
        </w:tc>
        <w:tc>
          <w:tcPr>
            <w:tcW w:w="958" w:type="dxa"/>
            <w:tcBorders>
              <w:top w:val="nil"/>
              <w:left w:val="nil"/>
              <w:bottom w:val="single" w:sz="4" w:space="0" w:color="auto"/>
              <w:right w:val="single" w:sz="4" w:space="0" w:color="auto"/>
            </w:tcBorders>
            <w:vAlign w:val="center"/>
            <w:hideMark/>
          </w:tcPr>
          <w:p w14:paraId="639FD03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0504CC7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2425BBD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537.500</w:t>
            </w:r>
          </w:p>
        </w:tc>
        <w:tc>
          <w:tcPr>
            <w:tcW w:w="1457" w:type="dxa"/>
            <w:tcBorders>
              <w:top w:val="nil"/>
              <w:left w:val="nil"/>
              <w:bottom w:val="single" w:sz="4" w:space="0" w:color="auto"/>
              <w:right w:val="single" w:sz="4" w:space="0" w:color="auto"/>
            </w:tcBorders>
            <w:vAlign w:val="center"/>
            <w:hideMark/>
          </w:tcPr>
          <w:p w14:paraId="56A303B0"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537.500</w:t>
            </w:r>
          </w:p>
        </w:tc>
        <w:tc>
          <w:tcPr>
            <w:tcW w:w="1592" w:type="dxa"/>
            <w:tcBorders>
              <w:top w:val="nil"/>
              <w:left w:val="nil"/>
              <w:bottom w:val="single" w:sz="4" w:space="0" w:color="auto"/>
              <w:right w:val="single" w:sz="4" w:space="0" w:color="auto"/>
            </w:tcBorders>
            <w:vAlign w:val="center"/>
            <w:hideMark/>
          </w:tcPr>
          <w:p w14:paraId="46D14AB5"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trung bình 30 trang x 2.000 đồng/ trang</w:t>
            </w:r>
          </w:p>
        </w:tc>
      </w:tr>
      <w:tr w:rsidR="00780016" w:rsidRPr="00780016" w14:paraId="6749798C"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3C0162FA"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2</w:t>
            </w:r>
          </w:p>
        </w:tc>
        <w:tc>
          <w:tcPr>
            <w:tcW w:w="2783" w:type="dxa"/>
            <w:tcBorders>
              <w:top w:val="nil"/>
              <w:left w:val="nil"/>
              <w:bottom w:val="single" w:sz="4" w:space="0" w:color="auto"/>
              <w:right w:val="single" w:sz="4" w:space="0" w:color="auto"/>
            </w:tcBorders>
            <w:vAlign w:val="center"/>
            <w:hideMark/>
          </w:tcPr>
          <w:p w14:paraId="1C3EE711" w14:textId="77777777" w:rsidR="00780016" w:rsidRPr="00780016" w:rsidRDefault="00780016" w:rsidP="00780016">
            <w:pPr>
              <w:spacing w:after="0" w:line="240" w:lineRule="auto"/>
              <w:jc w:val="both"/>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Nộp hồ sơ</w:t>
            </w:r>
          </w:p>
        </w:tc>
        <w:tc>
          <w:tcPr>
            <w:tcW w:w="1079" w:type="dxa"/>
            <w:tcBorders>
              <w:top w:val="nil"/>
              <w:left w:val="nil"/>
              <w:bottom w:val="single" w:sz="4" w:space="0" w:color="auto"/>
              <w:right w:val="single" w:sz="4" w:space="0" w:color="auto"/>
            </w:tcBorders>
            <w:vAlign w:val="center"/>
            <w:hideMark/>
          </w:tcPr>
          <w:p w14:paraId="34332D46"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Trực tiếp</w:t>
            </w:r>
          </w:p>
        </w:tc>
        <w:tc>
          <w:tcPr>
            <w:tcW w:w="958" w:type="dxa"/>
            <w:tcBorders>
              <w:top w:val="nil"/>
              <w:left w:val="nil"/>
              <w:bottom w:val="single" w:sz="4" w:space="0" w:color="auto"/>
              <w:right w:val="single" w:sz="4" w:space="0" w:color="auto"/>
            </w:tcBorders>
            <w:vAlign w:val="center"/>
            <w:hideMark/>
          </w:tcPr>
          <w:p w14:paraId="2A5CB5D1"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20,0</w:t>
            </w:r>
          </w:p>
        </w:tc>
        <w:tc>
          <w:tcPr>
            <w:tcW w:w="963" w:type="dxa"/>
            <w:tcBorders>
              <w:top w:val="nil"/>
              <w:left w:val="nil"/>
              <w:bottom w:val="single" w:sz="4" w:space="0" w:color="auto"/>
              <w:right w:val="single" w:sz="4" w:space="0" w:color="auto"/>
            </w:tcBorders>
            <w:vAlign w:val="center"/>
            <w:hideMark/>
          </w:tcPr>
          <w:p w14:paraId="41B7CF2B"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43937FF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0CA0C3F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0E8A3B57"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681327F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41F0DA6A"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875.000</w:t>
            </w:r>
          </w:p>
        </w:tc>
        <w:tc>
          <w:tcPr>
            <w:tcW w:w="1457" w:type="dxa"/>
            <w:tcBorders>
              <w:top w:val="nil"/>
              <w:left w:val="nil"/>
              <w:bottom w:val="single" w:sz="4" w:space="0" w:color="auto"/>
              <w:right w:val="single" w:sz="4" w:space="0" w:color="auto"/>
            </w:tcBorders>
            <w:vAlign w:val="center"/>
            <w:hideMark/>
          </w:tcPr>
          <w:p w14:paraId="4FF7EA60"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875.000</w:t>
            </w:r>
          </w:p>
        </w:tc>
        <w:tc>
          <w:tcPr>
            <w:tcW w:w="1592" w:type="dxa"/>
            <w:tcBorders>
              <w:top w:val="nil"/>
              <w:left w:val="nil"/>
              <w:bottom w:val="single" w:sz="4" w:space="0" w:color="auto"/>
              <w:right w:val="single" w:sz="4" w:space="0" w:color="auto"/>
            </w:tcBorders>
            <w:vAlign w:val="center"/>
            <w:hideMark/>
          </w:tcPr>
          <w:p w14:paraId="74E744DB"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07EFE528"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08C8D098"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2783" w:type="dxa"/>
            <w:tcBorders>
              <w:top w:val="nil"/>
              <w:left w:val="nil"/>
              <w:bottom w:val="single" w:sz="4" w:space="0" w:color="auto"/>
              <w:right w:val="single" w:sz="4" w:space="0" w:color="auto"/>
            </w:tcBorders>
            <w:vAlign w:val="center"/>
            <w:hideMark/>
          </w:tcPr>
          <w:p w14:paraId="1AF71DCE"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079" w:type="dxa"/>
            <w:tcBorders>
              <w:top w:val="nil"/>
              <w:left w:val="nil"/>
              <w:bottom w:val="single" w:sz="4" w:space="0" w:color="auto"/>
              <w:right w:val="single" w:sz="4" w:space="0" w:color="auto"/>
            </w:tcBorders>
            <w:vAlign w:val="center"/>
            <w:hideMark/>
          </w:tcPr>
          <w:p w14:paraId="153F1F5C"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Bưu điện</w:t>
            </w:r>
          </w:p>
        </w:tc>
        <w:tc>
          <w:tcPr>
            <w:tcW w:w="958" w:type="dxa"/>
            <w:tcBorders>
              <w:top w:val="nil"/>
              <w:left w:val="nil"/>
              <w:bottom w:val="single" w:sz="4" w:space="0" w:color="auto"/>
              <w:right w:val="single" w:sz="4" w:space="0" w:color="auto"/>
            </w:tcBorders>
            <w:vAlign w:val="center"/>
            <w:hideMark/>
          </w:tcPr>
          <w:p w14:paraId="31A2D6C0"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0,0</w:t>
            </w:r>
          </w:p>
        </w:tc>
        <w:tc>
          <w:tcPr>
            <w:tcW w:w="963" w:type="dxa"/>
            <w:tcBorders>
              <w:top w:val="nil"/>
              <w:left w:val="nil"/>
              <w:bottom w:val="single" w:sz="4" w:space="0" w:color="auto"/>
              <w:right w:val="single" w:sz="4" w:space="0" w:color="auto"/>
            </w:tcBorders>
            <w:vAlign w:val="center"/>
            <w:hideMark/>
          </w:tcPr>
          <w:p w14:paraId="4F1564C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02C82F1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54C438E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06C91B0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197" w:type="dxa"/>
            <w:tcBorders>
              <w:top w:val="nil"/>
              <w:left w:val="nil"/>
              <w:bottom w:val="single" w:sz="4" w:space="0" w:color="auto"/>
              <w:right w:val="single" w:sz="4" w:space="0" w:color="auto"/>
            </w:tcBorders>
            <w:vAlign w:val="center"/>
            <w:hideMark/>
          </w:tcPr>
          <w:p w14:paraId="6C1E5266" w14:textId="77777777" w:rsidR="00780016" w:rsidRPr="00780016" w:rsidRDefault="00780016" w:rsidP="00780016">
            <w:pPr>
              <w:spacing w:after="0" w:line="240" w:lineRule="auto"/>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259" w:type="dxa"/>
            <w:tcBorders>
              <w:top w:val="nil"/>
              <w:left w:val="nil"/>
              <w:bottom w:val="single" w:sz="4" w:space="0" w:color="auto"/>
              <w:right w:val="single" w:sz="4" w:space="0" w:color="auto"/>
            </w:tcBorders>
            <w:vAlign w:val="center"/>
            <w:hideMark/>
          </w:tcPr>
          <w:p w14:paraId="624C0D1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457" w:type="dxa"/>
            <w:tcBorders>
              <w:top w:val="nil"/>
              <w:left w:val="nil"/>
              <w:bottom w:val="single" w:sz="4" w:space="0" w:color="auto"/>
              <w:right w:val="single" w:sz="4" w:space="0" w:color="auto"/>
            </w:tcBorders>
            <w:vAlign w:val="center"/>
            <w:hideMark/>
          </w:tcPr>
          <w:p w14:paraId="1A9FE75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037A5A89"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04932264"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1936E987"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2783" w:type="dxa"/>
            <w:tcBorders>
              <w:top w:val="nil"/>
              <w:left w:val="nil"/>
              <w:bottom w:val="single" w:sz="4" w:space="0" w:color="auto"/>
              <w:right w:val="single" w:sz="4" w:space="0" w:color="auto"/>
            </w:tcBorders>
            <w:vAlign w:val="center"/>
            <w:hideMark/>
          </w:tcPr>
          <w:p w14:paraId="6AA9AA25"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079" w:type="dxa"/>
            <w:tcBorders>
              <w:top w:val="nil"/>
              <w:left w:val="nil"/>
              <w:bottom w:val="single" w:sz="4" w:space="0" w:color="auto"/>
              <w:right w:val="single" w:sz="4" w:space="0" w:color="auto"/>
            </w:tcBorders>
            <w:vAlign w:val="center"/>
            <w:hideMark/>
          </w:tcPr>
          <w:p w14:paraId="09F13FEF"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Internet</w:t>
            </w:r>
          </w:p>
        </w:tc>
        <w:tc>
          <w:tcPr>
            <w:tcW w:w="958" w:type="dxa"/>
            <w:tcBorders>
              <w:top w:val="nil"/>
              <w:left w:val="nil"/>
              <w:bottom w:val="single" w:sz="4" w:space="0" w:color="auto"/>
              <w:right w:val="single" w:sz="4" w:space="0" w:color="auto"/>
            </w:tcBorders>
            <w:vAlign w:val="center"/>
            <w:hideMark/>
          </w:tcPr>
          <w:p w14:paraId="072E7C49"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10,0</w:t>
            </w:r>
          </w:p>
        </w:tc>
        <w:tc>
          <w:tcPr>
            <w:tcW w:w="963" w:type="dxa"/>
            <w:tcBorders>
              <w:top w:val="nil"/>
              <w:left w:val="nil"/>
              <w:bottom w:val="single" w:sz="4" w:space="0" w:color="auto"/>
              <w:right w:val="single" w:sz="4" w:space="0" w:color="auto"/>
            </w:tcBorders>
            <w:vAlign w:val="center"/>
            <w:hideMark/>
          </w:tcPr>
          <w:p w14:paraId="1D62A270"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6BFE52B7"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16B820E2"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30D22EE2"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197" w:type="dxa"/>
            <w:tcBorders>
              <w:top w:val="nil"/>
              <w:left w:val="nil"/>
              <w:bottom w:val="single" w:sz="4" w:space="0" w:color="auto"/>
              <w:right w:val="single" w:sz="4" w:space="0" w:color="auto"/>
            </w:tcBorders>
            <w:vAlign w:val="center"/>
            <w:hideMark/>
          </w:tcPr>
          <w:p w14:paraId="0A5D511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259" w:type="dxa"/>
            <w:tcBorders>
              <w:top w:val="nil"/>
              <w:left w:val="nil"/>
              <w:bottom w:val="single" w:sz="4" w:space="0" w:color="auto"/>
              <w:right w:val="single" w:sz="4" w:space="0" w:color="auto"/>
            </w:tcBorders>
            <w:vAlign w:val="center"/>
            <w:hideMark/>
          </w:tcPr>
          <w:p w14:paraId="38FCDA0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457" w:type="dxa"/>
            <w:tcBorders>
              <w:top w:val="nil"/>
              <w:left w:val="nil"/>
              <w:bottom w:val="single" w:sz="4" w:space="0" w:color="auto"/>
              <w:right w:val="single" w:sz="4" w:space="0" w:color="auto"/>
            </w:tcBorders>
            <w:vAlign w:val="center"/>
            <w:hideMark/>
          </w:tcPr>
          <w:p w14:paraId="57448C3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7BC30B3D"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0F0F4C12" w14:textId="77777777" w:rsidTr="00780016">
        <w:trPr>
          <w:trHeight w:val="630"/>
        </w:trPr>
        <w:tc>
          <w:tcPr>
            <w:tcW w:w="568" w:type="dxa"/>
            <w:tcBorders>
              <w:top w:val="nil"/>
              <w:left w:val="single" w:sz="4" w:space="0" w:color="auto"/>
              <w:bottom w:val="single" w:sz="4" w:space="0" w:color="auto"/>
              <w:right w:val="single" w:sz="4" w:space="0" w:color="auto"/>
            </w:tcBorders>
            <w:vAlign w:val="center"/>
            <w:hideMark/>
          </w:tcPr>
          <w:p w14:paraId="1B9B1A4A"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3</w:t>
            </w:r>
          </w:p>
        </w:tc>
        <w:tc>
          <w:tcPr>
            <w:tcW w:w="2783" w:type="dxa"/>
            <w:tcBorders>
              <w:top w:val="nil"/>
              <w:left w:val="nil"/>
              <w:bottom w:val="single" w:sz="4" w:space="0" w:color="auto"/>
              <w:right w:val="single" w:sz="4" w:space="0" w:color="auto"/>
            </w:tcBorders>
            <w:vAlign w:val="center"/>
            <w:hideMark/>
          </w:tcPr>
          <w:p w14:paraId="284C590F" w14:textId="77777777" w:rsidR="00780016" w:rsidRPr="00780016" w:rsidRDefault="00780016" w:rsidP="00780016">
            <w:pPr>
              <w:spacing w:after="0" w:line="240" w:lineRule="auto"/>
              <w:jc w:val="both"/>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Nộp phí, lệ phí, chi phí khác</w:t>
            </w:r>
          </w:p>
        </w:tc>
        <w:tc>
          <w:tcPr>
            <w:tcW w:w="1079" w:type="dxa"/>
            <w:tcBorders>
              <w:top w:val="nil"/>
              <w:left w:val="nil"/>
              <w:bottom w:val="single" w:sz="4" w:space="0" w:color="auto"/>
              <w:right w:val="single" w:sz="4" w:space="0" w:color="auto"/>
            </w:tcBorders>
            <w:vAlign w:val="center"/>
            <w:hideMark/>
          </w:tcPr>
          <w:p w14:paraId="14015591" w14:textId="2EC91CFF" w:rsidR="00780016" w:rsidRPr="00780016" w:rsidRDefault="00780016" w:rsidP="00780016">
            <w:pPr>
              <w:spacing w:after="0" w:line="240" w:lineRule="auto"/>
              <w:jc w:val="center"/>
              <w:rPr>
                <w:rFonts w:ascii="Times New Roman" w:eastAsia="Times New Roman" w:hAnsi="Times New Roman" w:cs="Times New Roman"/>
                <w:color w:val="000000"/>
              </w:rPr>
            </w:pPr>
          </w:p>
        </w:tc>
        <w:tc>
          <w:tcPr>
            <w:tcW w:w="958" w:type="dxa"/>
            <w:tcBorders>
              <w:top w:val="nil"/>
              <w:left w:val="nil"/>
              <w:bottom w:val="single" w:sz="4" w:space="0" w:color="auto"/>
              <w:right w:val="single" w:sz="4" w:space="0" w:color="auto"/>
            </w:tcBorders>
            <w:vAlign w:val="center"/>
            <w:hideMark/>
          </w:tcPr>
          <w:p w14:paraId="123C493C"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2DD2470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76FCD02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5BC97F5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5C27287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197" w:type="dxa"/>
            <w:tcBorders>
              <w:top w:val="nil"/>
              <w:left w:val="nil"/>
              <w:bottom w:val="single" w:sz="4" w:space="0" w:color="auto"/>
              <w:right w:val="single" w:sz="4" w:space="0" w:color="auto"/>
            </w:tcBorders>
            <w:vAlign w:val="center"/>
            <w:hideMark/>
          </w:tcPr>
          <w:p w14:paraId="65481A5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259" w:type="dxa"/>
            <w:tcBorders>
              <w:top w:val="nil"/>
              <w:left w:val="nil"/>
              <w:bottom w:val="single" w:sz="4" w:space="0" w:color="auto"/>
              <w:right w:val="single" w:sz="4" w:space="0" w:color="auto"/>
            </w:tcBorders>
            <w:vAlign w:val="center"/>
            <w:hideMark/>
          </w:tcPr>
          <w:p w14:paraId="1A2890B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457" w:type="dxa"/>
            <w:tcBorders>
              <w:top w:val="nil"/>
              <w:left w:val="nil"/>
              <w:bottom w:val="single" w:sz="4" w:space="0" w:color="auto"/>
              <w:right w:val="single" w:sz="4" w:space="0" w:color="auto"/>
            </w:tcBorders>
            <w:vAlign w:val="center"/>
            <w:hideMark/>
          </w:tcPr>
          <w:p w14:paraId="2145A7E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0846614C"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6F650CAA"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58E60F80"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3.1</w:t>
            </w:r>
          </w:p>
        </w:tc>
        <w:tc>
          <w:tcPr>
            <w:tcW w:w="2783" w:type="dxa"/>
            <w:tcBorders>
              <w:top w:val="nil"/>
              <w:left w:val="nil"/>
              <w:bottom w:val="single" w:sz="4" w:space="0" w:color="auto"/>
              <w:right w:val="single" w:sz="4" w:space="0" w:color="auto"/>
            </w:tcBorders>
            <w:vAlign w:val="center"/>
            <w:hideMark/>
          </w:tcPr>
          <w:p w14:paraId="0CED8DDA"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Phí</w:t>
            </w:r>
          </w:p>
        </w:tc>
        <w:tc>
          <w:tcPr>
            <w:tcW w:w="1079" w:type="dxa"/>
            <w:tcBorders>
              <w:top w:val="nil"/>
              <w:left w:val="nil"/>
              <w:bottom w:val="single" w:sz="4" w:space="0" w:color="auto"/>
              <w:right w:val="single" w:sz="4" w:space="0" w:color="auto"/>
            </w:tcBorders>
            <w:vAlign w:val="center"/>
            <w:hideMark/>
          </w:tcPr>
          <w:p w14:paraId="10678A56" w14:textId="746A25D8" w:rsidR="00780016" w:rsidRPr="00780016" w:rsidRDefault="00780016" w:rsidP="00780016">
            <w:pPr>
              <w:spacing w:after="0" w:line="240" w:lineRule="auto"/>
              <w:jc w:val="center"/>
              <w:rPr>
                <w:rFonts w:ascii="Times New Roman" w:eastAsia="Times New Roman" w:hAnsi="Times New Roman" w:cs="Times New Roman"/>
                <w:color w:val="000000"/>
              </w:rPr>
            </w:pPr>
          </w:p>
        </w:tc>
        <w:tc>
          <w:tcPr>
            <w:tcW w:w="958" w:type="dxa"/>
            <w:tcBorders>
              <w:top w:val="nil"/>
              <w:left w:val="nil"/>
              <w:bottom w:val="single" w:sz="4" w:space="0" w:color="auto"/>
              <w:right w:val="single" w:sz="4" w:space="0" w:color="auto"/>
            </w:tcBorders>
            <w:vAlign w:val="center"/>
            <w:hideMark/>
          </w:tcPr>
          <w:p w14:paraId="6F32CA2C"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0A82FE6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5E65CDF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029A7650" w14:textId="77777777" w:rsidR="00780016" w:rsidRPr="00780016" w:rsidRDefault="00780016" w:rsidP="00780016">
            <w:pPr>
              <w:spacing w:after="0" w:line="240" w:lineRule="auto"/>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7AB993C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197" w:type="dxa"/>
            <w:tcBorders>
              <w:top w:val="nil"/>
              <w:left w:val="nil"/>
              <w:bottom w:val="single" w:sz="4" w:space="0" w:color="auto"/>
              <w:right w:val="single" w:sz="4" w:space="0" w:color="auto"/>
            </w:tcBorders>
            <w:vAlign w:val="center"/>
            <w:hideMark/>
          </w:tcPr>
          <w:p w14:paraId="3C674CC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259" w:type="dxa"/>
            <w:tcBorders>
              <w:top w:val="nil"/>
              <w:left w:val="nil"/>
              <w:bottom w:val="single" w:sz="4" w:space="0" w:color="auto"/>
              <w:right w:val="single" w:sz="4" w:space="0" w:color="auto"/>
            </w:tcBorders>
            <w:vAlign w:val="center"/>
            <w:hideMark/>
          </w:tcPr>
          <w:p w14:paraId="61F864A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457" w:type="dxa"/>
            <w:tcBorders>
              <w:top w:val="nil"/>
              <w:left w:val="nil"/>
              <w:bottom w:val="single" w:sz="4" w:space="0" w:color="auto"/>
              <w:right w:val="single" w:sz="4" w:space="0" w:color="auto"/>
            </w:tcBorders>
            <w:vAlign w:val="center"/>
            <w:hideMark/>
          </w:tcPr>
          <w:p w14:paraId="113A1AA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7D1D7D83"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720030AA"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12A3BC30"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3.2</w:t>
            </w:r>
          </w:p>
        </w:tc>
        <w:tc>
          <w:tcPr>
            <w:tcW w:w="2783" w:type="dxa"/>
            <w:tcBorders>
              <w:top w:val="nil"/>
              <w:left w:val="nil"/>
              <w:bottom w:val="single" w:sz="4" w:space="0" w:color="auto"/>
              <w:right w:val="single" w:sz="4" w:space="0" w:color="auto"/>
            </w:tcBorders>
            <w:vAlign w:val="center"/>
            <w:hideMark/>
          </w:tcPr>
          <w:p w14:paraId="2E773C9A"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Lệ phí</w:t>
            </w:r>
          </w:p>
        </w:tc>
        <w:tc>
          <w:tcPr>
            <w:tcW w:w="1079" w:type="dxa"/>
            <w:tcBorders>
              <w:top w:val="nil"/>
              <w:left w:val="nil"/>
              <w:bottom w:val="single" w:sz="4" w:space="0" w:color="auto"/>
              <w:right w:val="single" w:sz="4" w:space="0" w:color="auto"/>
            </w:tcBorders>
            <w:vAlign w:val="center"/>
            <w:hideMark/>
          </w:tcPr>
          <w:p w14:paraId="2F5CBE82" w14:textId="273ACD0D" w:rsidR="00780016" w:rsidRPr="00780016" w:rsidRDefault="00780016" w:rsidP="00780016">
            <w:pPr>
              <w:spacing w:after="0" w:line="240" w:lineRule="auto"/>
              <w:jc w:val="center"/>
              <w:rPr>
                <w:rFonts w:ascii="Times New Roman" w:eastAsia="Times New Roman" w:hAnsi="Times New Roman" w:cs="Times New Roman"/>
                <w:color w:val="000000"/>
              </w:rPr>
            </w:pPr>
          </w:p>
        </w:tc>
        <w:tc>
          <w:tcPr>
            <w:tcW w:w="958" w:type="dxa"/>
            <w:tcBorders>
              <w:top w:val="nil"/>
              <w:left w:val="nil"/>
              <w:bottom w:val="single" w:sz="4" w:space="0" w:color="auto"/>
              <w:right w:val="single" w:sz="4" w:space="0" w:color="auto"/>
            </w:tcBorders>
            <w:vAlign w:val="center"/>
            <w:hideMark/>
          </w:tcPr>
          <w:p w14:paraId="14053D8C"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2816DFC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1094A14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30FCDB0B"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6F6C073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197" w:type="dxa"/>
            <w:tcBorders>
              <w:top w:val="nil"/>
              <w:left w:val="nil"/>
              <w:bottom w:val="single" w:sz="4" w:space="0" w:color="auto"/>
              <w:right w:val="single" w:sz="4" w:space="0" w:color="auto"/>
            </w:tcBorders>
            <w:vAlign w:val="center"/>
            <w:hideMark/>
          </w:tcPr>
          <w:p w14:paraId="1E5CC69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259" w:type="dxa"/>
            <w:tcBorders>
              <w:top w:val="nil"/>
              <w:left w:val="nil"/>
              <w:bottom w:val="single" w:sz="4" w:space="0" w:color="auto"/>
              <w:right w:val="single" w:sz="4" w:space="0" w:color="auto"/>
            </w:tcBorders>
            <w:vAlign w:val="center"/>
            <w:hideMark/>
          </w:tcPr>
          <w:p w14:paraId="683C000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457" w:type="dxa"/>
            <w:tcBorders>
              <w:top w:val="nil"/>
              <w:left w:val="nil"/>
              <w:bottom w:val="single" w:sz="4" w:space="0" w:color="auto"/>
              <w:right w:val="single" w:sz="4" w:space="0" w:color="auto"/>
            </w:tcBorders>
            <w:vAlign w:val="center"/>
            <w:hideMark/>
          </w:tcPr>
          <w:p w14:paraId="60DAC11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432EB5C5"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487F9699"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0C57CB65"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3.3</w:t>
            </w:r>
          </w:p>
        </w:tc>
        <w:tc>
          <w:tcPr>
            <w:tcW w:w="2783" w:type="dxa"/>
            <w:tcBorders>
              <w:top w:val="nil"/>
              <w:left w:val="nil"/>
              <w:bottom w:val="single" w:sz="4" w:space="0" w:color="auto"/>
              <w:right w:val="single" w:sz="4" w:space="0" w:color="auto"/>
            </w:tcBorders>
            <w:vAlign w:val="center"/>
            <w:hideMark/>
          </w:tcPr>
          <w:p w14:paraId="1F2288E2"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Chi phí khác</w:t>
            </w:r>
          </w:p>
        </w:tc>
        <w:tc>
          <w:tcPr>
            <w:tcW w:w="1079" w:type="dxa"/>
            <w:tcBorders>
              <w:top w:val="nil"/>
              <w:left w:val="nil"/>
              <w:bottom w:val="single" w:sz="4" w:space="0" w:color="auto"/>
              <w:right w:val="single" w:sz="4" w:space="0" w:color="auto"/>
            </w:tcBorders>
            <w:vAlign w:val="center"/>
            <w:hideMark/>
          </w:tcPr>
          <w:p w14:paraId="0AE9F982" w14:textId="15D92FAF" w:rsidR="00780016" w:rsidRPr="00780016" w:rsidRDefault="00780016" w:rsidP="00780016">
            <w:pPr>
              <w:spacing w:after="0" w:line="240" w:lineRule="auto"/>
              <w:jc w:val="center"/>
              <w:rPr>
                <w:rFonts w:ascii="Times New Roman" w:eastAsia="Times New Roman" w:hAnsi="Times New Roman" w:cs="Times New Roman"/>
                <w:color w:val="000000"/>
              </w:rPr>
            </w:pPr>
          </w:p>
        </w:tc>
        <w:tc>
          <w:tcPr>
            <w:tcW w:w="958" w:type="dxa"/>
            <w:tcBorders>
              <w:top w:val="nil"/>
              <w:left w:val="nil"/>
              <w:bottom w:val="single" w:sz="4" w:space="0" w:color="auto"/>
              <w:right w:val="single" w:sz="4" w:space="0" w:color="auto"/>
            </w:tcBorders>
            <w:vAlign w:val="center"/>
            <w:hideMark/>
          </w:tcPr>
          <w:p w14:paraId="4D159491"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 </w:t>
            </w:r>
          </w:p>
        </w:tc>
        <w:tc>
          <w:tcPr>
            <w:tcW w:w="963" w:type="dxa"/>
            <w:tcBorders>
              <w:top w:val="nil"/>
              <w:left w:val="nil"/>
              <w:bottom w:val="single" w:sz="4" w:space="0" w:color="auto"/>
              <w:right w:val="single" w:sz="4" w:space="0" w:color="auto"/>
            </w:tcBorders>
            <w:vAlign w:val="center"/>
            <w:hideMark/>
          </w:tcPr>
          <w:p w14:paraId="4FF15C30"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796A6B4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02A2C52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3972704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197" w:type="dxa"/>
            <w:tcBorders>
              <w:top w:val="nil"/>
              <w:left w:val="nil"/>
              <w:bottom w:val="single" w:sz="4" w:space="0" w:color="auto"/>
              <w:right w:val="single" w:sz="4" w:space="0" w:color="auto"/>
            </w:tcBorders>
            <w:vAlign w:val="center"/>
            <w:hideMark/>
          </w:tcPr>
          <w:p w14:paraId="7649A74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259" w:type="dxa"/>
            <w:tcBorders>
              <w:top w:val="nil"/>
              <w:left w:val="nil"/>
              <w:bottom w:val="single" w:sz="4" w:space="0" w:color="auto"/>
              <w:right w:val="single" w:sz="4" w:space="0" w:color="auto"/>
            </w:tcBorders>
            <w:vAlign w:val="center"/>
            <w:hideMark/>
          </w:tcPr>
          <w:p w14:paraId="02A3906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457" w:type="dxa"/>
            <w:tcBorders>
              <w:top w:val="nil"/>
              <w:left w:val="nil"/>
              <w:bottom w:val="single" w:sz="4" w:space="0" w:color="auto"/>
              <w:right w:val="single" w:sz="4" w:space="0" w:color="auto"/>
            </w:tcBorders>
            <w:vAlign w:val="center"/>
            <w:hideMark/>
          </w:tcPr>
          <w:p w14:paraId="57E7CD6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72BFF0A3"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3ECCC759" w14:textId="77777777" w:rsidTr="00780016">
        <w:trPr>
          <w:trHeight w:val="1260"/>
        </w:trPr>
        <w:tc>
          <w:tcPr>
            <w:tcW w:w="568" w:type="dxa"/>
            <w:tcBorders>
              <w:top w:val="nil"/>
              <w:left w:val="single" w:sz="4" w:space="0" w:color="auto"/>
              <w:bottom w:val="single" w:sz="4" w:space="0" w:color="auto"/>
              <w:right w:val="single" w:sz="4" w:space="0" w:color="auto"/>
            </w:tcBorders>
            <w:vAlign w:val="center"/>
            <w:hideMark/>
          </w:tcPr>
          <w:p w14:paraId="61C14F4F"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4</w:t>
            </w:r>
          </w:p>
        </w:tc>
        <w:tc>
          <w:tcPr>
            <w:tcW w:w="2783" w:type="dxa"/>
            <w:tcBorders>
              <w:top w:val="nil"/>
              <w:left w:val="nil"/>
              <w:bottom w:val="single" w:sz="4" w:space="0" w:color="auto"/>
              <w:right w:val="single" w:sz="4" w:space="0" w:color="auto"/>
            </w:tcBorders>
            <w:vAlign w:val="center"/>
            <w:hideMark/>
          </w:tcPr>
          <w:p w14:paraId="500C80D6"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b/>
                <w:bCs/>
                <w:color w:val="000000"/>
              </w:rPr>
              <w:t>Chuẩn bị, phục vụ việc kiểm tra, đánh giá của cơ quan có thẩm quyền</w:t>
            </w:r>
            <w:r w:rsidRPr="00780016">
              <w:rPr>
                <w:rFonts w:ascii="Times New Roman" w:eastAsia="Times New Roman" w:hAnsi="Times New Roman" w:cs="Times New Roman"/>
                <w:color w:val="000000"/>
              </w:rPr>
              <w:t xml:space="preserve"> (nếu có)</w:t>
            </w:r>
          </w:p>
        </w:tc>
        <w:tc>
          <w:tcPr>
            <w:tcW w:w="1079" w:type="dxa"/>
            <w:tcBorders>
              <w:top w:val="nil"/>
              <w:left w:val="nil"/>
              <w:bottom w:val="single" w:sz="4" w:space="0" w:color="auto"/>
              <w:right w:val="single" w:sz="4" w:space="0" w:color="auto"/>
            </w:tcBorders>
            <w:vAlign w:val="center"/>
            <w:hideMark/>
          </w:tcPr>
          <w:p w14:paraId="0AB7643E" w14:textId="48071CBF" w:rsidR="00780016" w:rsidRPr="00780016" w:rsidRDefault="00780016" w:rsidP="00780016">
            <w:pPr>
              <w:spacing w:after="0" w:line="240" w:lineRule="auto"/>
              <w:jc w:val="center"/>
              <w:rPr>
                <w:rFonts w:ascii="Times New Roman" w:eastAsia="Times New Roman" w:hAnsi="Times New Roman" w:cs="Times New Roman"/>
                <w:color w:val="000000"/>
              </w:rPr>
            </w:pPr>
          </w:p>
        </w:tc>
        <w:tc>
          <w:tcPr>
            <w:tcW w:w="958" w:type="dxa"/>
            <w:tcBorders>
              <w:top w:val="nil"/>
              <w:left w:val="nil"/>
              <w:bottom w:val="single" w:sz="4" w:space="0" w:color="auto"/>
              <w:right w:val="single" w:sz="4" w:space="0" w:color="auto"/>
            </w:tcBorders>
            <w:vAlign w:val="center"/>
            <w:hideMark/>
          </w:tcPr>
          <w:p w14:paraId="388D517A"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30,0</w:t>
            </w:r>
          </w:p>
        </w:tc>
        <w:tc>
          <w:tcPr>
            <w:tcW w:w="963" w:type="dxa"/>
            <w:tcBorders>
              <w:top w:val="nil"/>
              <w:left w:val="nil"/>
              <w:bottom w:val="single" w:sz="4" w:space="0" w:color="auto"/>
              <w:right w:val="single" w:sz="4" w:space="0" w:color="auto"/>
            </w:tcBorders>
            <w:vAlign w:val="center"/>
            <w:hideMark/>
          </w:tcPr>
          <w:p w14:paraId="207B7C9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3C6709A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57E9A42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394C5D1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419D0AA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40AEC92A"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1.312.500</w:t>
            </w:r>
          </w:p>
        </w:tc>
        <w:tc>
          <w:tcPr>
            <w:tcW w:w="1457" w:type="dxa"/>
            <w:tcBorders>
              <w:top w:val="nil"/>
              <w:left w:val="nil"/>
              <w:bottom w:val="single" w:sz="4" w:space="0" w:color="auto"/>
              <w:right w:val="single" w:sz="4" w:space="0" w:color="auto"/>
            </w:tcBorders>
            <w:vAlign w:val="center"/>
            <w:hideMark/>
          </w:tcPr>
          <w:p w14:paraId="0C682CF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1.312.500</w:t>
            </w:r>
          </w:p>
        </w:tc>
        <w:tc>
          <w:tcPr>
            <w:tcW w:w="1592" w:type="dxa"/>
            <w:tcBorders>
              <w:top w:val="nil"/>
              <w:left w:val="nil"/>
              <w:bottom w:val="single" w:sz="4" w:space="0" w:color="auto"/>
              <w:right w:val="single" w:sz="4" w:space="0" w:color="auto"/>
            </w:tcBorders>
            <w:vAlign w:val="center"/>
            <w:hideMark/>
          </w:tcPr>
          <w:p w14:paraId="13910DD8"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5B665DB0" w14:textId="77777777" w:rsidTr="00780016">
        <w:trPr>
          <w:trHeight w:val="1575"/>
        </w:trPr>
        <w:tc>
          <w:tcPr>
            <w:tcW w:w="568" w:type="dxa"/>
            <w:tcBorders>
              <w:top w:val="nil"/>
              <w:left w:val="single" w:sz="4" w:space="0" w:color="auto"/>
              <w:bottom w:val="single" w:sz="4" w:space="0" w:color="auto"/>
              <w:right w:val="single" w:sz="4" w:space="0" w:color="auto"/>
            </w:tcBorders>
            <w:vAlign w:val="center"/>
            <w:hideMark/>
          </w:tcPr>
          <w:p w14:paraId="51087DCB"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5</w:t>
            </w:r>
          </w:p>
        </w:tc>
        <w:tc>
          <w:tcPr>
            <w:tcW w:w="2783" w:type="dxa"/>
            <w:tcBorders>
              <w:top w:val="nil"/>
              <w:left w:val="nil"/>
              <w:bottom w:val="single" w:sz="4" w:space="0" w:color="auto"/>
              <w:right w:val="single" w:sz="4" w:space="0" w:color="auto"/>
            </w:tcBorders>
            <w:vAlign w:val="center"/>
            <w:hideMark/>
          </w:tcPr>
          <w:p w14:paraId="4DCEB421"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b/>
                <w:bCs/>
                <w:color w:val="000000"/>
              </w:rPr>
              <w:t>Công việc khác</w:t>
            </w:r>
            <w:r w:rsidRPr="00780016">
              <w:rPr>
                <w:rFonts w:ascii="Times New Roman" w:eastAsia="Times New Roman" w:hAnsi="Times New Roman" w:cs="Times New Roman"/>
                <w:color w:val="000000"/>
              </w:rPr>
              <w:t xml:space="preserve"> (nếu có)</w:t>
            </w:r>
          </w:p>
        </w:tc>
        <w:tc>
          <w:tcPr>
            <w:tcW w:w="1079" w:type="dxa"/>
            <w:tcBorders>
              <w:top w:val="nil"/>
              <w:left w:val="nil"/>
              <w:bottom w:val="single" w:sz="4" w:space="0" w:color="auto"/>
              <w:right w:val="single" w:sz="4" w:space="0" w:color="auto"/>
            </w:tcBorders>
            <w:vAlign w:val="center"/>
            <w:hideMark/>
          </w:tcPr>
          <w:p w14:paraId="0DE13899"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Lấy ý kiến của các cơ quan, đơn vị có liên quan</w:t>
            </w:r>
          </w:p>
        </w:tc>
        <w:tc>
          <w:tcPr>
            <w:tcW w:w="958" w:type="dxa"/>
            <w:tcBorders>
              <w:top w:val="nil"/>
              <w:left w:val="nil"/>
              <w:bottom w:val="single" w:sz="4" w:space="0" w:color="auto"/>
              <w:right w:val="single" w:sz="4" w:space="0" w:color="auto"/>
            </w:tcBorders>
            <w:vAlign w:val="center"/>
            <w:hideMark/>
          </w:tcPr>
          <w:p w14:paraId="1444FA8F"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0,0</w:t>
            </w:r>
          </w:p>
        </w:tc>
        <w:tc>
          <w:tcPr>
            <w:tcW w:w="963" w:type="dxa"/>
            <w:tcBorders>
              <w:top w:val="nil"/>
              <w:left w:val="nil"/>
              <w:bottom w:val="single" w:sz="4" w:space="0" w:color="auto"/>
              <w:right w:val="single" w:sz="4" w:space="0" w:color="auto"/>
            </w:tcBorders>
            <w:vAlign w:val="center"/>
            <w:hideMark/>
          </w:tcPr>
          <w:p w14:paraId="354D038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668D727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5B6D14F2"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02C9805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074CC60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27558DCE"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457" w:type="dxa"/>
            <w:tcBorders>
              <w:top w:val="nil"/>
              <w:left w:val="nil"/>
              <w:bottom w:val="single" w:sz="4" w:space="0" w:color="auto"/>
              <w:right w:val="single" w:sz="4" w:space="0" w:color="auto"/>
            </w:tcBorders>
            <w:vAlign w:val="center"/>
            <w:hideMark/>
          </w:tcPr>
          <w:p w14:paraId="182DD61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317B1F23"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595E035C"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01251493"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lastRenderedPageBreak/>
              <w:t>6</w:t>
            </w:r>
          </w:p>
        </w:tc>
        <w:tc>
          <w:tcPr>
            <w:tcW w:w="2783" w:type="dxa"/>
            <w:tcBorders>
              <w:top w:val="nil"/>
              <w:left w:val="nil"/>
              <w:bottom w:val="single" w:sz="4" w:space="0" w:color="auto"/>
              <w:right w:val="single" w:sz="4" w:space="0" w:color="auto"/>
            </w:tcBorders>
            <w:vAlign w:val="center"/>
            <w:hideMark/>
          </w:tcPr>
          <w:p w14:paraId="06930F4B" w14:textId="77777777" w:rsidR="00780016" w:rsidRPr="00780016" w:rsidRDefault="00780016" w:rsidP="00780016">
            <w:pPr>
              <w:spacing w:after="0" w:line="240" w:lineRule="auto"/>
              <w:jc w:val="both"/>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Nhận kết quả</w:t>
            </w:r>
          </w:p>
        </w:tc>
        <w:tc>
          <w:tcPr>
            <w:tcW w:w="1079" w:type="dxa"/>
            <w:tcBorders>
              <w:top w:val="nil"/>
              <w:left w:val="nil"/>
              <w:bottom w:val="single" w:sz="4" w:space="0" w:color="auto"/>
              <w:right w:val="single" w:sz="4" w:space="0" w:color="auto"/>
            </w:tcBorders>
            <w:vAlign w:val="center"/>
            <w:hideMark/>
          </w:tcPr>
          <w:p w14:paraId="52BE5317"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Trực tiếp</w:t>
            </w:r>
          </w:p>
        </w:tc>
        <w:tc>
          <w:tcPr>
            <w:tcW w:w="958" w:type="dxa"/>
            <w:tcBorders>
              <w:top w:val="nil"/>
              <w:left w:val="nil"/>
              <w:bottom w:val="single" w:sz="4" w:space="0" w:color="auto"/>
              <w:right w:val="single" w:sz="4" w:space="0" w:color="auto"/>
            </w:tcBorders>
            <w:vAlign w:val="center"/>
            <w:hideMark/>
          </w:tcPr>
          <w:p w14:paraId="6A866A15"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10,0</w:t>
            </w:r>
          </w:p>
        </w:tc>
        <w:tc>
          <w:tcPr>
            <w:tcW w:w="963" w:type="dxa"/>
            <w:tcBorders>
              <w:top w:val="nil"/>
              <w:left w:val="nil"/>
              <w:bottom w:val="single" w:sz="4" w:space="0" w:color="auto"/>
              <w:right w:val="single" w:sz="4" w:space="0" w:color="auto"/>
            </w:tcBorders>
            <w:vAlign w:val="center"/>
            <w:hideMark/>
          </w:tcPr>
          <w:p w14:paraId="41A0A89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4B7026C2"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288BB70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12F90CCB"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197" w:type="dxa"/>
            <w:tcBorders>
              <w:top w:val="nil"/>
              <w:left w:val="nil"/>
              <w:bottom w:val="single" w:sz="4" w:space="0" w:color="auto"/>
              <w:right w:val="single" w:sz="4" w:space="0" w:color="auto"/>
            </w:tcBorders>
            <w:vAlign w:val="center"/>
            <w:hideMark/>
          </w:tcPr>
          <w:p w14:paraId="776C7047"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1</w:t>
            </w:r>
          </w:p>
        </w:tc>
        <w:tc>
          <w:tcPr>
            <w:tcW w:w="1259" w:type="dxa"/>
            <w:tcBorders>
              <w:top w:val="nil"/>
              <w:left w:val="nil"/>
              <w:bottom w:val="single" w:sz="4" w:space="0" w:color="auto"/>
              <w:right w:val="single" w:sz="4" w:space="0" w:color="auto"/>
            </w:tcBorders>
            <w:vAlign w:val="center"/>
            <w:hideMark/>
          </w:tcPr>
          <w:p w14:paraId="161C5E4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437.500</w:t>
            </w:r>
          </w:p>
        </w:tc>
        <w:tc>
          <w:tcPr>
            <w:tcW w:w="1457" w:type="dxa"/>
            <w:tcBorders>
              <w:top w:val="nil"/>
              <w:left w:val="nil"/>
              <w:bottom w:val="single" w:sz="4" w:space="0" w:color="auto"/>
              <w:right w:val="single" w:sz="4" w:space="0" w:color="auto"/>
            </w:tcBorders>
            <w:vAlign w:val="center"/>
            <w:hideMark/>
          </w:tcPr>
          <w:p w14:paraId="5958FD97"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437.500</w:t>
            </w:r>
          </w:p>
        </w:tc>
        <w:tc>
          <w:tcPr>
            <w:tcW w:w="1592" w:type="dxa"/>
            <w:tcBorders>
              <w:top w:val="nil"/>
              <w:left w:val="nil"/>
              <w:bottom w:val="single" w:sz="4" w:space="0" w:color="auto"/>
              <w:right w:val="single" w:sz="4" w:space="0" w:color="auto"/>
            </w:tcBorders>
            <w:vAlign w:val="center"/>
            <w:hideMark/>
          </w:tcPr>
          <w:p w14:paraId="46056E1C"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2D90FBAD"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06B3BC70" w14:textId="77777777" w:rsidR="00780016" w:rsidRPr="00780016" w:rsidRDefault="00780016" w:rsidP="00780016">
            <w:pPr>
              <w:spacing w:after="0" w:line="240" w:lineRule="auto"/>
              <w:jc w:val="center"/>
              <w:rPr>
                <w:rFonts w:ascii="Times New Roman" w:eastAsia="Times New Roman" w:hAnsi="Times New Roman" w:cs="Times New Roman"/>
                <w:b/>
                <w:bCs/>
              </w:rPr>
            </w:pPr>
            <w:r w:rsidRPr="00780016">
              <w:rPr>
                <w:rFonts w:ascii="Times New Roman" w:eastAsia="Times New Roman" w:hAnsi="Times New Roman" w:cs="Times New Roman"/>
                <w:b/>
                <w:bCs/>
              </w:rPr>
              <w:t> </w:t>
            </w:r>
          </w:p>
        </w:tc>
        <w:tc>
          <w:tcPr>
            <w:tcW w:w="2783" w:type="dxa"/>
            <w:tcBorders>
              <w:top w:val="nil"/>
              <w:left w:val="nil"/>
              <w:bottom w:val="single" w:sz="4" w:space="0" w:color="auto"/>
              <w:right w:val="single" w:sz="4" w:space="0" w:color="auto"/>
            </w:tcBorders>
            <w:vAlign w:val="center"/>
            <w:hideMark/>
          </w:tcPr>
          <w:p w14:paraId="3850CA43"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079" w:type="dxa"/>
            <w:tcBorders>
              <w:top w:val="nil"/>
              <w:left w:val="nil"/>
              <w:bottom w:val="single" w:sz="4" w:space="0" w:color="auto"/>
              <w:right w:val="single" w:sz="4" w:space="0" w:color="auto"/>
            </w:tcBorders>
            <w:vAlign w:val="center"/>
            <w:hideMark/>
          </w:tcPr>
          <w:p w14:paraId="0E6C4150"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Bưu điện</w:t>
            </w:r>
          </w:p>
        </w:tc>
        <w:tc>
          <w:tcPr>
            <w:tcW w:w="958" w:type="dxa"/>
            <w:tcBorders>
              <w:top w:val="nil"/>
              <w:left w:val="nil"/>
              <w:bottom w:val="single" w:sz="4" w:space="0" w:color="auto"/>
              <w:right w:val="single" w:sz="4" w:space="0" w:color="auto"/>
            </w:tcBorders>
            <w:vAlign w:val="center"/>
            <w:hideMark/>
          </w:tcPr>
          <w:p w14:paraId="6A124CC9"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0,0</w:t>
            </w:r>
          </w:p>
        </w:tc>
        <w:tc>
          <w:tcPr>
            <w:tcW w:w="963" w:type="dxa"/>
            <w:tcBorders>
              <w:top w:val="nil"/>
              <w:left w:val="nil"/>
              <w:bottom w:val="single" w:sz="4" w:space="0" w:color="auto"/>
              <w:right w:val="single" w:sz="4" w:space="0" w:color="auto"/>
            </w:tcBorders>
            <w:vAlign w:val="center"/>
            <w:hideMark/>
          </w:tcPr>
          <w:p w14:paraId="5B18BA19"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5EA82D5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74DF6D4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3A6FB8A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197" w:type="dxa"/>
            <w:tcBorders>
              <w:top w:val="nil"/>
              <w:left w:val="nil"/>
              <w:bottom w:val="single" w:sz="4" w:space="0" w:color="auto"/>
              <w:right w:val="single" w:sz="4" w:space="0" w:color="auto"/>
            </w:tcBorders>
            <w:vAlign w:val="center"/>
            <w:hideMark/>
          </w:tcPr>
          <w:p w14:paraId="6B0C78C5"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259" w:type="dxa"/>
            <w:tcBorders>
              <w:top w:val="nil"/>
              <w:left w:val="nil"/>
              <w:bottom w:val="single" w:sz="4" w:space="0" w:color="auto"/>
              <w:right w:val="single" w:sz="4" w:space="0" w:color="auto"/>
            </w:tcBorders>
            <w:vAlign w:val="center"/>
            <w:hideMark/>
          </w:tcPr>
          <w:p w14:paraId="5882190C"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457" w:type="dxa"/>
            <w:tcBorders>
              <w:top w:val="nil"/>
              <w:left w:val="nil"/>
              <w:bottom w:val="single" w:sz="4" w:space="0" w:color="auto"/>
              <w:right w:val="single" w:sz="4" w:space="0" w:color="auto"/>
            </w:tcBorders>
            <w:vAlign w:val="center"/>
            <w:hideMark/>
          </w:tcPr>
          <w:p w14:paraId="1207C864"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4F9F4E70"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5D31749E"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2E13DF49" w14:textId="77777777" w:rsidR="00780016" w:rsidRPr="00780016" w:rsidRDefault="00780016" w:rsidP="00780016">
            <w:pPr>
              <w:spacing w:after="0" w:line="240" w:lineRule="auto"/>
              <w:jc w:val="center"/>
              <w:rPr>
                <w:rFonts w:ascii="Times New Roman" w:eastAsia="Times New Roman" w:hAnsi="Times New Roman" w:cs="Times New Roman"/>
                <w:b/>
                <w:bCs/>
              </w:rPr>
            </w:pPr>
            <w:r w:rsidRPr="00780016">
              <w:rPr>
                <w:rFonts w:ascii="Times New Roman" w:eastAsia="Times New Roman" w:hAnsi="Times New Roman" w:cs="Times New Roman"/>
                <w:b/>
                <w:bCs/>
              </w:rPr>
              <w:t> </w:t>
            </w:r>
          </w:p>
        </w:tc>
        <w:tc>
          <w:tcPr>
            <w:tcW w:w="2783" w:type="dxa"/>
            <w:tcBorders>
              <w:top w:val="nil"/>
              <w:left w:val="nil"/>
              <w:bottom w:val="single" w:sz="4" w:space="0" w:color="auto"/>
              <w:right w:val="single" w:sz="4" w:space="0" w:color="auto"/>
            </w:tcBorders>
            <w:vAlign w:val="center"/>
            <w:hideMark/>
          </w:tcPr>
          <w:p w14:paraId="4B69B947"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079" w:type="dxa"/>
            <w:tcBorders>
              <w:top w:val="nil"/>
              <w:left w:val="nil"/>
              <w:bottom w:val="single" w:sz="4" w:space="0" w:color="auto"/>
              <w:right w:val="single" w:sz="4" w:space="0" w:color="auto"/>
            </w:tcBorders>
            <w:vAlign w:val="center"/>
            <w:hideMark/>
          </w:tcPr>
          <w:p w14:paraId="31F5B6C1"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Internet</w:t>
            </w:r>
          </w:p>
        </w:tc>
        <w:tc>
          <w:tcPr>
            <w:tcW w:w="958" w:type="dxa"/>
            <w:tcBorders>
              <w:top w:val="nil"/>
              <w:left w:val="nil"/>
              <w:bottom w:val="single" w:sz="4" w:space="0" w:color="auto"/>
              <w:right w:val="single" w:sz="4" w:space="0" w:color="auto"/>
            </w:tcBorders>
            <w:vAlign w:val="center"/>
            <w:hideMark/>
          </w:tcPr>
          <w:p w14:paraId="3A70DB69"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10,0</w:t>
            </w:r>
          </w:p>
        </w:tc>
        <w:tc>
          <w:tcPr>
            <w:tcW w:w="963" w:type="dxa"/>
            <w:tcBorders>
              <w:top w:val="nil"/>
              <w:left w:val="nil"/>
              <w:bottom w:val="single" w:sz="4" w:space="0" w:color="auto"/>
              <w:right w:val="single" w:sz="4" w:space="0" w:color="auto"/>
            </w:tcBorders>
            <w:vAlign w:val="center"/>
            <w:hideMark/>
          </w:tcPr>
          <w:p w14:paraId="169E280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4C7383EA"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0698984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2715ACD6"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197" w:type="dxa"/>
            <w:tcBorders>
              <w:top w:val="nil"/>
              <w:left w:val="nil"/>
              <w:bottom w:val="single" w:sz="4" w:space="0" w:color="auto"/>
              <w:right w:val="single" w:sz="4" w:space="0" w:color="auto"/>
            </w:tcBorders>
            <w:vAlign w:val="center"/>
            <w:hideMark/>
          </w:tcPr>
          <w:p w14:paraId="0594629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259" w:type="dxa"/>
            <w:tcBorders>
              <w:top w:val="nil"/>
              <w:left w:val="nil"/>
              <w:bottom w:val="single" w:sz="4" w:space="0" w:color="auto"/>
              <w:right w:val="single" w:sz="4" w:space="0" w:color="auto"/>
            </w:tcBorders>
            <w:vAlign w:val="center"/>
            <w:hideMark/>
          </w:tcPr>
          <w:p w14:paraId="2895F97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457" w:type="dxa"/>
            <w:tcBorders>
              <w:top w:val="nil"/>
              <w:left w:val="nil"/>
              <w:bottom w:val="single" w:sz="4" w:space="0" w:color="auto"/>
              <w:right w:val="single" w:sz="4" w:space="0" w:color="auto"/>
            </w:tcBorders>
            <w:vAlign w:val="center"/>
            <w:hideMark/>
          </w:tcPr>
          <w:p w14:paraId="1C902B31"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61D5ABEC"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1168C2BD"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4D53C337" w14:textId="77777777" w:rsidR="00780016" w:rsidRPr="00780016" w:rsidRDefault="00780016" w:rsidP="00780016">
            <w:pPr>
              <w:spacing w:after="0" w:line="240" w:lineRule="auto"/>
              <w:jc w:val="center"/>
              <w:rPr>
                <w:rFonts w:ascii="Times New Roman" w:eastAsia="Times New Roman" w:hAnsi="Times New Roman" w:cs="Times New Roman"/>
              </w:rPr>
            </w:pPr>
            <w:r w:rsidRPr="00780016">
              <w:rPr>
                <w:rFonts w:ascii="Times New Roman" w:eastAsia="Times New Roman" w:hAnsi="Times New Roman" w:cs="Times New Roman"/>
              </w:rPr>
              <w:t> </w:t>
            </w:r>
          </w:p>
        </w:tc>
        <w:tc>
          <w:tcPr>
            <w:tcW w:w="2783" w:type="dxa"/>
            <w:tcBorders>
              <w:top w:val="nil"/>
              <w:left w:val="nil"/>
              <w:bottom w:val="single" w:sz="4" w:space="0" w:color="auto"/>
              <w:right w:val="single" w:sz="4" w:space="0" w:color="auto"/>
            </w:tcBorders>
            <w:vAlign w:val="center"/>
            <w:hideMark/>
          </w:tcPr>
          <w:p w14:paraId="2174EB73"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079" w:type="dxa"/>
            <w:tcBorders>
              <w:top w:val="nil"/>
              <w:left w:val="nil"/>
              <w:bottom w:val="single" w:sz="4" w:space="0" w:color="auto"/>
              <w:right w:val="single" w:sz="4" w:space="0" w:color="auto"/>
            </w:tcBorders>
            <w:vAlign w:val="center"/>
            <w:hideMark/>
          </w:tcPr>
          <w:p w14:paraId="1D7965C8"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Khác</w:t>
            </w:r>
          </w:p>
        </w:tc>
        <w:tc>
          <w:tcPr>
            <w:tcW w:w="958" w:type="dxa"/>
            <w:tcBorders>
              <w:top w:val="nil"/>
              <w:left w:val="nil"/>
              <w:bottom w:val="single" w:sz="4" w:space="0" w:color="auto"/>
              <w:right w:val="single" w:sz="4" w:space="0" w:color="auto"/>
            </w:tcBorders>
            <w:vAlign w:val="center"/>
            <w:hideMark/>
          </w:tcPr>
          <w:p w14:paraId="55427CAD" w14:textId="77777777" w:rsidR="00780016" w:rsidRPr="00780016" w:rsidRDefault="00780016" w:rsidP="00780016">
            <w:pPr>
              <w:spacing w:after="0" w:line="240" w:lineRule="auto"/>
              <w:jc w:val="right"/>
              <w:rPr>
                <w:rFonts w:ascii="Times New Roman" w:eastAsia="Times New Roman" w:hAnsi="Times New Roman" w:cs="Times New Roman"/>
              </w:rPr>
            </w:pPr>
            <w:r w:rsidRPr="00780016">
              <w:rPr>
                <w:rFonts w:ascii="Times New Roman" w:eastAsia="Times New Roman" w:hAnsi="Times New Roman" w:cs="Times New Roman"/>
              </w:rPr>
              <w:t>0,0</w:t>
            </w:r>
          </w:p>
        </w:tc>
        <w:tc>
          <w:tcPr>
            <w:tcW w:w="963" w:type="dxa"/>
            <w:tcBorders>
              <w:top w:val="nil"/>
              <w:left w:val="nil"/>
              <w:bottom w:val="single" w:sz="4" w:space="0" w:color="auto"/>
              <w:right w:val="single" w:sz="4" w:space="0" w:color="auto"/>
            </w:tcBorders>
            <w:vAlign w:val="center"/>
            <w:hideMark/>
          </w:tcPr>
          <w:p w14:paraId="72B5DC93"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43.750</w:t>
            </w:r>
          </w:p>
        </w:tc>
        <w:tc>
          <w:tcPr>
            <w:tcW w:w="959" w:type="dxa"/>
            <w:tcBorders>
              <w:top w:val="nil"/>
              <w:left w:val="nil"/>
              <w:bottom w:val="single" w:sz="4" w:space="0" w:color="auto"/>
              <w:right w:val="single" w:sz="4" w:space="0" w:color="auto"/>
            </w:tcBorders>
            <w:vAlign w:val="center"/>
            <w:hideMark/>
          </w:tcPr>
          <w:p w14:paraId="45DBEA8A"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96" w:type="dxa"/>
            <w:tcBorders>
              <w:top w:val="nil"/>
              <w:left w:val="nil"/>
              <w:bottom w:val="single" w:sz="4" w:space="0" w:color="auto"/>
              <w:right w:val="single" w:sz="4" w:space="0" w:color="auto"/>
            </w:tcBorders>
            <w:vAlign w:val="center"/>
            <w:hideMark/>
          </w:tcPr>
          <w:p w14:paraId="20C182C8"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958" w:type="dxa"/>
            <w:tcBorders>
              <w:top w:val="nil"/>
              <w:left w:val="nil"/>
              <w:bottom w:val="single" w:sz="4" w:space="0" w:color="auto"/>
              <w:right w:val="single" w:sz="4" w:space="0" w:color="auto"/>
            </w:tcBorders>
            <w:vAlign w:val="center"/>
            <w:hideMark/>
          </w:tcPr>
          <w:p w14:paraId="3AC2F38B"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197" w:type="dxa"/>
            <w:tcBorders>
              <w:top w:val="nil"/>
              <w:left w:val="nil"/>
              <w:bottom w:val="single" w:sz="4" w:space="0" w:color="auto"/>
              <w:right w:val="single" w:sz="4" w:space="0" w:color="auto"/>
            </w:tcBorders>
            <w:vAlign w:val="center"/>
            <w:hideMark/>
          </w:tcPr>
          <w:p w14:paraId="640600D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1259" w:type="dxa"/>
            <w:tcBorders>
              <w:top w:val="nil"/>
              <w:left w:val="nil"/>
              <w:bottom w:val="single" w:sz="4" w:space="0" w:color="auto"/>
              <w:right w:val="single" w:sz="4" w:space="0" w:color="auto"/>
            </w:tcBorders>
            <w:vAlign w:val="center"/>
            <w:hideMark/>
          </w:tcPr>
          <w:p w14:paraId="555C61F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457" w:type="dxa"/>
            <w:tcBorders>
              <w:top w:val="nil"/>
              <w:left w:val="nil"/>
              <w:bottom w:val="single" w:sz="4" w:space="0" w:color="auto"/>
              <w:right w:val="single" w:sz="4" w:space="0" w:color="auto"/>
            </w:tcBorders>
            <w:vAlign w:val="center"/>
            <w:hideMark/>
          </w:tcPr>
          <w:p w14:paraId="54285E8F" w14:textId="77777777" w:rsidR="00780016" w:rsidRPr="00780016" w:rsidRDefault="00780016" w:rsidP="00780016">
            <w:pPr>
              <w:spacing w:after="0" w:line="240" w:lineRule="auto"/>
              <w:jc w:val="right"/>
              <w:rPr>
                <w:rFonts w:ascii="Times New Roman" w:eastAsia="Times New Roman" w:hAnsi="Times New Roman" w:cs="Times New Roman"/>
                <w:color w:val="000000"/>
              </w:rPr>
            </w:pPr>
            <w:r w:rsidRPr="00780016">
              <w:rPr>
                <w:rFonts w:ascii="Times New Roman" w:eastAsia="Times New Roman" w:hAnsi="Times New Roman" w:cs="Times New Roman"/>
                <w:color w:val="000000"/>
              </w:rPr>
              <w:t>0</w:t>
            </w:r>
          </w:p>
        </w:tc>
        <w:tc>
          <w:tcPr>
            <w:tcW w:w="1592" w:type="dxa"/>
            <w:tcBorders>
              <w:top w:val="nil"/>
              <w:left w:val="nil"/>
              <w:bottom w:val="single" w:sz="4" w:space="0" w:color="auto"/>
              <w:right w:val="single" w:sz="4" w:space="0" w:color="auto"/>
            </w:tcBorders>
            <w:vAlign w:val="center"/>
            <w:hideMark/>
          </w:tcPr>
          <w:p w14:paraId="2BC07582" w14:textId="77777777" w:rsidR="00780016" w:rsidRPr="00780016" w:rsidRDefault="00780016" w:rsidP="00780016">
            <w:pPr>
              <w:spacing w:after="0" w:line="240" w:lineRule="auto"/>
              <w:jc w:val="both"/>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r>
      <w:tr w:rsidR="00780016" w:rsidRPr="00780016" w14:paraId="700CC45B" w14:textId="77777777" w:rsidTr="00780016">
        <w:trPr>
          <w:trHeight w:val="315"/>
        </w:trPr>
        <w:tc>
          <w:tcPr>
            <w:tcW w:w="568" w:type="dxa"/>
            <w:tcBorders>
              <w:top w:val="nil"/>
              <w:left w:val="single" w:sz="4" w:space="0" w:color="auto"/>
              <w:bottom w:val="single" w:sz="4" w:space="0" w:color="auto"/>
              <w:right w:val="single" w:sz="4" w:space="0" w:color="auto"/>
            </w:tcBorders>
            <w:vAlign w:val="center"/>
            <w:hideMark/>
          </w:tcPr>
          <w:p w14:paraId="7B037D36" w14:textId="77777777" w:rsidR="00780016" w:rsidRPr="00780016" w:rsidRDefault="00780016" w:rsidP="00780016">
            <w:pPr>
              <w:spacing w:after="0" w:line="240" w:lineRule="auto"/>
              <w:jc w:val="center"/>
              <w:rPr>
                <w:rFonts w:ascii="Times New Roman" w:eastAsia="Times New Roman" w:hAnsi="Times New Roman" w:cs="Times New Roman"/>
                <w:color w:val="000000"/>
              </w:rPr>
            </w:pPr>
            <w:r w:rsidRPr="00780016">
              <w:rPr>
                <w:rFonts w:ascii="Times New Roman" w:eastAsia="Times New Roman" w:hAnsi="Times New Roman" w:cs="Times New Roman"/>
                <w:color w:val="000000"/>
              </w:rPr>
              <w:t> </w:t>
            </w:r>
          </w:p>
        </w:tc>
        <w:tc>
          <w:tcPr>
            <w:tcW w:w="3862" w:type="dxa"/>
            <w:gridSpan w:val="2"/>
            <w:tcBorders>
              <w:top w:val="single" w:sz="4" w:space="0" w:color="auto"/>
              <w:left w:val="nil"/>
              <w:bottom w:val="single" w:sz="4" w:space="0" w:color="auto"/>
              <w:right w:val="single" w:sz="4" w:space="0" w:color="auto"/>
            </w:tcBorders>
            <w:vAlign w:val="center"/>
            <w:hideMark/>
          </w:tcPr>
          <w:p w14:paraId="4FE7756E" w14:textId="77777777" w:rsidR="00780016" w:rsidRPr="00780016" w:rsidRDefault="00780016" w:rsidP="00780016">
            <w:pPr>
              <w:spacing w:after="0" w:line="240" w:lineRule="auto"/>
              <w:jc w:val="center"/>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TỔNG</w:t>
            </w:r>
          </w:p>
        </w:tc>
        <w:tc>
          <w:tcPr>
            <w:tcW w:w="958" w:type="dxa"/>
            <w:tcBorders>
              <w:top w:val="nil"/>
              <w:left w:val="nil"/>
              <w:bottom w:val="single" w:sz="4" w:space="0" w:color="auto"/>
              <w:right w:val="single" w:sz="4" w:space="0" w:color="auto"/>
            </w:tcBorders>
            <w:vAlign w:val="center"/>
            <w:hideMark/>
          </w:tcPr>
          <w:p w14:paraId="7D90DDB1"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103,0</w:t>
            </w:r>
          </w:p>
        </w:tc>
        <w:tc>
          <w:tcPr>
            <w:tcW w:w="963" w:type="dxa"/>
            <w:tcBorders>
              <w:top w:val="nil"/>
              <w:left w:val="nil"/>
              <w:bottom w:val="single" w:sz="4" w:space="0" w:color="auto"/>
              <w:right w:val="single" w:sz="4" w:space="0" w:color="auto"/>
            </w:tcBorders>
            <w:vAlign w:val="center"/>
            <w:hideMark/>
          </w:tcPr>
          <w:p w14:paraId="3995BC3F"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w:t>
            </w:r>
          </w:p>
        </w:tc>
        <w:tc>
          <w:tcPr>
            <w:tcW w:w="959" w:type="dxa"/>
            <w:tcBorders>
              <w:top w:val="nil"/>
              <w:left w:val="nil"/>
              <w:bottom w:val="single" w:sz="4" w:space="0" w:color="auto"/>
              <w:right w:val="single" w:sz="4" w:space="0" w:color="auto"/>
            </w:tcBorders>
            <w:vAlign w:val="center"/>
            <w:hideMark/>
          </w:tcPr>
          <w:p w14:paraId="40639AEC"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0</w:t>
            </w:r>
          </w:p>
        </w:tc>
        <w:tc>
          <w:tcPr>
            <w:tcW w:w="996" w:type="dxa"/>
            <w:tcBorders>
              <w:top w:val="nil"/>
              <w:left w:val="nil"/>
              <w:bottom w:val="single" w:sz="4" w:space="0" w:color="auto"/>
              <w:right w:val="single" w:sz="4" w:space="0" w:color="auto"/>
            </w:tcBorders>
            <w:vAlign w:val="center"/>
            <w:hideMark/>
          </w:tcPr>
          <w:p w14:paraId="483B2800"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440.000</w:t>
            </w:r>
          </w:p>
        </w:tc>
        <w:tc>
          <w:tcPr>
            <w:tcW w:w="958" w:type="dxa"/>
            <w:tcBorders>
              <w:top w:val="nil"/>
              <w:left w:val="nil"/>
              <w:bottom w:val="single" w:sz="4" w:space="0" w:color="auto"/>
              <w:right w:val="single" w:sz="4" w:space="0" w:color="auto"/>
            </w:tcBorders>
            <w:vAlign w:val="center"/>
            <w:hideMark/>
          </w:tcPr>
          <w:p w14:paraId="207A60CB"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w:t>
            </w:r>
          </w:p>
        </w:tc>
        <w:tc>
          <w:tcPr>
            <w:tcW w:w="1197" w:type="dxa"/>
            <w:tcBorders>
              <w:top w:val="nil"/>
              <w:left w:val="nil"/>
              <w:bottom w:val="single" w:sz="4" w:space="0" w:color="auto"/>
              <w:right w:val="single" w:sz="4" w:space="0" w:color="auto"/>
            </w:tcBorders>
            <w:vAlign w:val="center"/>
            <w:hideMark/>
          </w:tcPr>
          <w:p w14:paraId="11E00897"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w:t>
            </w:r>
          </w:p>
        </w:tc>
        <w:tc>
          <w:tcPr>
            <w:tcW w:w="1259" w:type="dxa"/>
            <w:tcBorders>
              <w:top w:val="nil"/>
              <w:left w:val="nil"/>
              <w:bottom w:val="single" w:sz="4" w:space="0" w:color="auto"/>
              <w:right w:val="single" w:sz="4" w:space="0" w:color="auto"/>
            </w:tcBorders>
            <w:vAlign w:val="center"/>
            <w:hideMark/>
          </w:tcPr>
          <w:p w14:paraId="5AB64F36"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4.011.250</w:t>
            </w:r>
          </w:p>
        </w:tc>
        <w:tc>
          <w:tcPr>
            <w:tcW w:w="1457" w:type="dxa"/>
            <w:tcBorders>
              <w:top w:val="nil"/>
              <w:left w:val="nil"/>
              <w:bottom w:val="single" w:sz="4" w:space="0" w:color="auto"/>
              <w:right w:val="single" w:sz="4" w:space="0" w:color="auto"/>
            </w:tcBorders>
            <w:vAlign w:val="center"/>
            <w:hideMark/>
          </w:tcPr>
          <w:p w14:paraId="1F09B9F7" w14:textId="77777777" w:rsidR="00780016" w:rsidRPr="00780016" w:rsidRDefault="00780016" w:rsidP="00780016">
            <w:pPr>
              <w:spacing w:after="0" w:line="240" w:lineRule="auto"/>
              <w:jc w:val="right"/>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4.011.250</w:t>
            </w:r>
          </w:p>
        </w:tc>
        <w:tc>
          <w:tcPr>
            <w:tcW w:w="1592" w:type="dxa"/>
            <w:tcBorders>
              <w:top w:val="nil"/>
              <w:left w:val="nil"/>
              <w:bottom w:val="single" w:sz="4" w:space="0" w:color="auto"/>
              <w:right w:val="single" w:sz="4" w:space="0" w:color="auto"/>
            </w:tcBorders>
            <w:vAlign w:val="center"/>
            <w:hideMark/>
          </w:tcPr>
          <w:p w14:paraId="532FE90F" w14:textId="77777777" w:rsidR="00780016" w:rsidRPr="00780016" w:rsidRDefault="00780016" w:rsidP="00780016">
            <w:pPr>
              <w:spacing w:after="0" w:line="240" w:lineRule="auto"/>
              <w:jc w:val="both"/>
              <w:rPr>
                <w:rFonts w:ascii="Times New Roman" w:eastAsia="Times New Roman" w:hAnsi="Times New Roman" w:cs="Times New Roman"/>
                <w:b/>
                <w:bCs/>
                <w:color w:val="000000"/>
              </w:rPr>
            </w:pPr>
            <w:r w:rsidRPr="00780016">
              <w:rPr>
                <w:rFonts w:ascii="Times New Roman" w:eastAsia="Times New Roman" w:hAnsi="Times New Roman" w:cs="Times New Roman"/>
                <w:b/>
                <w:bCs/>
                <w:color w:val="000000"/>
              </w:rPr>
              <w:t> </w:t>
            </w:r>
          </w:p>
        </w:tc>
      </w:tr>
    </w:tbl>
    <w:p w14:paraId="344B5C4E" w14:textId="77777777" w:rsidR="006E6E8F" w:rsidRDefault="006E6E8F" w:rsidP="008E6685">
      <w:pPr>
        <w:widowControl w:val="0"/>
        <w:spacing w:after="0"/>
        <w:jc w:val="both"/>
        <w:rPr>
          <w:rFonts w:ascii="Times New Roman" w:eastAsia="Times New Roman" w:hAnsi="Times New Roman" w:cs="Times New Roman"/>
          <w:b/>
          <w:sz w:val="24"/>
          <w:szCs w:val="24"/>
        </w:rPr>
      </w:pPr>
    </w:p>
    <w:p w14:paraId="2768AD39" w14:textId="32FE0DE4" w:rsidR="00780016" w:rsidRDefault="006E6E8F" w:rsidP="008E6685">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III. </w:t>
      </w:r>
      <w:r w:rsidR="00B46B27">
        <w:rPr>
          <w:rFonts w:ascii="Times New Roman" w:eastAsia="Times New Roman" w:hAnsi="Times New Roman" w:cs="Times New Roman"/>
          <w:b/>
          <w:sz w:val="24"/>
          <w:szCs w:val="24"/>
        </w:rPr>
        <w:t>So sánh chi phí</w:t>
      </w:r>
    </w:p>
    <w:p w14:paraId="3F185AFF" w14:textId="65868AFD" w:rsidR="00B46B27" w:rsidRDefault="00761F39" w:rsidP="008E6685">
      <w:pPr>
        <w:widowControl w:val="0"/>
        <w:spacing w:after="0"/>
        <w:jc w:val="both"/>
        <w:rPr>
          <w:rFonts w:ascii="Times New Roman" w:eastAsia="Times New Roman" w:hAnsi="Times New Roman" w:cs="Times New Roman"/>
          <w:b/>
          <w:sz w:val="24"/>
          <w:szCs w:val="24"/>
        </w:rPr>
      </w:pPr>
      <w:r>
        <w:rPr>
          <w:noProof/>
        </w:rPr>
        <w:drawing>
          <wp:inline distT="0" distB="0" distL="0" distR="0" wp14:anchorId="758EF661" wp14:editId="088EEBB7">
            <wp:extent cx="4135272" cy="2483893"/>
            <wp:effectExtent l="0" t="0" r="17780" b="12065"/>
            <wp:docPr id="1362622989" name="Chart 2">
              <a:extLst xmlns:a="http://schemas.openxmlformats.org/drawingml/2006/main">
                <a:ext uri="{FF2B5EF4-FFF2-40B4-BE49-F238E27FC236}">
                  <a16:creationId xmlns:a16="http://schemas.microsoft.com/office/drawing/2014/main" id="{065EFF4F-3013-B670-7A0C-79A951E1F6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76673D">
        <w:rPr>
          <w:noProof/>
        </w:rPr>
        <w:drawing>
          <wp:inline distT="0" distB="0" distL="0" distR="0" wp14:anchorId="6BEA8EA7" wp14:editId="4DC30169">
            <wp:extent cx="3466531" cy="2515775"/>
            <wp:effectExtent l="0" t="0" r="635" b="18415"/>
            <wp:docPr id="526887291" name="Chart 1">
              <a:extLst xmlns:a="http://schemas.openxmlformats.org/drawingml/2006/main">
                <a:ext uri="{FF2B5EF4-FFF2-40B4-BE49-F238E27FC236}">
                  <a16:creationId xmlns:a16="http://schemas.microsoft.com/office/drawing/2014/main" id="{E5500EC1-320C-0AFA-3769-B9EAE60CBB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C81A2F" w14:textId="1D6F41AC" w:rsidR="0076673D" w:rsidRDefault="0076673D">
      <w:pPr>
        <w:rPr>
          <w:rFonts w:ascii="Times New Roman" w:hAnsi="Times New Roman" w:cs="Times New Roman"/>
          <w:b/>
          <w:sz w:val="24"/>
          <w:szCs w:val="24"/>
        </w:rPr>
      </w:pPr>
      <w:r>
        <w:rPr>
          <w:rFonts w:ascii="Times New Roman" w:hAnsi="Times New Roman" w:cs="Times New Roman"/>
          <w:b/>
          <w:sz w:val="24"/>
          <w:szCs w:val="24"/>
        </w:rPr>
        <w:br w:type="page"/>
      </w:r>
    </w:p>
    <w:p w14:paraId="50371F6D" w14:textId="77777777" w:rsidR="00AC48BC" w:rsidRDefault="00AC48BC" w:rsidP="008E6685">
      <w:pPr>
        <w:widowControl w:val="0"/>
        <w:spacing w:after="0"/>
        <w:jc w:val="both"/>
        <w:rPr>
          <w:rFonts w:ascii="Times New Roman" w:hAnsi="Times New Roman" w:cs="Times New Roman"/>
          <w:b/>
          <w:sz w:val="24"/>
          <w:szCs w:val="24"/>
        </w:rPr>
      </w:pPr>
    </w:p>
    <w:p w14:paraId="0BB581FC" w14:textId="4C25218F" w:rsidR="00F02370" w:rsidRDefault="00F02370" w:rsidP="00F02370">
      <w:pPr>
        <w:widowControl w:val="0"/>
        <w:spacing w:after="0"/>
        <w:jc w:val="both"/>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t xml:space="preserve">THỦ TỤC HÀNH CHÍNH </w:t>
      </w:r>
      <w:r>
        <w:rPr>
          <w:rFonts w:ascii="Times New Roman" w:eastAsia="Times New Roman" w:hAnsi="Times New Roman" w:cs="Times New Roman"/>
          <w:b/>
          <w:sz w:val="24"/>
          <w:szCs w:val="24"/>
          <w:lang w:eastAsia="en-GB"/>
        </w:rPr>
        <w:t>2</w:t>
      </w:r>
      <w:r w:rsidRPr="00852AA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b/>
          <w:sz w:val="24"/>
          <w:szCs w:val="24"/>
        </w:rPr>
        <w:t>Gia hạn giấy phép kết nối ray các tuyến đường sắt</w:t>
      </w:r>
    </w:p>
    <w:p w14:paraId="4F2A1E0E" w14:textId="4D48633C" w:rsidR="00F95F9A" w:rsidRDefault="00F02370" w:rsidP="00F02370">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 Chi phí tuân thủ TTHC hiện tại</w:t>
      </w:r>
    </w:p>
    <w:tbl>
      <w:tblPr>
        <w:tblW w:w="14770" w:type="dxa"/>
        <w:tblInd w:w="-431" w:type="dxa"/>
        <w:tblLook w:val="04A0" w:firstRow="1" w:lastRow="0" w:firstColumn="1" w:lastColumn="0" w:noHBand="0" w:noVBand="1"/>
      </w:tblPr>
      <w:tblGrid>
        <w:gridCol w:w="710"/>
        <w:gridCol w:w="2693"/>
        <w:gridCol w:w="1134"/>
        <w:gridCol w:w="1134"/>
        <w:gridCol w:w="960"/>
        <w:gridCol w:w="1199"/>
        <w:gridCol w:w="960"/>
        <w:gridCol w:w="960"/>
        <w:gridCol w:w="960"/>
        <w:gridCol w:w="1160"/>
        <w:gridCol w:w="1300"/>
        <w:gridCol w:w="1600"/>
      </w:tblGrid>
      <w:tr w:rsidR="00F0287E" w:rsidRPr="00F0287E" w14:paraId="3ACD986A" w14:textId="77777777" w:rsidTr="00F0287E">
        <w:trPr>
          <w:trHeight w:val="2205"/>
          <w:tblHeader/>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0299E6"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STT</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27D6CE58"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Các công việc khi thực hiện TTHC</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6B6CBE0"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Các hoạt động/ cách thức thực hiện cụ thể</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DB83C45"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xml:space="preserve">Thời gian thực hiện </w:t>
            </w:r>
            <w:r w:rsidRPr="00F0287E">
              <w:rPr>
                <w:rFonts w:ascii="Times New Roman" w:eastAsia="Times New Roman" w:hAnsi="Times New Roman" w:cs="Times New Roman"/>
                <w:color w:val="000000"/>
              </w:rPr>
              <w:t>(giờ)</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7FED127B"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xml:space="preserve">Mức TNBQ/ 01 giờ làm việc </w:t>
            </w:r>
            <w:r w:rsidRPr="00F0287E">
              <w:rPr>
                <w:rFonts w:ascii="Times New Roman" w:eastAsia="Times New Roman" w:hAnsi="Times New Roman" w:cs="Times New Roman"/>
                <w:color w:val="000000"/>
              </w:rPr>
              <w:t>(đồng)</w:t>
            </w:r>
          </w:p>
        </w:tc>
        <w:tc>
          <w:tcPr>
            <w:tcW w:w="1199" w:type="dxa"/>
            <w:tcBorders>
              <w:top w:val="single" w:sz="4" w:space="0" w:color="auto"/>
              <w:left w:val="nil"/>
              <w:bottom w:val="single" w:sz="4" w:space="0" w:color="auto"/>
              <w:right w:val="single" w:sz="4" w:space="0" w:color="auto"/>
            </w:tcBorders>
            <w:shd w:val="clear" w:color="000000" w:fill="FFFFFF"/>
            <w:vAlign w:val="center"/>
            <w:hideMark/>
          </w:tcPr>
          <w:p w14:paraId="44EAFCB5"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xml:space="preserve">Mức chi phí thuê tư vấn, dịch vụ </w:t>
            </w:r>
            <w:r w:rsidRPr="00F0287E">
              <w:rPr>
                <w:rFonts w:ascii="Times New Roman" w:eastAsia="Times New Roman" w:hAnsi="Times New Roman" w:cs="Times New Roman"/>
                <w:color w:val="000000"/>
              </w:rPr>
              <w:t>(đồng)</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5ED87B2"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xml:space="preserve">Mức phí, lệ phí, chi phí khác </w:t>
            </w:r>
            <w:r w:rsidRPr="00F0287E">
              <w:rPr>
                <w:rFonts w:ascii="Times New Roman" w:eastAsia="Times New Roman" w:hAnsi="Times New Roman" w:cs="Times New Roman"/>
                <w:color w:val="000000"/>
              </w:rPr>
              <w:t>(đồng)</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47B6646"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Số lần thực hiện/ 01 năm</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D0F3E29"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Số lượng đối tượng tuân thủ/01 năm</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14:paraId="1CD05D40"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xml:space="preserve">Chi phí thực hiện TTHC </w:t>
            </w:r>
            <w:r w:rsidRPr="00F0287E">
              <w:rPr>
                <w:rFonts w:ascii="Times New Roman" w:eastAsia="Times New Roman" w:hAnsi="Times New Roman" w:cs="Times New Roman"/>
                <w:color w:val="000000"/>
              </w:rPr>
              <w:t>(đồng)</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14:paraId="00961621"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xml:space="preserve">Tổng chi phí thực hiện TTHC/ 01 năm </w:t>
            </w:r>
            <w:r w:rsidRPr="00F0287E">
              <w:rPr>
                <w:rFonts w:ascii="Times New Roman" w:eastAsia="Times New Roman" w:hAnsi="Times New Roman" w:cs="Times New Roman"/>
                <w:color w:val="000000"/>
              </w:rPr>
              <w:t>(đồng)</w:t>
            </w:r>
          </w:p>
        </w:tc>
        <w:tc>
          <w:tcPr>
            <w:tcW w:w="1600" w:type="dxa"/>
            <w:tcBorders>
              <w:top w:val="single" w:sz="4" w:space="0" w:color="auto"/>
              <w:left w:val="nil"/>
              <w:bottom w:val="single" w:sz="4" w:space="0" w:color="auto"/>
              <w:right w:val="single" w:sz="4" w:space="0" w:color="auto"/>
            </w:tcBorders>
            <w:shd w:val="clear" w:color="000000" w:fill="FFFFFF"/>
            <w:vAlign w:val="center"/>
            <w:hideMark/>
          </w:tcPr>
          <w:p w14:paraId="18DB941B"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Ghi chú</w:t>
            </w:r>
          </w:p>
        </w:tc>
      </w:tr>
      <w:tr w:rsidR="00F0287E" w:rsidRPr="00F0287E" w14:paraId="411A68A4"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7C5D0038"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1</w:t>
            </w:r>
          </w:p>
        </w:tc>
        <w:tc>
          <w:tcPr>
            <w:tcW w:w="2693" w:type="dxa"/>
            <w:tcBorders>
              <w:top w:val="nil"/>
              <w:left w:val="nil"/>
              <w:bottom w:val="single" w:sz="4" w:space="0" w:color="auto"/>
              <w:right w:val="single" w:sz="4" w:space="0" w:color="auto"/>
            </w:tcBorders>
            <w:vAlign w:val="center"/>
            <w:hideMark/>
          </w:tcPr>
          <w:p w14:paraId="16DE6779" w14:textId="77777777" w:rsidR="00F0287E" w:rsidRPr="00F0287E" w:rsidRDefault="00F0287E" w:rsidP="00F0287E">
            <w:pPr>
              <w:spacing w:after="0" w:line="240" w:lineRule="auto"/>
              <w:jc w:val="both"/>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Chuẩn bị hồ sơ</w:t>
            </w:r>
          </w:p>
        </w:tc>
        <w:tc>
          <w:tcPr>
            <w:tcW w:w="1134" w:type="dxa"/>
            <w:tcBorders>
              <w:top w:val="nil"/>
              <w:left w:val="nil"/>
              <w:bottom w:val="single" w:sz="4" w:space="0" w:color="auto"/>
              <w:right w:val="single" w:sz="4" w:space="0" w:color="auto"/>
            </w:tcBorders>
            <w:vAlign w:val="center"/>
            <w:hideMark/>
          </w:tcPr>
          <w:p w14:paraId="6D343BA3" w14:textId="6A90C758" w:rsidR="00F0287E" w:rsidRPr="00F0287E" w:rsidRDefault="00F0287E" w:rsidP="00F0287E">
            <w:pPr>
              <w:spacing w:after="0" w:line="240" w:lineRule="auto"/>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vAlign w:val="center"/>
            <w:hideMark/>
          </w:tcPr>
          <w:p w14:paraId="07E0BC4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noWrap/>
            <w:vAlign w:val="center"/>
            <w:hideMark/>
          </w:tcPr>
          <w:p w14:paraId="53A39E2C" w14:textId="77777777" w:rsidR="00F0287E" w:rsidRPr="00F0287E" w:rsidRDefault="00F0287E" w:rsidP="00F0287E">
            <w:pPr>
              <w:spacing w:after="0" w:line="240" w:lineRule="auto"/>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99" w:type="dxa"/>
            <w:tcBorders>
              <w:top w:val="nil"/>
              <w:left w:val="nil"/>
              <w:bottom w:val="single" w:sz="4" w:space="0" w:color="auto"/>
              <w:right w:val="single" w:sz="4" w:space="0" w:color="auto"/>
            </w:tcBorders>
            <w:vAlign w:val="center"/>
            <w:hideMark/>
          </w:tcPr>
          <w:p w14:paraId="46F7E888"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2FA08E7C"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3D870629"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000427F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60" w:type="dxa"/>
            <w:tcBorders>
              <w:top w:val="nil"/>
              <w:left w:val="nil"/>
              <w:bottom w:val="single" w:sz="4" w:space="0" w:color="auto"/>
              <w:right w:val="single" w:sz="4" w:space="0" w:color="auto"/>
            </w:tcBorders>
            <w:vAlign w:val="center"/>
            <w:hideMark/>
          </w:tcPr>
          <w:p w14:paraId="3A7D023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300" w:type="dxa"/>
            <w:tcBorders>
              <w:top w:val="nil"/>
              <w:left w:val="nil"/>
              <w:bottom w:val="single" w:sz="4" w:space="0" w:color="auto"/>
              <w:right w:val="single" w:sz="4" w:space="0" w:color="auto"/>
            </w:tcBorders>
            <w:vAlign w:val="center"/>
            <w:hideMark/>
          </w:tcPr>
          <w:p w14:paraId="68CBFF7B"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600" w:type="dxa"/>
            <w:tcBorders>
              <w:top w:val="nil"/>
              <w:left w:val="nil"/>
              <w:bottom w:val="single" w:sz="4" w:space="0" w:color="auto"/>
              <w:right w:val="single" w:sz="4" w:space="0" w:color="auto"/>
            </w:tcBorders>
            <w:vAlign w:val="center"/>
            <w:hideMark/>
          </w:tcPr>
          <w:p w14:paraId="7514FC27"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10BBBF21" w14:textId="77777777" w:rsidTr="00F0287E">
        <w:trPr>
          <w:trHeight w:val="630"/>
        </w:trPr>
        <w:tc>
          <w:tcPr>
            <w:tcW w:w="710" w:type="dxa"/>
            <w:tcBorders>
              <w:top w:val="nil"/>
              <w:left w:val="single" w:sz="4" w:space="0" w:color="auto"/>
              <w:bottom w:val="single" w:sz="4" w:space="0" w:color="auto"/>
              <w:right w:val="single" w:sz="4" w:space="0" w:color="auto"/>
            </w:tcBorders>
            <w:vAlign w:val="center"/>
            <w:hideMark/>
          </w:tcPr>
          <w:p w14:paraId="2D2D3AD0"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1.1</w:t>
            </w:r>
          </w:p>
        </w:tc>
        <w:tc>
          <w:tcPr>
            <w:tcW w:w="2693" w:type="dxa"/>
            <w:tcBorders>
              <w:top w:val="nil"/>
              <w:left w:val="nil"/>
              <w:bottom w:val="single" w:sz="4" w:space="0" w:color="auto"/>
              <w:right w:val="single" w:sz="4" w:space="0" w:color="auto"/>
            </w:tcBorders>
            <w:vAlign w:val="center"/>
            <w:hideMark/>
          </w:tcPr>
          <w:p w14:paraId="3B36123B"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Đơn đề nghị theo mẫu</w:t>
            </w:r>
          </w:p>
        </w:tc>
        <w:tc>
          <w:tcPr>
            <w:tcW w:w="1134" w:type="dxa"/>
            <w:tcBorders>
              <w:top w:val="nil"/>
              <w:left w:val="nil"/>
              <w:bottom w:val="single" w:sz="4" w:space="0" w:color="auto"/>
              <w:right w:val="single" w:sz="4" w:space="0" w:color="auto"/>
            </w:tcBorders>
            <w:vAlign w:val="center"/>
            <w:hideMark/>
          </w:tcPr>
          <w:p w14:paraId="24664504"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Soạn thảo đơn</w:t>
            </w:r>
          </w:p>
        </w:tc>
        <w:tc>
          <w:tcPr>
            <w:tcW w:w="1134" w:type="dxa"/>
            <w:tcBorders>
              <w:top w:val="nil"/>
              <w:left w:val="nil"/>
              <w:bottom w:val="single" w:sz="4" w:space="0" w:color="auto"/>
              <w:right w:val="single" w:sz="4" w:space="0" w:color="auto"/>
            </w:tcBorders>
            <w:vAlign w:val="center"/>
            <w:hideMark/>
          </w:tcPr>
          <w:p w14:paraId="02726D4B"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5,0</w:t>
            </w:r>
          </w:p>
        </w:tc>
        <w:tc>
          <w:tcPr>
            <w:tcW w:w="960" w:type="dxa"/>
            <w:tcBorders>
              <w:top w:val="nil"/>
              <w:left w:val="nil"/>
              <w:bottom w:val="single" w:sz="4" w:space="0" w:color="auto"/>
              <w:right w:val="single" w:sz="4" w:space="0" w:color="auto"/>
            </w:tcBorders>
            <w:vAlign w:val="center"/>
            <w:hideMark/>
          </w:tcPr>
          <w:p w14:paraId="7AD78A9E"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39EDCE54"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vAlign w:val="center"/>
            <w:hideMark/>
          </w:tcPr>
          <w:p w14:paraId="731151E4"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vAlign w:val="center"/>
            <w:hideMark/>
          </w:tcPr>
          <w:p w14:paraId="7A7F8ED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960" w:type="dxa"/>
            <w:tcBorders>
              <w:top w:val="nil"/>
              <w:left w:val="nil"/>
              <w:bottom w:val="single" w:sz="4" w:space="0" w:color="auto"/>
              <w:right w:val="single" w:sz="4" w:space="0" w:color="auto"/>
            </w:tcBorders>
            <w:vAlign w:val="center"/>
            <w:hideMark/>
          </w:tcPr>
          <w:p w14:paraId="0A96AC7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1160" w:type="dxa"/>
            <w:tcBorders>
              <w:top w:val="nil"/>
              <w:left w:val="nil"/>
              <w:bottom w:val="single" w:sz="4" w:space="0" w:color="auto"/>
              <w:right w:val="single" w:sz="4" w:space="0" w:color="auto"/>
            </w:tcBorders>
            <w:vAlign w:val="center"/>
            <w:hideMark/>
          </w:tcPr>
          <w:p w14:paraId="5163F2A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218.750</w:t>
            </w:r>
          </w:p>
        </w:tc>
        <w:tc>
          <w:tcPr>
            <w:tcW w:w="1300" w:type="dxa"/>
            <w:tcBorders>
              <w:top w:val="nil"/>
              <w:left w:val="nil"/>
              <w:bottom w:val="single" w:sz="4" w:space="0" w:color="auto"/>
              <w:right w:val="single" w:sz="4" w:space="0" w:color="auto"/>
            </w:tcBorders>
            <w:vAlign w:val="center"/>
            <w:hideMark/>
          </w:tcPr>
          <w:p w14:paraId="0261CAB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218.750</w:t>
            </w:r>
          </w:p>
        </w:tc>
        <w:tc>
          <w:tcPr>
            <w:tcW w:w="1600" w:type="dxa"/>
            <w:tcBorders>
              <w:top w:val="nil"/>
              <w:left w:val="nil"/>
              <w:bottom w:val="single" w:sz="4" w:space="0" w:color="auto"/>
              <w:right w:val="single" w:sz="4" w:space="0" w:color="auto"/>
            </w:tcBorders>
            <w:vAlign w:val="center"/>
            <w:hideMark/>
          </w:tcPr>
          <w:p w14:paraId="7CA994BB"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Đánh máy, in</w:t>
            </w:r>
          </w:p>
        </w:tc>
      </w:tr>
      <w:tr w:rsidR="00F0287E" w:rsidRPr="00F0287E" w14:paraId="6819F0DA" w14:textId="77777777" w:rsidTr="00F0287E">
        <w:trPr>
          <w:trHeight w:val="1890"/>
        </w:trPr>
        <w:tc>
          <w:tcPr>
            <w:tcW w:w="710" w:type="dxa"/>
            <w:tcBorders>
              <w:top w:val="nil"/>
              <w:left w:val="single" w:sz="4" w:space="0" w:color="auto"/>
              <w:bottom w:val="single" w:sz="4" w:space="0" w:color="auto"/>
              <w:right w:val="single" w:sz="4" w:space="0" w:color="auto"/>
            </w:tcBorders>
            <w:vAlign w:val="center"/>
            <w:hideMark/>
          </w:tcPr>
          <w:p w14:paraId="0D9FFC7B"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1.2</w:t>
            </w:r>
          </w:p>
        </w:tc>
        <w:tc>
          <w:tcPr>
            <w:tcW w:w="2693" w:type="dxa"/>
            <w:tcBorders>
              <w:top w:val="nil"/>
              <w:left w:val="nil"/>
              <w:bottom w:val="single" w:sz="4" w:space="0" w:color="auto"/>
              <w:right w:val="single" w:sz="4" w:space="0" w:color="auto"/>
            </w:tcBorders>
            <w:vAlign w:val="center"/>
            <w:hideMark/>
          </w:tcPr>
          <w:p w14:paraId="4DA5A398"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Văn bản pháp lý chứng minh lý do đề nghị kéo dài thời gian khai thác, sử dụng kết nối theo giấy phép được cấp</w:t>
            </w:r>
          </w:p>
        </w:tc>
        <w:tc>
          <w:tcPr>
            <w:tcW w:w="1134" w:type="dxa"/>
            <w:tcBorders>
              <w:top w:val="nil"/>
              <w:left w:val="nil"/>
              <w:bottom w:val="single" w:sz="4" w:space="0" w:color="auto"/>
              <w:right w:val="single" w:sz="4" w:space="0" w:color="auto"/>
            </w:tcBorders>
            <w:vAlign w:val="center"/>
            <w:hideMark/>
          </w:tcPr>
          <w:p w14:paraId="6681DECD"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Công chứng tài liệu</w:t>
            </w:r>
          </w:p>
        </w:tc>
        <w:tc>
          <w:tcPr>
            <w:tcW w:w="1134" w:type="dxa"/>
            <w:tcBorders>
              <w:top w:val="nil"/>
              <w:left w:val="nil"/>
              <w:bottom w:val="single" w:sz="4" w:space="0" w:color="auto"/>
              <w:right w:val="single" w:sz="4" w:space="0" w:color="auto"/>
            </w:tcBorders>
            <w:vAlign w:val="center"/>
            <w:hideMark/>
          </w:tcPr>
          <w:p w14:paraId="1F4D3D7C"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1,0</w:t>
            </w:r>
          </w:p>
        </w:tc>
        <w:tc>
          <w:tcPr>
            <w:tcW w:w="960" w:type="dxa"/>
            <w:tcBorders>
              <w:top w:val="nil"/>
              <w:left w:val="nil"/>
              <w:bottom w:val="single" w:sz="4" w:space="0" w:color="auto"/>
              <w:right w:val="single" w:sz="4" w:space="0" w:color="auto"/>
            </w:tcBorders>
            <w:vAlign w:val="center"/>
            <w:hideMark/>
          </w:tcPr>
          <w:p w14:paraId="713C7DC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38B35E25"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vAlign w:val="center"/>
            <w:hideMark/>
          </w:tcPr>
          <w:p w14:paraId="542F734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200.000</w:t>
            </w:r>
          </w:p>
        </w:tc>
        <w:tc>
          <w:tcPr>
            <w:tcW w:w="960" w:type="dxa"/>
            <w:tcBorders>
              <w:top w:val="nil"/>
              <w:left w:val="nil"/>
              <w:bottom w:val="single" w:sz="4" w:space="0" w:color="auto"/>
              <w:right w:val="single" w:sz="4" w:space="0" w:color="auto"/>
            </w:tcBorders>
            <w:vAlign w:val="center"/>
            <w:hideMark/>
          </w:tcPr>
          <w:p w14:paraId="3B67443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960" w:type="dxa"/>
            <w:tcBorders>
              <w:top w:val="nil"/>
              <w:left w:val="nil"/>
              <w:bottom w:val="single" w:sz="4" w:space="0" w:color="auto"/>
              <w:right w:val="single" w:sz="4" w:space="0" w:color="auto"/>
            </w:tcBorders>
            <w:vAlign w:val="center"/>
            <w:hideMark/>
          </w:tcPr>
          <w:p w14:paraId="03B0B366"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1160" w:type="dxa"/>
            <w:tcBorders>
              <w:top w:val="nil"/>
              <w:left w:val="nil"/>
              <w:bottom w:val="single" w:sz="4" w:space="0" w:color="auto"/>
              <w:right w:val="single" w:sz="4" w:space="0" w:color="auto"/>
            </w:tcBorders>
            <w:vAlign w:val="center"/>
            <w:hideMark/>
          </w:tcPr>
          <w:p w14:paraId="2CDEF31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243.750</w:t>
            </w:r>
          </w:p>
        </w:tc>
        <w:tc>
          <w:tcPr>
            <w:tcW w:w="1300" w:type="dxa"/>
            <w:tcBorders>
              <w:top w:val="nil"/>
              <w:left w:val="nil"/>
              <w:bottom w:val="single" w:sz="4" w:space="0" w:color="auto"/>
              <w:right w:val="single" w:sz="4" w:space="0" w:color="auto"/>
            </w:tcBorders>
            <w:vAlign w:val="center"/>
            <w:hideMark/>
          </w:tcPr>
          <w:p w14:paraId="0021C668"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243.750</w:t>
            </w:r>
          </w:p>
        </w:tc>
        <w:tc>
          <w:tcPr>
            <w:tcW w:w="1600" w:type="dxa"/>
            <w:tcBorders>
              <w:top w:val="nil"/>
              <w:left w:val="nil"/>
              <w:bottom w:val="single" w:sz="4" w:space="0" w:color="auto"/>
              <w:right w:val="single" w:sz="4" w:space="0" w:color="auto"/>
            </w:tcBorders>
            <w:vAlign w:val="center"/>
            <w:hideMark/>
          </w:tcPr>
          <w:p w14:paraId="2AC5249A"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trung bình 10 trang x 2.000 đồng/ trang</w:t>
            </w:r>
          </w:p>
        </w:tc>
      </w:tr>
      <w:tr w:rsidR="00F0287E" w:rsidRPr="00F0287E" w14:paraId="6BCCDAB2" w14:textId="77777777" w:rsidTr="00F0287E">
        <w:trPr>
          <w:trHeight w:val="2580"/>
        </w:trPr>
        <w:tc>
          <w:tcPr>
            <w:tcW w:w="710" w:type="dxa"/>
            <w:tcBorders>
              <w:top w:val="nil"/>
              <w:left w:val="single" w:sz="4" w:space="0" w:color="auto"/>
              <w:bottom w:val="single" w:sz="4" w:space="0" w:color="auto"/>
              <w:right w:val="single" w:sz="4" w:space="0" w:color="auto"/>
            </w:tcBorders>
            <w:vAlign w:val="center"/>
            <w:hideMark/>
          </w:tcPr>
          <w:p w14:paraId="4639B94E"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1.3</w:t>
            </w:r>
          </w:p>
        </w:tc>
        <w:tc>
          <w:tcPr>
            <w:tcW w:w="2693" w:type="dxa"/>
            <w:tcBorders>
              <w:top w:val="nil"/>
              <w:left w:val="nil"/>
              <w:bottom w:val="single" w:sz="4" w:space="0" w:color="auto"/>
              <w:right w:val="single" w:sz="4" w:space="0" w:color="auto"/>
            </w:tcBorders>
            <w:vAlign w:val="center"/>
            <w:hideMark/>
          </w:tcPr>
          <w:p w14:paraId="2F86C492"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bản chính hoặc bản sao được chứng thực hoặc bản sao kèm theo bản chính để đối chiếu</w:t>
            </w:r>
          </w:p>
        </w:tc>
        <w:tc>
          <w:tcPr>
            <w:tcW w:w="1134" w:type="dxa"/>
            <w:tcBorders>
              <w:top w:val="nil"/>
              <w:left w:val="nil"/>
              <w:bottom w:val="single" w:sz="4" w:space="0" w:color="auto"/>
              <w:right w:val="single" w:sz="4" w:space="0" w:color="auto"/>
            </w:tcBorders>
            <w:vAlign w:val="center"/>
            <w:hideMark/>
          </w:tcPr>
          <w:p w14:paraId="602FE9B5"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Công chứng tài liệu</w:t>
            </w:r>
          </w:p>
        </w:tc>
        <w:tc>
          <w:tcPr>
            <w:tcW w:w="1134" w:type="dxa"/>
            <w:tcBorders>
              <w:top w:val="nil"/>
              <w:left w:val="nil"/>
              <w:bottom w:val="single" w:sz="4" w:space="0" w:color="auto"/>
              <w:right w:val="single" w:sz="4" w:space="0" w:color="auto"/>
            </w:tcBorders>
            <w:vAlign w:val="center"/>
            <w:hideMark/>
          </w:tcPr>
          <w:p w14:paraId="2925A856"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2,0</w:t>
            </w:r>
          </w:p>
        </w:tc>
        <w:tc>
          <w:tcPr>
            <w:tcW w:w="960" w:type="dxa"/>
            <w:tcBorders>
              <w:top w:val="nil"/>
              <w:left w:val="nil"/>
              <w:bottom w:val="single" w:sz="4" w:space="0" w:color="auto"/>
              <w:right w:val="single" w:sz="4" w:space="0" w:color="auto"/>
            </w:tcBorders>
            <w:vAlign w:val="center"/>
            <w:hideMark/>
          </w:tcPr>
          <w:p w14:paraId="24B7AE15"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359E100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vAlign w:val="center"/>
            <w:hideMark/>
          </w:tcPr>
          <w:p w14:paraId="0BD8CEE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20.000</w:t>
            </w:r>
          </w:p>
        </w:tc>
        <w:tc>
          <w:tcPr>
            <w:tcW w:w="960" w:type="dxa"/>
            <w:tcBorders>
              <w:top w:val="nil"/>
              <w:left w:val="nil"/>
              <w:bottom w:val="single" w:sz="4" w:space="0" w:color="auto"/>
              <w:right w:val="single" w:sz="4" w:space="0" w:color="auto"/>
            </w:tcBorders>
            <w:vAlign w:val="center"/>
            <w:hideMark/>
          </w:tcPr>
          <w:p w14:paraId="17874EC4"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960" w:type="dxa"/>
            <w:tcBorders>
              <w:top w:val="nil"/>
              <w:left w:val="nil"/>
              <w:bottom w:val="single" w:sz="4" w:space="0" w:color="auto"/>
              <w:right w:val="single" w:sz="4" w:space="0" w:color="auto"/>
            </w:tcBorders>
            <w:vAlign w:val="center"/>
            <w:hideMark/>
          </w:tcPr>
          <w:p w14:paraId="3CE5619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1160" w:type="dxa"/>
            <w:tcBorders>
              <w:top w:val="nil"/>
              <w:left w:val="nil"/>
              <w:bottom w:val="single" w:sz="4" w:space="0" w:color="auto"/>
              <w:right w:val="single" w:sz="4" w:space="0" w:color="auto"/>
            </w:tcBorders>
            <w:vAlign w:val="center"/>
            <w:hideMark/>
          </w:tcPr>
          <w:p w14:paraId="46DC992B"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107.500</w:t>
            </w:r>
          </w:p>
        </w:tc>
        <w:tc>
          <w:tcPr>
            <w:tcW w:w="1300" w:type="dxa"/>
            <w:tcBorders>
              <w:top w:val="nil"/>
              <w:left w:val="nil"/>
              <w:bottom w:val="single" w:sz="4" w:space="0" w:color="auto"/>
              <w:right w:val="single" w:sz="4" w:space="0" w:color="auto"/>
            </w:tcBorders>
            <w:vAlign w:val="center"/>
            <w:hideMark/>
          </w:tcPr>
          <w:p w14:paraId="17ECE7E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107.500</w:t>
            </w:r>
          </w:p>
        </w:tc>
        <w:tc>
          <w:tcPr>
            <w:tcW w:w="1600" w:type="dxa"/>
            <w:tcBorders>
              <w:top w:val="nil"/>
              <w:left w:val="nil"/>
              <w:bottom w:val="single" w:sz="4" w:space="0" w:color="auto"/>
              <w:right w:val="single" w:sz="4" w:space="0" w:color="auto"/>
            </w:tcBorders>
            <w:vAlign w:val="center"/>
            <w:hideMark/>
          </w:tcPr>
          <w:p w14:paraId="768873BC"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trung bình 10 trang x 2.000 đồng/ trang</w:t>
            </w:r>
          </w:p>
        </w:tc>
      </w:tr>
      <w:tr w:rsidR="00F0287E" w:rsidRPr="00F0287E" w14:paraId="52948E69"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2CEED1FB"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2</w:t>
            </w:r>
          </w:p>
        </w:tc>
        <w:tc>
          <w:tcPr>
            <w:tcW w:w="2693" w:type="dxa"/>
            <w:tcBorders>
              <w:top w:val="nil"/>
              <w:left w:val="nil"/>
              <w:bottom w:val="single" w:sz="4" w:space="0" w:color="auto"/>
              <w:right w:val="single" w:sz="4" w:space="0" w:color="auto"/>
            </w:tcBorders>
            <w:vAlign w:val="center"/>
            <w:hideMark/>
          </w:tcPr>
          <w:p w14:paraId="60FA52A3" w14:textId="77777777" w:rsidR="00F0287E" w:rsidRPr="00F0287E" w:rsidRDefault="00F0287E" w:rsidP="00F0287E">
            <w:pPr>
              <w:spacing w:after="0" w:line="240" w:lineRule="auto"/>
              <w:jc w:val="both"/>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Nộp hồ sơ</w:t>
            </w:r>
          </w:p>
        </w:tc>
        <w:tc>
          <w:tcPr>
            <w:tcW w:w="1134" w:type="dxa"/>
            <w:tcBorders>
              <w:top w:val="nil"/>
              <w:left w:val="nil"/>
              <w:bottom w:val="single" w:sz="4" w:space="0" w:color="auto"/>
              <w:right w:val="single" w:sz="4" w:space="0" w:color="auto"/>
            </w:tcBorders>
            <w:vAlign w:val="center"/>
            <w:hideMark/>
          </w:tcPr>
          <w:p w14:paraId="7E4129DA"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Trực tiếp</w:t>
            </w:r>
          </w:p>
        </w:tc>
        <w:tc>
          <w:tcPr>
            <w:tcW w:w="1134" w:type="dxa"/>
            <w:tcBorders>
              <w:top w:val="nil"/>
              <w:left w:val="nil"/>
              <w:bottom w:val="single" w:sz="4" w:space="0" w:color="auto"/>
              <w:right w:val="single" w:sz="4" w:space="0" w:color="auto"/>
            </w:tcBorders>
            <w:vAlign w:val="center"/>
            <w:hideMark/>
          </w:tcPr>
          <w:p w14:paraId="24EF8CF4"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20,0</w:t>
            </w:r>
          </w:p>
        </w:tc>
        <w:tc>
          <w:tcPr>
            <w:tcW w:w="960" w:type="dxa"/>
            <w:tcBorders>
              <w:top w:val="nil"/>
              <w:left w:val="nil"/>
              <w:bottom w:val="single" w:sz="4" w:space="0" w:color="auto"/>
              <w:right w:val="single" w:sz="4" w:space="0" w:color="auto"/>
            </w:tcBorders>
            <w:vAlign w:val="center"/>
            <w:hideMark/>
          </w:tcPr>
          <w:p w14:paraId="14FF30C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1CFE13D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5A4CBE28"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4D27D933"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960" w:type="dxa"/>
            <w:tcBorders>
              <w:top w:val="nil"/>
              <w:left w:val="nil"/>
              <w:bottom w:val="single" w:sz="4" w:space="0" w:color="auto"/>
              <w:right w:val="single" w:sz="4" w:space="0" w:color="auto"/>
            </w:tcBorders>
            <w:vAlign w:val="center"/>
            <w:hideMark/>
          </w:tcPr>
          <w:p w14:paraId="0CC45D1C"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1160" w:type="dxa"/>
            <w:tcBorders>
              <w:top w:val="nil"/>
              <w:left w:val="nil"/>
              <w:bottom w:val="single" w:sz="4" w:space="0" w:color="auto"/>
              <w:right w:val="single" w:sz="4" w:space="0" w:color="auto"/>
            </w:tcBorders>
            <w:vAlign w:val="center"/>
            <w:hideMark/>
          </w:tcPr>
          <w:p w14:paraId="6434BE02"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875.000</w:t>
            </w:r>
          </w:p>
        </w:tc>
        <w:tc>
          <w:tcPr>
            <w:tcW w:w="1300" w:type="dxa"/>
            <w:tcBorders>
              <w:top w:val="nil"/>
              <w:left w:val="nil"/>
              <w:bottom w:val="single" w:sz="4" w:space="0" w:color="auto"/>
              <w:right w:val="single" w:sz="4" w:space="0" w:color="auto"/>
            </w:tcBorders>
            <w:vAlign w:val="center"/>
            <w:hideMark/>
          </w:tcPr>
          <w:p w14:paraId="566A2D7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875.000</w:t>
            </w:r>
          </w:p>
        </w:tc>
        <w:tc>
          <w:tcPr>
            <w:tcW w:w="1600" w:type="dxa"/>
            <w:tcBorders>
              <w:top w:val="nil"/>
              <w:left w:val="nil"/>
              <w:bottom w:val="single" w:sz="4" w:space="0" w:color="auto"/>
              <w:right w:val="single" w:sz="4" w:space="0" w:color="auto"/>
            </w:tcBorders>
            <w:vAlign w:val="center"/>
            <w:hideMark/>
          </w:tcPr>
          <w:p w14:paraId="425F06CC"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51325A46"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282824DE"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2693" w:type="dxa"/>
            <w:tcBorders>
              <w:top w:val="nil"/>
              <w:left w:val="nil"/>
              <w:bottom w:val="single" w:sz="4" w:space="0" w:color="auto"/>
              <w:right w:val="single" w:sz="4" w:space="0" w:color="auto"/>
            </w:tcBorders>
            <w:vAlign w:val="center"/>
            <w:hideMark/>
          </w:tcPr>
          <w:p w14:paraId="271B2082"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56BAD61F"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Bưu điện</w:t>
            </w:r>
          </w:p>
        </w:tc>
        <w:tc>
          <w:tcPr>
            <w:tcW w:w="1134" w:type="dxa"/>
            <w:tcBorders>
              <w:top w:val="nil"/>
              <w:left w:val="nil"/>
              <w:bottom w:val="single" w:sz="4" w:space="0" w:color="auto"/>
              <w:right w:val="single" w:sz="4" w:space="0" w:color="auto"/>
            </w:tcBorders>
            <w:vAlign w:val="center"/>
            <w:hideMark/>
          </w:tcPr>
          <w:p w14:paraId="58B53442"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0,0</w:t>
            </w:r>
          </w:p>
        </w:tc>
        <w:tc>
          <w:tcPr>
            <w:tcW w:w="960" w:type="dxa"/>
            <w:tcBorders>
              <w:top w:val="nil"/>
              <w:left w:val="nil"/>
              <w:bottom w:val="single" w:sz="4" w:space="0" w:color="auto"/>
              <w:right w:val="single" w:sz="4" w:space="0" w:color="auto"/>
            </w:tcBorders>
            <w:vAlign w:val="center"/>
            <w:hideMark/>
          </w:tcPr>
          <w:p w14:paraId="3AA2AF6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0E2EE93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38B4C52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09FD6163"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588DC71D" w14:textId="77777777" w:rsidR="00F0287E" w:rsidRPr="00F0287E" w:rsidRDefault="00F0287E" w:rsidP="00F0287E">
            <w:pPr>
              <w:spacing w:after="0" w:line="240" w:lineRule="auto"/>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60" w:type="dxa"/>
            <w:tcBorders>
              <w:top w:val="nil"/>
              <w:left w:val="nil"/>
              <w:bottom w:val="single" w:sz="4" w:space="0" w:color="auto"/>
              <w:right w:val="single" w:sz="4" w:space="0" w:color="auto"/>
            </w:tcBorders>
            <w:vAlign w:val="center"/>
            <w:hideMark/>
          </w:tcPr>
          <w:p w14:paraId="521C8D8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2C6F819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4CCC35A2"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7DD6D7C9"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13BE01C7"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2693" w:type="dxa"/>
            <w:tcBorders>
              <w:top w:val="nil"/>
              <w:left w:val="nil"/>
              <w:bottom w:val="single" w:sz="4" w:space="0" w:color="auto"/>
              <w:right w:val="single" w:sz="4" w:space="0" w:color="auto"/>
            </w:tcBorders>
            <w:vAlign w:val="center"/>
            <w:hideMark/>
          </w:tcPr>
          <w:p w14:paraId="7B56FAAB"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52DB67FC"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Internet</w:t>
            </w:r>
          </w:p>
        </w:tc>
        <w:tc>
          <w:tcPr>
            <w:tcW w:w="1134" w:type="dxa"/>
            <w:tcBorders>
              <w:top w:val="nil"/>
              <w:left w:val="nil"/>
              <w:bottom w:val="single" w:sz="4" w:space="0" w:color="auto"/>
              <w:right w:val="single" w:sz="4" w:space="0" w:color="auto"/>
            </w:tcBorders>
            <w:vAlign w:val="center"/>
            <w:hideMark/>
          </w:tcPr>
          <w:p w14:paraId="4630FDBF"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10,0</w:t>
            </w:r>
          </w:p>
        </w:tc>
        <w:tc>
          <w:tcPr>
            <w:tcW w:w="960" w:type="dxa"/>
            <w:tcBorders>
              <w:top w:val="nil"/>
              <w:left w:val="nil"/>
              <w:bottom w:val="single" w:sz="4" w:space="0" w:color="auto"/>
              <w:right w:val="single" w:sz="4" w:space="0" w:color="auto"/>
            </w:tcBorders>
            <w:vAlign w:val="center"/>
            <w:hideMark/>
          </w:tcPr>
          <w:p w14:paraId="6083620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2B537D22"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3CF440BE"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0164862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vAlign w:val="center"/>
            <w:hideMark/>
          </w:tcPr>
          <w:p w14:paraId="087A4FF2"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160" w:type="dxa"/>
            <w:tcBorders>
              <w:top w:val="nil"/>
              <w:left w:val="nil"/>
              <w:bottom w:val="single" w:sz="4" w:space="0" w:color="auto"/>
              <w:right w:val="single" w:sz="4" w:space="0" w:color="auto"/>
            </w:tcBorders>
            <w:vAlign w:val="center"/>
            <w:hideMark/>
          </w:tcPr>
          <w:p w14:paraId="5759B3FB"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275A8AF3"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57915781"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07CFE72F" w14:textId="77777777" w:rsidTr="00F0287E">
        <w:trPr>
          <w:trHeight w:val="630"/>
        </w:trPr>
        <w:tc>
          <w:tcPr>
            <w:tcW w:w="710" w:type="dxa"/>
            <w:tcBorders>
              <w:top w:val="nil"/>
              <w:left w:val="single" w:sz="4" w:space="0" w:color="auto"/>
              <w:bottom w:val="single" w:sz="4" w:space="0" w:color="auto"/>
              <w:right w:val="single" w:sz="4" w:space="0" w:color="auto"/>
            </w:tcBorders>
            <w:vAlign w:val="center"/>
            <w:hideMark/>
          </w:tcPr>
          <w:p w14:paraId="362137C0"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lastRenderedPageBreak/>
              <w:t>3</w:t>
            </w:r>
          </w:p>
        </w:tc>
        <w:tc>
          <w:tcPr>
            <w:tcW w:w="2693" w:type="dxa"/>
            <w:tcBorders>
              <w:top w:val="nil"/>
              <w:left w:val="nil"/>
              <w:bottom w:val="single" w:sz="4" w:space="0" w:color="auto"/>
              <w:right w:val="single" w:sz="4" w:space="0" w:color="auto"/>
            </w:tcBorders>
            <w:vAlign w:val="center"/>
            <w:hideMark/>
          </w:tcPr>
          <w:p w14:paraId="336492CC" w14:textId="77777777" w:rsidR="00F0287E" w:rsidRPr="00F0287E" w:rsidRDefault="00F0287E" w:rsidP="00F0287E">
            <w:pPr>
              <w:spacing w:after="0" w:line="240" w:lineRule="auto"/>
              <w:jc w:val="both"/>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Nộp phí, lệ phí, chi phí khác</w:t>
            </w:r>
          </w:p>
        </w:tc>
        <w:tc>
          <w:tcPr>
            <w:tcW w:w="1134" w:type="dxa"/>
            <w:tcBorders>
              <w:top w:val="nil"/>
              <w:left w:val="nil"/>
              <w:bottom w:val="single" w:sz="4" w:space="0" w:color="auto"/>
              <w:right w:val="single" w:sz="4" w:space="0" w:color="auto"/>
            </w:tcBorders>
            <w:vAlign w:val="center"/>
            <w:hideMark/>
          </w:tcPr>
          <w:p w14:paraId="346071FA" w14:textId="4F3C619F" w:rsidR="00F0287E" w:rsidRPr="00F0287E" w:rsidRDefault="00F0287E" w:rsidP="00F0287E">
            <w:pPr>
              <w:spacing w:after="0" w:line="240" w:lineRule="auto"/>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vAlign w:val="center"/>
            <w:hideMark/>
          </w:tcPr>
          <w:p w14:paraId="730163CD"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 </w:t>
            </w:r>
          </w:p>
        </w:tc>
        <w:tc>
          <w:tcPr>
            <w:tcW w:w="960" w:type="dxa"/>
            <w:tcBorders>
              <w:top w:val="nil"/>
              <w:left w:val="nil"/>
              <w:bottom w:val="single" w:sz="4" w:space="0" w:color="auto"/>
              <w:right w:val="single" w:sz="4" w:space="0" w:color="auto"/>
            </w:tcBorders>
            <w:vAlign w:val="center"/>
            <w:hideMark/>
          </w:tcPr>
          <w:p w14:paraId="175EA37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24B1C69A"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531CC88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1245C0EE"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190734CB"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60" w:type="dxa"/>
            <w:tcBorders>
              <w:top w:val="nil"/>
              <w:left w:val="nil"/>
              <w:bottom w:val="single" w:sz="4" w:space="0" w:color="auto"/>
              <w:right w:val="single" w:sz="4" w:space="0" w:color="auto"/>
            </w:tcBorders>
            <w:vAlign w:val="center"/>
            <w:hideMark/>
          </w:tcPr>
          <w:p w14:paraId="44810A6A"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300" w:type="dxa"/>
            <w:tcBorders>
              <w:top w:val="nil"/>
              <w:left w:val="nil"/>
              <w:bottom w:val="single" w:sz="4" w:space="0" w:color="auto"/>
              <w:right w:val="single" w:sz="4" w:space="0" w:color="auto"/>
            </w:tcBorders>
            <w:vAlign w:val="center"/>
            <w:hideMark/>
          </w:tcPr>
          <w:p w14:paraId="257966F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3D6FDF22"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01B356DD"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4DE4A2A8"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3.1</w:t>
            </w:r>
          </w:p>
        </w:tc>
        <w:tc>
          <w:tcPr>
            <w:tcW w:w="2693" w:type="dxa"/>
            <w:tcBorders>
              <w:top w:val="nil"/>
              <w:left w:val="nil"/>
              <w:bottom w:val="single" w:sz="4" w:space="0" w:color="auto"/>
              <w:right w:val="single" w:sz="4" w:space="0" w:color="auto"/>
            </w:tcBorders>
            <w:vAlign w:val="center"/>
            <w:hideMark/>
          </w:tcPr>
          <w:p w14:paraId="5740E3CB"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Phí</w:t>
            </w:r>
          </w:p>
        </w:tc>
        <w:tc>
          <w:tcPr>
            <w:tcW w:w="1134" w:type="dxa"/>
            <w:tcBorders>
              <w:top w:val="nil"/>
              <w:left w:val="nil"/>
              <w:bottom w:val="single" w:sz="4" w:space="0" w:color="auto"/>
              <w:right w:val="single" w:sz="4" w:space="0" w:color="auto"/>
            </w:tcBorders>
            <w:vAlign w:val="center"/>
            <w:hideMark/>
          </w:tcPr>
          <w:p w14:paraId="6F6FB7A3" w14:textId="5A79E4C1" w:rsidR="00F0287E" w:rsidRPr="00F0287E" w:rsidRDefault="00F0287E" w:rsidP="00F0287E">
            <w:pPr>
              <w:spacing w:after="0" w:line="240" w:lineRule="auto"/>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vAlign w:val="center"/>
            <w:hideMark/>
          </w:tcPr>
          <w:p w14:paraId="2BE4E0B3"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 </w:t>
            </w:r>
          </w:p>
        </w:tc>
        <w:tc>
          <w:tcPr>
            <w:tcW w:w="960" w:type="dxa"/>
            <w:tcBorders>
              <w:top w:val="nil"/>
              <w:left w:val="nil"/>
              <w:bottom w:val="single" w:sz="4" w:space="0" w:color="auto"/>
              <w:right w:val="single" w:sz="4" w:space="0" w:color="auto"/>
            </w:tcBorders>
            <w:vAlign w:val="center"/>
            <w:hideMark/>
          </w:tcPr>
          <w:p w14:paraId="068D0FDE"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6CA66D25"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47B618CE" w14:textId="77777777" w:rsidR="00F0287E" w:rsidRPr="00F0287E" w:rsidRDefault="00F0287E" w:rsidP="00F0287E">
            <w:pPr>
              <w:spacing w:after="0" w:line="240" w:lineRule="auto"/>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2FE2741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1D8DA893"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60" w:type="dxa"/>
            <w:tcBorders>
              <w:top w:val="nil"/>
              <w:left w:val="nil"/>
              <w:bottom w:val="single" w:sz="4" w:space="0" w:color="auto"/>
              <w:right w:val="single" w:sz="4" w:space="0" w:color="auto"/>
            </w:tcBorders>
            <w:vAlign w:val="center"/>
            <w:hideMark/>
          </w:tcPr>
          <w:p w14:paraId="5E88C4A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300" w:type="dxa"/>
            <w:tcBorders>
              <w:top w:val="nil"/>
              <w:left w:val="nil"/>
              <w:bottom w:val="single" w:sz="4" w:space="0" w:color="auto"/>
              <w:right w:val="single" w:sz="4" w:space="0" w:color="auto"/>
            </w:tcBorders>
            <w:vAlign w:val="center"/>
            <w:hideMark/>
          </w:tcPr>
          <w:p w14:paraId="3FEE004E"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288E99E9"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625411AC"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5818203E"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3.2</w:t>
            </w:r>
          </w:p>
        </w:tc>
        <w:tc>
          <w:tcPr>
            <w:tcW w:w="2693" w:type="dxa"/>
            <w:tcBorders>
              <w:top w:val="nil"/>
              <w:left w:val="nil"/>
              <w:bottom w:val="single" w:sz="4" w:space="0" w:color="auto"/>
              <w:right w:val="single" w:sz="4" w:space="0" w:color="auto"/>
            </w:tcBorders>
            <w:vAlign w:val="center"/>
            <w:hideMark/>
          </w:tcPr>
          <w:p w14:paraId="3099E110"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Lệ phí</w:t>
            </w:r>
          </w:p>
        </w:tc>
        <w:tc>
          <w:tcPr>
            <w:tcW w:w="1134" w:type="dxa"/>
            <w:tcBorders>
              <w:top w:val="nil"/>
              <w:left w:val="nil"/>
              <w:bottom w:val="single" w:sz="4" w:space="0" w:color="auto"/>
              <w:right w:val="single" w:sz="4" w:space="0" w:color="auto"/>
            </w:tcBorders>
            <w:vAlign w:val="center"/>
            <w:hideMark/>
          </w:tcPr>
          <w:p w14:paraId="1A5BFAEE" w14:textId="1149B1B5" w:rsidR="00F0287E" w:rsidRPr="00F0287E" w:rsidRDefault="00F0287E" w:rsidP="00F0287E">
            <w:pPr>
              <w:spacing w:after="0" w:line="240" w:lineRule="auto"/>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vAlign w:val="center"/>
            <w:hideMark/>
          </w:tcPr>
          <w:p w14:paraId="55B64750"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 </w:t>
            </w:r>
          </w:p>
        </w:tc>
        <w:tc>
          <w:tcPr>
            <w:tcW w:w="960" w:type="dxa"/>
            <w:tcBorders>
              <w:top w:val="nil"/>
              <w:left w:val="nil"/>
              <w:bottom w:val="single" w:sz="4" w:space="0" w:color="auto"/>
              <w:right w:val="single" w:sz="4" w:space="0" w:color="auto"/>
            </w:tcBorders>
            <w:vAlign w:val="center"/>
            <w:hideMark/>
          </w:tcPr>
          <w:p w14:paraId="4CDAB382"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7D256E32"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20016A8E"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71617CC2"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43FC210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60" w:type="dxa"/>
            <w:tcBorders>
              <w:top w:val="nil"/>
              <w:left w:val="nil"/>
              <w:bottom w:val="single" w:sz="4" w:space="0" w:color="auto"/>
              <w:right w:val="single" w:sz="4" w:space="0" w:color="auto"/>
            </w:tcBorders>
            <w:vAlign w:val="center"/>
            <w:hideMark/>
          </w:tcPr>
          <w:p w14:paraId="3A8AE706"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300" w:type="dxa"/>
            <w:tcBorders>
              <w:top w:val="nil"/>
              <w:left w:val="nil"/>
              <w:bottom w:val="single" w:sz="4" w:space="0" w:color="auto"/>
              <w:right w:val="single" w:sz="4" w:space="0" w:color="auto"/>
            </w:tcBorders>
            <w:vAlign w:val="center"/>
            <w:hideMark/>
          </w:tcPr>
          <w:p w14:paraId="7DCDABD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56464F11"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3F6BD7AB"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4E36CCCC"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3.3</w:t>
            </w:r>
          </w:p>
        </w:tc>
        <w:tc>
          <w:tcPr>
            <w:tcW w:w="2693" w:type="dxa"/>
            <w:tcBorders>
              <w:top w:val="nil"/>
              <w:left w:val="nil"/>
              <w:bottom w:val="single" w:sz="4" w:space="0" w:color="auto"/>
              <w:right w:val="single" w:sz="4" w:space="0" w:color="auto"/>
            </w:tcBorders>
            <w:vAlign w:val="center"/>
            <w:hideMark/>
          </w:tcPr>
          <w:p w14:paraId="275B9BBB"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Chi phí khác</w:t>
            </w:r>
          </w:p>
        </w:tc>
        <w:tc>
          <w:tcPr>
            <w:tcW w:w="1134" w:type="dxa"/>
            <w:tcBorders>
              <w:top w:val="nil"/>
              <w:left w:val="nil"/>
              <w:bottom w:val="single" w:sz="4" w:space="0" w:color="auto"/>
              <w:right w:val="single" w:sz="4" w:space="0" w:color="auto"/>
            </w:tcBorders>
            <w:vAlign w:val="center"/>
            <w:hideMark/>
          </w:tcPr>
          <w:p w14:paraId="007224D0" w14:textId="53332E51" w:rsidR="00F0287E" w:rsidRPr="00F0287E" w:rsidRDefault="00F0287E" w:rsidP="00F0287E">
            <w:pPr>
              <w:spacing w:after="0" w:line="240" w:lineRule="auto"/>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vAlign w:val="center"/>
            <w:hideMark/>
          </w:tcPr>
          <w:p w14:paraId="35FAE4CE"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 </w:t>
            </w:r>
          </w:p>
        </w:tc>
        <w:tc>
          <w:tcPr>
            <w:tcW w:w="960" w:type="dxa"/>
            <w:tcBorders>
              <w:top w:val="nil"/>
              <w:left w:val="nil"/>
              <w:bottom w:val="single" w:sz="4" w:space="0" w:color="auto"/>
              <w:right w:val="single" w:sz="4" w:space="0" w:color="auto"/>
            </w:tcBorders>
            <w:vAlign w:val="center"/>
            <w:hideMark/>
          </w:tcPr>
          <w:p w14:paraId="752870E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2B7F35F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4A46107C"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7CF33105"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18AC941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60" w:type="dxa"/>
            <w:tcBorders>
              <w:top w:val="nil"/>
              <w:left w:val="nil"/>
              <w:bottom w:val="single" w:sz="4" w:space="0" w:color="auto"/>
              <w:right w:val="single" w:sz="4" w:space="0" w:color="auto"/>
            </w:tcBorders>
            <w:vAlign w:val="center"/>
            <w:hideMark/>
          </w:tcPr>
          <w:p w14:paraId="2FB8FE68"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300" w:type="dxa"/>
            <w:tcBorders>
              <w:top w:val="nil"/>
              <w:left w:val="nil"/>
              <w:bottom w:val="single" w:sz="4" w:space="0" w:color="auto"/>
              <w:right w:val="single" w:sz="4" w:space="0" w:color="auto"/>
            </w:tcBorders>
            <w:vAlign w:val="center"/>
            <w:hideMark/>
          </w:tcPr>
          <w:p w14:paraId="6704B864"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3B22C1A6"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3173DCDB" w14:textId="77777777" w:rsidTr="00F0287E">
        <w:trPr>
          <w:trHeight w:val="1260"/>
        </w:trPr>
        <w:tc>
          <w:tcPr>
            <w:tcW w:w="710" w:type="dxa"/>
            <w:tcBorders>
              <w:top w:val="nil"/>
              <w:left w:val="single" w:sz="4" w:space="0" w:color="auto"/>
              <w:bottom w:val="single" w:sz="4" w:space="0" w:color="auto"/>
              <w:right w:val="single" w:sz="4" w:space="0" w:color="auto"/>
            </w:tcBorders>
            <w:vAlign w:val="center"/>
            <w:hideMark/>
          </w:tcPr>
          <w:p w14:paraId="273D9736"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4</w:t>
            </w:r>
          </w:p>
        </w:tc>
        <w:tc>
          <w:tcPr>
            <w:tcW w:w="2693" w:type="dxa"/>
            <w:tcBorders>
              <w:top w:val="nil"/>
              <w:left w:val="nil"/>
              <w:bottom w:val="single" w:sz="4" w:space="0" w:color="auto"/>
              <w:right w:val="single" w:sz="4" w:space="0" w:color="auto"/>
            </w:tcBorders>
            <w:vAlign w:val="center"/>
            <w:hideMark/>
          </w:tcPr>
          <w:p w14:paraId="00DEAF2A"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b/>
                <w:bCs/>
                <w:color w:val="000000"/>
              </w:rPr>
              <w:t>Chuẩn bị, phục vụ việc kiểm tra, đánh giá của cơ quan có thẩm quyền</w:t>
            </w:r>
            <w:r w:rsidRPr="00F0287E">
              <w:rPr>
                <w:rFonts w:ascii="Times New Roman" w:eastAsia="Times New Roman" w:hAnsi="Times New Roman" w:cs="Times New Roman"/>
                <w:color w:val="000000"/>
              </w:rPr>
              <w:t xml:space="preserve"> (nếu có)</w:t>
            </w:r>
          </w:p>
        </w:tc>
        <w:tc>
          <w:tcPr>
            <w:tcW w:w="1134" w:type="dxa"/>
            <w:tcBorders>
              <w:top w:val="nil"/>
              <w:left w:val="nil"/>
              <w:bottom w:val="single" w:sz="4" w:space="0" w:color="auto"/>
              <w:right w:val="single" w:sz="4" w:space="0" w:color="auto"/>
            </w:tcBorders>
            <w:vAlign w:val="center"/>
            <w:hideMark/>
          </w:tcPr>
          <w:p w14:paraId="79F288BD" w14:textId="6D84B0CA" w:rsidR="00F0287E" w:rsidRPr="00F0287E" w:rsidRDefault="00F0287E" w:rsidP="00F0287E">
            <w:pPr>
              <w:spacing w:after="0" w:line="240" w:lineRule="auto"/>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vAlign w:val="center"/>
            <w:hideMark/>
          </w:tcPr>
          <w:p w14:paraId="6874BA7D"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30,0</w:t>
            </w:r>
          </w:p>
        </w:tc>
        <w:tc>
          <w:tcPr>
            <w:tcW w:w="960" w:type="dxa"/>
            <w:tcBorders>
              <w:top w:val="nil"/>
              <w:left w:val="nil"/>
              <w:bottom w:val="single" w:sz="4" w:space="0" w:color="auto"/>
              <w:right w:val="single" w:sz="4" w:space="0" w:color="auto"/>
            </w:tcBorders>
            <w:vAlign w:val="center"/>
            <w:hideMark/>
          </w:tcPr>
          <w:p w14:paraId="61232E24"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1DAE080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3876AC1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3BB3D28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960" w:type="dxa"/>
            <w:tcBorders>
              <w:top w:val="nil"/>
              <w:left w:val="nil"/>
              <w:bottom w:val="single" w:sz="4" w:space="0" w:color="auto"/>
              <w:right w:val="single" w:sz="4" w:space="0" w:color="auto"/>
            </w:tcBorders>
            <w:vAlign w:val="center"/>
            <w:hideMark/>
          </w:tcPr>
          <w:p w14:paraId="7C9F7FE4"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1160" w:type="dxa"/>
            <w:tcBorders>
              <w:top w:val="nil"/>
              <w:left w:val="nil"/>
              <w:bottom w:val="single" w:sz="4" w:space="0" w:color="auto"/>
              <w:right w:val="single" w:sz="4" w:space="0" w:color="auto"/>
            </w:tcBorders>
            <w:vAlign w:val="center"/>
            <w:hideMark/>
          </w:tcPr>
          <w:p w14:paraId="0DFA56A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1.312.500</w:t>
            </w:r>
          </w:p>
        </w:tc>
        <w:tc>
          <w:tcPr>
            <w:tcW w:w="1300" w:type="dxa"/>
            <w:tcBorders>
              <w:top w:val="nil"/>
              <w:left w:val="nil"/>
              <w:bottom w:val="single" w:sz="4" w:space="0" w:color="auto"/>
              <w:right w:val="single" w:sz="4" w:space="0" w:color="auto"/>
            </w:tcBorders>
            <w:vAlign w:val="center"/>
            <w:hideMark/>
          </w:tcPr>
          <w:p w14:paraId="57DAEBDB"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1.312.500</w:t>
            </w:r>
          </w:p>
        </w:tc>
        <w:tc>
          <w:tcPr>
            <w:tcW w:w="1600" w:type="dxa"/>
            <w:tcBorders>
              <w:top w:val="nil"/>
              <w:left w:val="nil"/>
              <w:bottom w:val="single" w:sz="4" w:space="0" w:color="auto"/>
              <w:right w:val="single" w:sz="4" w:space="0" w:color="auto"/>
            </w:tcBorders>
            <w:vAlign w:val="center"/>
            <w:hideMark/>
          </w:tcPr>
          <w:p w14:paraId="04970A54"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0AE2985A" w14:textId="77777777" w:rsidTr="00F0287E">
        <w:trPr>
          <w:trHeight w:val="1260"/>
        </w:trPr>
        <w:tc>
          <w:tcPr>
            <w:tcW w:w="710" w:type="dxa"/>
            <w:tcBorders>
              <w:top w:val="nil"/>
              <w:left w:val="single" w:sz="4" w:space="0" w:color="auto"/>
              <w:bottom w:val="single" w:sz="4" w:space="0" w:color="auto"/>
              <w:right w:val="single" w:sz="4" w:space="0" w:color="auto"/>
            </w:tcBorders>
            <w:vAlign w:val="center"/>
            <w:hideMark/>
          </w:tcPr>
          <w:p w14:paraId="44EC9B12"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5</w:t>
            </w:r>
          </w:p>
        </w:tc>
        <w:tc>
          <w:tcPr>
            <w:tcW w:w="2693" w:type="dxa"/>
            <w:tcBorders>
              <w:top w:val="nil"/>
              <w:left w:val="nil"/>
              <w:bottom w:val="single" w:sz="4" w:space="0" w:color="auto"/>
              <w:right w:val="single" w:sz="4" w:space="0" w:color="auto"/>
            </w:tcBorders>
            <w:vAlign w:val="center"/>
            <w:hideMark/>
          </w:tcPr>
          <w:p w14:paraId="4405CF64"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b/>
                <w:bCs/>
                <w:color w:val="000000"/>
              </w:rPr>
              <w:t>Công việc khác</w:t>
            </w:r>
            <w:r w:rsidRPr="00F0287E">
              <w:rPr>
                <w:rFonts w:ascii="Times New Roman" w:eastAsia="Times New Roman" w:hAnsi="Times New Roman" w:cs="Times New Roman"/>
                <w:color w:val="000000"/>
              </w:rPr>
              <w:t xml:space="preserve"> (nếu có)</w:t>
            </w:r>
          </w:p>
        </w:tc>
        <w:tc>
          <w:tcPr>
            <w:tcW w:w="1134" w:type="dxa"/>
            <w:tcBorders>
              <w:top w:val="nil"/>
              <w:left w:val="nil"/>
              <w:bottom w:val="single" w:sz="4" w:space="0" w:color="auto"/>
              <w:right w:val="single" w:sz="4" w:space="0" w:color="auto"/>
            </w:tcBorders>
            <w:vAlign w:val="center"/>
            <w:hideMark/>
          </w:tcPr>
          <w:p w14:paraId="2DF1FE9B"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Lấy ý kiến của các cơ quan, đơn vị có liên quan</w:t>
            </w:r>
          </w:p>
        </w:tc>
        <w:tc>
          <w:tcPr>
            <w:tcW w:w="1134" w:type="dxa"/>
            <w:tcBorders>
              <w:top w:val="nil"/>
              <w:left w:val="nil"/>
              <w:bottom w:val="single" w:sz="4" w:space="0" w:color="auto"/>
              <w:right w:val="single" w:sz="4" w:space="0" w:color="auto"/>
            </w:tcBorders>
            <w:vAlign w:val="center"/>
            <w:hideMark/>
          </w:tcPr>
          <w:p w14:paraId="37C13A87"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30,0</w:t>
            </w:r>
          </w:p>
        </w:tc>
        <w:tc>
          <w:tcPr>
            <w:tcW w:w="960" w:type="dxa"/>
            <w:tcBorders>
              <w:top w:val="nil"/>
              <w:left w:val="nil"/>
              <w:bottom w:val="single" w:sz="4" w:space="0" w:color="auto"/>
              <w:right w:val="single" w:sz="4" w:space="0" w:color="auto"/>
            </w:tcBorders>
            <w:vAlign w:val="center"/>
            <w:hideMark/>
          </w:tcPr>
          <w:p w14:paraId="0AEF2C0E"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1479D4DA"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20E778C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6B112C0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960" w:type="dxa"/>
            <w:tcBorders>
              <w:top w:val="nil"/>
              <w:left w:val="nil"/>
              <w:bottom w:val="single" w:sz="4" w:space="0" w:color="auto"/>
              <w:right w:val="single" w:sz="4" w:space="0" w:color="auto"/>
            </w:tcBorders>
            <w:vAlign w:val="center"/>
            <w:hideMark/>
          </w:tcPr>
          <w:p w14:paraId="0CD207AB"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1160" w:type="dxa"/>
            <w:tcBorders>
              <w:top w:val="nil"/>
              <w:left w:val="nil"/>
              <w:bottom w:val="single" w:sz="4" w:space="0" w:color="auto"/>
              <w:right w:val="single" w:sz="4" w:space="0" w:color="auto"/>
            </w:tcBorders>
            <w:vAlign w:val="center"/>
            <w:hideMark/>
          </w:tcPr>
          <w:p w14:paraId="707CF4C6"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1.312.500</w:t>
            </w:r>
          </w:p>
        </w:tc>
        <w:tc>
          <w:tcPr>
            <w:tcW w:w="1300" w:type="dxa"/>
            <w:tcBorders>
              <w:top w:val="nil"/>
              <w:left w:val="nil"/>
              <w:bottom w:val="single" w:sz="4" w:space="0" w:color="auto"/>
              <w:right w:val="single" w:sz="4" w:space="0" w:color="auto"/>
            </w:tcBorders>
            <w:vAlign w:val="center"/>
            <w:hideMark/>
          </w:tcPr>
          <w:p w14:paraId="04C73EFA"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1.312.500</w:t>
            </w:r>
          </w:p>
        </w:tc>
        <w:tc>
          <w:tcPr>
            <w:tcW w:w="1600" w:type="dxa"/>
            <w:tcBorders>
              <w:top w:val="nil"/>
              <w:left w:val="nil"/>
              <w:bottom w:val="single" w:sz="4" w:space="0" w:color="auto"/>
              <w:right w:val="single" w:sz="4" w:space="0" w:color="auto"/>
            </w:tcBorders>
            <w:vAlign w:val="center"/>
            <w:hideMark/>
          </w:tcPr>
          <w:p w14:paraId="6AC7B7C9"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181A7D83"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31FB71C3"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6</w:t>
            </w:r>
          </w:p>
        </w:tc>
        <w:tc>
          <w:tcPr>
            <w:tcW w:w="2693" w:type="dxa"/>
            <w:tcBorders>
              <w:top w:val="nil"/>
              <w:left w:val="nil"/>
              <w:bottom w:val="single" w:sz="4" w:space="0" w:color="auto"/>
              <w:right w:val="single" w:sz="4" w:space="0" w:color="auto"/>
            </w:tcBorders>
            <w:vAlign w:val="center"/>
            <w:hideMark/>
          </w:tcPr>
          <w:p w14:paraId="1648211B" w14:textId="77777777" w:rsidR="00F0287E" w:rsidRPr="00F0287E" w:rsidRDefault="00F0287E" w:rsidP="00F0287E">
            <w:pPr>
              <w:spacing w:after="0" w:line="240" w:lineRule="auto"/>
              <w:jc w:val="both"/>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Nhận kết quả</w:t>
            </w:r>
          </w:p>
        </w:tc>
        <w:tc>
          <w:tcPr>
            <w:tcW w:w="1134" w:type="dxa"/>
            <w:tcBorders>
              <w:top w:val="nil"/>
              <w:left w:val="nil"/>
              <w:bottom w:val="single" w:sz="4" w:space="0" w:color="auto"/>
              <w:right w:val="single" w:sz="4" w:space="0" w:color="auto"/>
            </w:tcBorders>
            <w:vAlign w:val="center"/>
            <w:hideMark/>
          </w:tcPr>
          <w:p w14:paraId="682AC56C"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Trực tiếp</w:t>
            </w:r>
          </w:p>
        </w:tc>
        <w:tc>
          <w:tcPr>
            <w:tcW w:w="1134" w:type="dxa"/>
            <w:tcBorders>
              <w:top w:val="nil"/>
              <w:left w:val="nil"/>
              <w:bottom w:val="single" w:sz="4" w:space="0" w:color="auto"/>
              <w:right w:val="single" w:sz="4" w:space="0" w:color="auto"/>
            </w:tcBorders>
            <w:vAlign w:val="center"/>
            <w:hideMark/>
          </w:tcPr>
          <w:p w14:paraId="4BE4BE6A"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20,0</w:t>
            </w:r>
          </w:p>
        </w:tc>
        <w:tc>
          <w:tcPr>
            <w:tcW w:w="960" w:type="dxa"/>
            <w:tcBorders>
              <w:top w:val="nil"/>
              <w:left w:val="nil"/>
              <w:bottom w:val="single" w:sz="4" w:space="0" w:color="auto"/>
              <w:right w:val="single" w:sz="4" w:space="0" w:color="auto"/>
            </w:tcBorders>
            <w:vAlign w:val="center"/>
            <w:hideMark/>
          </w:tcPr>
          <w:p w14:paraId="2169BDDA"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70A529C3"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0B40085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328BC34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960" w:type="dxa"/>
            <w:tcBorders>
              <w:top w:val="nil"/>
              <w:left w:val="nil"/>
              <w:bottom w:val="single" w:sz="4" w:space="0" w:color="auto"/>
              <w:right w:val="single" w:sz="4" w:space="0" w:color="auto"/>
            </w:tcBorders>
            <w:vAlign w:val="center"/>
            <w:hideMark/>
          </w:tcPr>
          <w:p w14:paraId="36CE2E1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1</w:t>
            </w:r>
          </w:p>
        </w:tc>
        <w:tc>
          <w:tcPr>
            <w:tcW w:w="1160" w:type="dxa"/>
            <w:tcBorders>
              <w:top w:val="nil"/>
              <w:left w:val="nil"/>
              <w:bottom w:val="single" w:sz="4" w:space="0" w:color="auto"/>
              <w:right w:val="single" w:sz="4" w:space="0" w:color="auto"/>
            </w:tcBorders>
            <w:vAlign w:val="center"/>
            <w:hideMark/>
          </w:tcPr>
          <w:p w14:paraId="1ECAF8E8"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875.000</w:t>
            </w:r>
          </w:p>
        </w:tc>
        <w:tc>
          <w:tcPr>
            <w:tcW w:w="1300" w:type="dxa"/>
            <w:tcBorders>
              <w:top w:val="nil"/>
              <w:left w:val="nil"/>
              <w:bottom w:val="single" w:sz="4" w:space="0" w:color="auto"/>
              <w:right w:val="single" w:sz="4" w:space="0" w:color="auto"/>
            </w:tcBorders>
            <w:vAlign w:val="center"/>
            <w:hideMark/>
          </w:tcPr>
          <w:p w14:paraId="6BBB99D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875.000</w:t>
            </w:r>
          </w:p>
        </w:tc>
        <w:tc>
          <w:tcPr>
            <w:tcW w:w="1600" w:type="dxa"/>
            <w:tcBorders>
              <w:top w:val="nil"/>
              <w:left w:val="nil"/>
              <w:bottom w:val="single" w:sz="4" w:space="0" w:color="auto"/>
              <w:right w:val="single" w:sz="4" w:space="0" w:color="auto"/>
            </w:tcBorders>
            <w:vAlign w:val="center"/>
            <w:hideMark/>
          </w:tcPr>
          <w:p w14:paraId="170AE5B1"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62946F8A"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4B4DC5A2" w14:textId="77777777" w:rsidR="00F0287E" w:rsidRPr="00F0287E" w:rsidRDefault="00F0287E" w:rsidP="00F0287E">
            <w:pPr>
              <w:spacing w:after="0" w:line="240" w:lineRule="auto"/>
              <w:jc w:val="center"/>
              <w:rPr>
                <w:rFonts w:ascii="Times New Roman" w:eastAsia="Times New Roman" w:hAnsi="Times New Roman" w:cs="Times New Roman"/>
                <w:b/>
                <w:bCs/>
              </w:rPr>
            </w:pPr>
            <w:r w:rsidRPr="00F0287E">
              <w:rPr>
                <w:rFonts w:ascii="Times New Roman" w:eastAsia="Times New Roman" w:hAnsi="Times New Roman" w:cs="Times New Roman"/>
                <w:b/>
                <w:bCs/>
              </w:rPr>
              <w:t> </w:t>
            </w:r>
          </w:p>
        </w:tc>
        <w:tc>
          <w:tcPr>
            <w:tcW w:w="2693" w:type="dxa"/>
            <w:tcBorders>
              <w:top w:val="nil"/>
              <w:left w:val="nil"/>
              <w:bottom w:val="single" w:sz="4" w:space="0" w:color="auto"/>
              <w:right w:val="single" w:sz="4" w:space="0" w:color="auto"/>
            </w:tcBorders>
            <w:vAlign w:val="center"/>
            <w:hideMark/>
          </w:tcPr>
          <w:p w14:paraId="01A3B6CA"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00A81C2F"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Bưu điện</w:t>
            </w:r>
          </w:p>
        </w:tc>
        <w:tc>
          <w:tcPr>
            <w:tcW w:w="1134" w:type="dxa"/>
            <w:tcBorders>
              <w:top w:val="nil"/>
              <w:left w:val="nil"/>
              <w:bottom w:val="single" w:sz="4" w:space="0" w:color="auto"/>
              <w:right w:val="single" w:sz="4" w:space="0" w:color="auto"/>
            </w:tcBorders>
            <w:vAlign w:val="center"/>
            <w:hideMark/>
          </w:tcPr>
          <w:p w14:paraId="4C4DDE6A"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0,0</w:t>
            </w:r>
          </w:p>
        </w:tc>
        <w:tc>
          <w:tcPr>
            <w:tcW w:w="960" w:type="dxa"/>
            <w:tcBorders>
              <w:top w:val="nil"/>
              <w:left w:val="nil"/>
              <w:bottom w:val="single" w:sz="4" w:space="0" w:color="auto"/>
              <w:right w:val="single" w:sz="4" w:space="0" w:color="auto"/>
            </w:tcBorders>
            <w:vAlign w:val="center"/>
            <w:hideMark/>
          </w:tcPr>
          <w:p w14:paraId="625A5558"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3E88F17A"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26A4AD5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169B8CAC"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vAlign w:val="center"/>
            <w:hideMark/>
          </w:tcPr>
          <w:p w14:paraId="68706BB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160" w:type="dxa"/>
            <w:tcBorders>
              <w:top w:val="nil"/>
              <w:left w:val="nil"/>
              <w:bottom w:val="single" w:sz="4" w:space="0" w:color="auto"/>
              <w:right w:val="single" w:sz="4" w:space="0" w:color="auto"/>
            </w:tcBorders>
            <w:vAlign w:val="center"/>
            <w:hideMark/>
          </w:tcPr>
          <w:p w14:paraId="3BE02A89"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21CC9D51"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41BBF435"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295EBC2B"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7387FC9D" w14:textId="77777777" w:rsidR="00F0287E" w:rsidRPr="00F0287E" w:rsidRDefault="00F0287E" w:rsidP="00F0287E">
            <w:pPr>
              <w:spacing w:after="0" w:line="240" w:lineRule="auto"/>
              <w:jc w:val="center"/>
              <w:rPr>
                <w:rFonts w:ascii="Times New Roman" w:eastAsia="Times New Roman" w:hAnsi="Times New Roman" w:cs="Times New Roman"/>
                <w:b/>
                <w:bCs/>
              </w:rPr>
            </w:pPr>
            <w:r w:rsidRPr="00F0287E">
              <w:rPr>
                <w:rFonts w:ascii="Times New Roman" w:eastAsia="Times New Roman" w:hAnsi="Times New Roman" w:cs="Times New Roman"/>
                <w:b/>
                <w:bCs/>
              </w:rPr>
              <w:t> </w:t>
            </w:r>
          </w:p>
        </w:tc>
        <w:tc>
          <w:tcPr>
            <w:tcW w:w="2693" w:type="dxa"/>
            <w:tcBorders>
              <w:top w:val="nil"/>
              <w:left w:val="nil"/>
              <w:bottom w:val="single" w:sz="4" w:space="0" w:color="auto"/>
              <w:right w:val="single" w:sz="4" w:space="0" w:color="auto"/>
            </w:tcBorders>
            <w:vAlign w:val="center"/>
            <w:hideMark/>
          </w:tcPr>
          <w:p w14:paraId="42F2FA10"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7E70085B"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Internet</w:t>
            </w:r>
          </w:p>
        </w:tc>
        <w:tc>
          <w:tcPr>
            <w:tcW w:w="1134" w:type="dxa"/>
            <w:tcBorders>
              <w:top w:val="nil"/>
              <w:left w:val="nil"/>
              <w:bottom w:val="single" w:sz="4" w:space="0" w:color="auto"/>
              <w:right w:val="single" w:sz="4" w:space="0" w:color="auto"/>
            </w:tcBorders>
            <w:vAlign w:val="center"/>
            <w:hideMark/>
          </w:tcPr>
          <w:p w14:paraId="2AFD9561"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10,0</w:t>
            </w:r>
          </w:p>
        </w:tc>
        <w:tc>
          <w:tcPr>
            <w:tcW w:w="960" w:type="dxa"/>
            <w:tcBorders>
              <w:top w:val="nil"/>
              <w:left w:val="nil"/>
              <w:bottom w:val="single" w:sz="4" w:space="0" w:color="auto"/>
              <w:right w:val="single" w:sz="4" w:space="0" w:color="auto"/>
            </w:tcBorders>
            <w:vAlign w:val="center"/>
            <w:hideMark/>
          </w:tcPr>
          <w:p w14:paraId="5D5869B3"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23DBF276"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47F16B10"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13A5289F"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960" w:type="dxa"/>
            <w:tcBorders>
              <w:top w:val="nil"/>
              <w:left w:val="nil"/>
              <w:bottom w:val="single" w:sz="4" w:space="0" w:color="auto"/>
              <w:right w:val="single" w:sz="4" w:space="0" w:color="auto"/>
            </w:tcBorders>
            <w:vAlign w:val="center"/>
            <w:hideMark/>
          </w:tcPr>
          <w:p w14:paraId="42140D24"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160" w:type="dxa"/>
            <w:tcBorders>
              <w:top w:val="nil"/>
              <w:left w:val="nil"/>
              <w:bottom w:val="single" w:sz="4" w:space="0" w:color="auto"/>
              <w:right w:val="single" w:sz="4" w:space="0" w:color="auto"/>
            </w:tcBorders>
            <w:vAlign w:val="center"/>
            <w:hideMark/>
          </w:tcPr>
          <w:p w14:paraId="1648EC75"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06A3F7D5"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5B676A1D"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6A55CA39"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32658B19" w14:textId="77777777" w:rsidR="00F0287E" w:rsidRPr="00F0287E" w:rsidRDefault="00F0287E" w:rsidP="00F0287E">
            <w:pPr>
              <w:spacing w:after="0" w:line="240" w:lineRule="auto"/>
              <w:jc w:val="center"/>
              <w:rPr>
                <w:rFonts w:ascii="Times New Roman" w:eastAsia="Times New Roman" w:hAnsi="Times New Roman" w:cs="Times New Roman"/>
              </w:rPr>
            </w:pPr>
            <w:r w:rsidRPr="00F0287E">
              <w:rPr>
                <w:rFonts w:ascii="Times New Roman" w:eastAsia="Times New Roman" w:hAnsi="Times New Roman" w:cs="Times New Roman"/>
              </w:rPr>
              <w:t> </w:t>
            </w:r>
          </w:p>
        </w:tc>
        <w:tc>
          <w:tcPr>
            <w:tcW w:w="2693" w:type="dxa"/>
            <w:tcBorders>
              <w:top w:val="nil"/>
              <w:left w:val="nil"/>
              <w:bottom w:val="single" w:sz="4" w:space="0" w:color="auto"/>
              <w:right w:val="single" w:sz="4" w:space="0" w:color="auto"/>
            </w:tcBorders>
            <w:vAlign w:val="center"/>
            <w:hideMark/>
          </w:tcPr>
          <w:p w14:paraId="7C9610E0"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24125691"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Khác</w:t>
            </w:r>
          </w:p>
        </w:tc>
        <w:tc>
          <w:tcPr>
            <w:tcW w:w="1134" w:type="dxa"/>
            <w:tcBorders>
              <w:top w:val="nil"/>
              <w:left w:val="nil"/>
              <w:bottom w:val="single" w:sz="4" w:space="0" w:color="auto"/>
              <w:right w:val="single" w:sz="4" w:space="0" w:color="auto"/>
            </w:tcBorders>
            <w:vAlign w:val="center"/>
            <w:hideMark/>
          </w:tcPr>
          <w:p w14:paraId="6E8FAF72" w14:textId="77777777" w:rsidR="00F0287E" w:rsidRPr="00F0287E" w:rsidRDefault="00F0287E" w:rsidP="00F0287E">
            <w:pPr>
              <w:spacing w:after="0" w:line="240" w:lineRule="auto"/>
              <w:jc w:val="right"/>
              <w:rPr>
                <w:rFonts w:ascii="Times New Roman" w:eastAsia="Times New Roman" w:hAnsi="Times New Roman" w:cs="Times New Roman"/>
              </w:rPr>
            </w:pPr>
            <w:r w:rsidRPr="00F0287E">
              <w:rPr>
                <w:rFonts w:ascii="Times New Roman" w:eastAsia="Times New Roman" w:hAnsi="Times New Roman" w:cs="Times New Roman"/>
              </w:rPr>
              <w:t>0,0</w:t>
            </w:r>
          </w:p>
        </w:tc>
        <w:tc>
          <w:tcPr>
            <w:tcW w:w="960" w:type="dxa"/>
            <w:tcBorders>
              <w:top w:val="nil"/>
              <w:left w:val="nil"/>
              <w:bottom w:val="single" w:sz="4" w:space="0" w:color="auto"/>
              <w:right w:val="single" w:sz="4" w:space="0" w:color="auto"/>
            </w:tcBorders>
            <w:vAlign w:val="center"/>
            <w:hideMark/>
          </w:tcPr>
          <w:p w14:paraId="194AA02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43.750</w:t>
            </w:r>
          </w:p>
        </w:tc>
        <w:tc>
          <w:tcPr>
            <w:tcW w:w="1199" w:type="dxa"/>
            <w:tcBorders>
              <w:top w:val="nil"/>
              <w:left w:val="nil"/>
              <w:bottom w:val="single" w:sz="4" w:space="0" w:color="auto"/>
              <w:right w:val="single" w:sz="4" w:space="0" w:color="auto"/>
            </w:tcBorders>
            <w:vAlign w:val="center"/>
            <w:hideMark/>
          </w:tcPr>
          <w:p w14:paraId="5EEEB5D5"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06C2990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7275638D"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960" w:type="dxa"/>
            <w:tcBorders>
              <w:top w:val="nil"/>
              <w:left w:val="nil"/>
              <w:bottom w:val="single" w:sz="4" w:space="0" w:color="auto"/>
              <w:right w:val="single" w:sz="4" w:space="0" w:color="auto"/>
            </w:tcBorders>
            <w:vAlign w:val="center"/>
            <w:hideMark/>
          </w:tcPr>
          <w:p w14:paraId="1C791967"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1160" w:type="dxa"/>
            <w:tcBorders>
              <w:top w:val="nil"/>
              <w:left w:val="nil"/>
              <w:bottom w:val="single" w:sz="4" w:space="0" w:color="auto"/>
              <w:right w:val="single" w:sz="4" w:space="0" w:color="auto"/>
            </w:tcBorders>
            <w:vAlign w:val="center"/>
            <w:hideMark/>
          </w:tcPr>
          <w:p w14:paraId="6CD03D96"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0BD7940A" w14:textId="77777777" w:rsidR="00F0287E" w:rsidRPr="00F0287E" w:rsidRDefault="00F0287E" w:rsidP="00F0287E">
            <w:pPr>
              <w:spacing w:after="0" w:line="240" w:lineRule="auto"/>
              <w:jc w:val="right"/>
              <w:rPr>
                <w:rFonts w:ascii="Times New Roman" w:eastAsia="Times New Roman" w:hAnsi="Times New Roman" w:cs="Times New Roman"/>
                <w:color w:val="000000"/>
              </w:rPr>
            </w:pPr>
            <w:r w:rsidRPr="00F0287E">
              <w:rPr>
                <w:rFonts w:ascii="Times New Roman" w:eastAsia="Times New Roman" w:hAnsi="Times New Roman" w:cs="Times New Roman"/>
                <w:color w:val="000000"/>
              </w:rPr>
              <w:t>0</w:t>
            </w:r>
          </w:p>
        </w:tc>
        <w:tc>
          <w:tcPr>
            <w:tcW w:w="1600" w:type="dxa"/>
            <w:tcBorders>
              <w:top w:val="nil"/>
              <w:left w:val="nil"/>
              <w:bottom w:val="single" w:sz="4" w:space="0" w:color="auto"/>
              <w:right w:val="single" w:sz="4" w:space="0" w:color="auto"/>
            </w:tcBorders>
            <w:vAlign w:val="center"/>
            <w:hideMark/>
          </w:tcPr>
          <w:p w14:paraId="6856F083" w14:textId="77777777" w:rsidR="00F0287E" w:rsidRPr="00F0287E" w:rsidRDefault="00F0287E" w:rsidP="00F0287E">
            <w:pPr>
              <w:spacing w:after="0" w:line="240" w:lineRule="auto"/>
              <w:jc w:val="both"/>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r>
      <w:tr w:rsidR="00F0287E" w:rsidRPr="00F0287E" w14:paraId="29826FFA" w14:textId="77777777" w:rsidTr="00F0287E">
        <w:trPr>
          <w:trHeight w:val="315"/>
        </w:trPr>
        <w:tc>
          <w:tcPr>
            <w:tcW w:w="710" w:type="dxa"/>
            <w:tcBorders>
              <w:top w:val="nil"/>
              <w:left w:val="single" w:sz="4" w:space="0" w:color="auto"/>
              <w:bottom w:val="single" w:sz="4" w:space="0" w:color="auto"/>
              <w:right w:val="single" w:sz="4" w:space="0" w:color="auto"/>
            </w:tcBorders>
            <w:vAlign w:val="center"/>
            <w:hideMark/>
          </w:tcPr>
          <w:p w14:paraId="783BD77A" w14:textId="77777777" w:rsidR="00F0287E" w:rsidRPr="00F0287E" w:rsidRDefault="00F0287E" w:rsidP="00F0287E">
            <w:pPr>
              <w:spacing w:after="0" w:line="240" w:lineRule="auto"/>
              <w:jc w:val="center"/>
              <w:rPr>
                <w:rFonts w:ascii="Times New Roman" w:eastAsia="Times New Roman" w:hAnsi="Times New Roman" w:cs="Times New Roman"/>
                <w:color w:val="000000"/>
              </w:rPr>
            </w:pPr>
            <w:r w:rsidRPr="00F0287E">
              <w:rPr>
                <w:rFonts w:ascii="Times New Roman" w:eastAsia="Times New Roman" w:hAnsi="Times New Roman" w:cs="Times New Roman"/>
                <w:color w:val="000000"/>
              </w:rPr>
              <w:t> </w:t>
            </w:r>
          </w:p>
        </w:tc>
        <w:tc>
          <w:tcPr>
            <w:tcW w:w="3827" w:type="dxa"/>
            <w:gridSpan w:val="2"/>
            <w:tcBorders>
              <w:top w:val="single" w:sz="4" w:space="0" w:color="auto"/>
              <w:left w:val="nil"/>
              <w:bottom w:val="single" w:sz="4" w:space="0" w:color="auto"/>
              <w:right w:val="single" w:sz="4" w:space="0" w:color="auto"/>
            </w:tcBorders>
            <w:vAlign w:val="center"/>
            <w:hideMark/>
          </w:tcPr>
          <w:p w14:paraId="2AC65D4E" w14:textId="77777777" w:rsidR="00F0287E" w:rsidRPr="00F0287E" w:rsidRDefault="00F0287E" w:rsidP="00F0287E">
            <w:pPr>
              <w:spacing w:after="0" w:line="240" w:lineRule="auto"/>
              <w:jc w:val="center"/>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TỔNG</w:t>
            </w:r>
          </w:p>
        </w:tc>
        <w:tc>
          <w:tcPr>
            <w:tcW w:w="1134" w:type="dxa"/>
            <w:tcBorders>
              <w:top w:val="nil"/>
              <w:left w:val="nil"/>
              <w:bottom w:val="single" w:sz="4" w:space="0" w:color="auto"/>
              <w:right w:val="single" w:sz="4" w:space="0" w:color="auto"/>
            </w:tcBorders>
            <w:vAlign w:val="center"/>
            <w:hideMark/>
          </w:tcPr>
          <w:p w14:paraId="16F64817"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128,0</w:t>
            </w:r>
          </w:p>
        </w:tc>
        <w:tc>
          <w:tcPr>
            <w:tcW w:w="960" w:type="dxa"/>
            <w:tcBorders>
              <w:top w:val="nil"/>
              <w:left w:val="nil"/>
              <w:bottom w:val="single" w:sz="4" w:space="0" w:color="auto"/>
              <w:right w:val="single" w:sz="4" w:space="0" w:color="auto"/>
            </w:tcBorders>
            <w:vAlign w:val="center"/>
            <w:hideMark/>
          </w:tcPr>
          <w:p w14:paraId="01384A2A"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w:t>
            </w:r>
          </w:p>
        </w:tc>
        <w:tc>
          <w:tcPr>
            <w:tcW w:w="1199" w:type="dxa"/>
            <w:tcBorders>
              <w:top w:val="nil"/>
              <w:left w:val="nil"/>
              <w:bottom w:val="single" w:sz="4" w:space="0" w:color="auto"/>
              <w:right w:val="single" w:sz="4" w:space="0" w:color="auto"/>
            </w:tcBorders>
            <w:vAlign w:val="center"/>
            <w:hideMark/>
          </w:tcPr>
          <w:p w14:paraId="6781DC63"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0</w:t>
            </w:r>
          </w:p>
        </w:tc>
        <w:tc>
          <w:tcPr>
            <w:tcW w:w="960" w:type="dxa"/>
            <w:tcBorders>
              <w:top w:val="nil"/>
              <w:left w:val="nil"/>
              <w:bottom w:val="single" w:sz="4" w:space="0" w:color="auto"/>
              <w:right w:val="single" w:sz="4" w:space="0" w:color="auto"/>
            </w:tcBorders>
            <w:vAlign w:val="center"/>
            <w:hideMark/>
          </w:tcPr>
          <w:p w14:paraId="7BF0A578"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220.000</w:t>
            </w:r>
          </w:p>
        </w:tc>
        <w:tc>
          <w:tcPr>
            <w:tcW w:w="960" w:type="dxa"/>
            <w:tcBorders>
              <w:top w:val="nil"/>
              <w:left w:val="nil"/>
              <w:bottom w:val="single" w:sz="4" w:space="0" w:color="auto"/>
              <w:right w:val="single" w:sz="4" w:space="0" w:color="auto"/>
            </w:tcBorders>
            <w:vAlign w:val="center"/>
            <w:hideMark/>
          </w:tcPr>
          <w:p w14:paraId="5A08DA4A"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w:t>
            </w:r>
          </w:p>
        </w:tc>
        <w:tc>
          <w:tcPr>
            <w:tcW w:w="960" w:type="dxa"/>
            <w:tcBorders>
              <w:top w:val="nil"/>
              <w:left w:val="nil"/>
              <w:bottom w:val="single" w:sz="4" w:space="0" w:color="auto"/>
              <w:right w:val="single" w:sz="4" w:space="0" w:color="auto"/>
            </w:tcBorders>
            <w:vAlign w:val="center"/>
            <w:hideMark/>
          </w:tcPr>
          <w:p w14:paraId="20AB1FBA"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w:t>
            </w:r>
          </w:p>
        </w:tc>
        <w:tc>
          <w:tcPr>
            <w:tcW w:w="1160" w:type="dxa"/>
            <w:tcBorders>
              <w:top w:val="nil"/>
              <w:left w:val="nil"/>
              <w:bottom w:val="single" w:sz="4" w:space="0" w:color="auto"/>
              <w:right w:val="single" w:sz="4" w:space="0" w:color="auto"/>
            </w:tcBorders>
            <w:vAlign w:val="center"/>
            <w:hideMark/>
          </w:tcPr>
          <w:p w14:paraId="5FECEA0D"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4.945.000</w:t>
            </w:r>
          </w:p>
        </w:tc>
        <w:tc>
          <w:tcPr>
            <w:tcW w:w="1300" w:type="dxa"/>
            <w:tcBorders>
              <w:top w:val="nil"/>
              <w:left w:val="nil"/>
              <w:bottom w:val="single" w:sz="4" w:space="0" w:color="auto"/>
              <w:right w:val="single" w:sz="4" w:space="0" w:color="auto"/>
            </w:tcBorders>
            <w:vAlign w:val="center"/>
            <w:hideMark/>
          </w:tcPr>
          <w:p w14:paraId="1EDBD981" w14:textId="77777777" w:rsidR="00F0287E" w:rsidRPr="00F0287E" w:rsidRDefault="00F0287E" w:rsidP="00F0287E">
            <w:pPr>
              <w:spacing w:after="0" w:line="240" w:lineRule="auto"/>
              <w:jc w:val="right"/>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4.945.000</w:t>
            </w:r>
          </w:p>
        </w:tc>
        <w:tc>
          <w:tcPr>
            <w:tcW w:w="1600" w:type="dxa"/>
            <w:tcBorders>
              <w:top w:val="nil"/>
              <w:left w:val="nil"/>
              <w:bottom w:val="single" w:sz="4" w:space="0" w:color="auto"/>
              <w:right w:val="single" w:sz="4" w:space="0" w:color="auto"/>
            </w:tcBorders>
            <w:vAlign w:val="center"/>
            <w:hideMark/>
          </w:tcPr>
          <w:p w14:paraId="7333E91A" w14:textId="77777777" w:rsidR="00F0287E" w:rsidRPr="00F0287E" w:rsidRDefault="00F0287E" w:rsidP="00F0287E">
            <w:pPr>
              <w:spacing w:after="0" w:line="240" w:lineRule="auto"/>
              <w:jc w:val="both"/>
              <w:rPr>
                <w:rFonts w:ascii="Times New Roman" w:eastAsia="Times New Roman" w:hAnsi="Times New Roman" w:cs="Times New Roman"/>
                <w:b/>
                <w:bCs/>
                <w:color w:val="000000"/>
              </w:rPr>
            </w:pPr>
            <w:r w:rsidRPr="00F0287E">
              <w:rPr>
                <w:rFonts w:ascii="Times New Roman" w:eastAsia="Times New Roman" w:hAnsi="Times New Roman" w:cs="Times New Roman"/>
                <w:b/>
                <w:bCs/>
                <w:color w:val="000000"/>
              </w:rPr>
              <w:t> </w:t>
            </w:r>
          </w:p>
        </w:tc>
      </w:tr>
    </w:tbl>
    <w:p w14:paraId="5BB53868" w14:textId="77777777" w:rsidR="00F02370" w:rsidRDefault="00F02370" w:rsidP="00F02370">
      <w:pPr>
        <w:widowControl w:val="0"/>
        <w:spacing w:after="0"/>
        <w:jc w:val="both"/>
        <w:rPr>
          <w:rFonts w:ascii="Times New Roman" w:eastAsia="Times New Roman" w:hAnsi="Times New Roman" w:cs="Times New Roman"/>
          <w:b/>
          <w:sz w:val="24"/>
          <w:szCs w:val="24"/>
        </w:rPr>
      </w:pPr>
    </w:p>
    <w:p w14:paraId="3B3776B5" w14:textId="77777777" w:rsidR="00BA03BB" w:rsidRDefault="00BA03BB" w:rsidP="00F02370">
      <w:pPr>
        <w:widowControl w:val="0"/>
        <w:spacing w:after="0"/>
        <w:jc w:val="both"/>
        <w:rPr>
          <w:rFonts w:ascii="Times New Roman" w:eastAsia="Times New Roman" w:hAnsi="Times New Roman" w:cs="Times New Roman"/>
          <w:b/>
          <w:sz w:val="24"/>
          <w:szCs w:val="24"/>
        </w:rPr>
      </w:pPr>
    </w:p>
    <w:p w14:paraId="61687DFA" w14:textId="77777777" w:rsidR="00BA03BB" w:rsidRDefault="00BA03BB" w:rsidP="00F02370">
      <w:pPr>
        <w:widowControl w:val="0"/>
        <w:spacing w:after="0"/>
        <w:jc w:val="both"/>
        <w:rPr>
          <w:rFonts w:ascii="Times New Roman" w:eastAsia="Times New Roman" w:hAnsi="Times New Roman" w:cs="Times New Roman"/>
          <w:b/>
          <w:sz w:val="24"/>
          <w:szCs w:val="24"/>
        </w:rPr>
      </w:pPr>
    </w:p>
    <w:p w14:paraId="58BCC1C0" w14:textId="77777777" w:rsidR="00BA03BB" w:rsidRDefault="00BA03BB" w:rsidP="00F02370">
      <w:pPr>
        <w:widowControl w:val="0"/>
        <w:spacing w:after="0"/>
        <w:jc w:val="both"/>
        <w:rPr>
          <w:rFonts w:ascii="Times New Roman" w:eastAsia="Times New Roman" w:hAnsi="Times New Roman" w:cs="Times New Roman"/>
          <w:b/>
          <w:sz w:val="24"/>
          <w:szCs w:val="24"/>
        </w:rPr>
      </w:pPr>
    </w:p>
    <w:p w14:paraId="25A09DD6" w14:textId="00B5C7C0" w:rsidR="00F02370" w:rsidRDefault="006A14C3" w:rsidP="00F02370">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 Chi phí tuân thủ TTHC được sửa đổi, bổ sung hoặc bãi bỏ</w:t>
      </w:r>
    </w:p>
    <w:tbl>
      <w:tblPr>
        <w:tblW w:w="14743" w:type="dxa"/>
        <w:tblInd w:w="-431" w:type="dxa"/>
        <w:tblLook w:val="04A0" w:firstRow="1" w:lastRow="0" w:firstColumn="1" w:lastColumn="0" w:noHBand="0" w:noVBand="1"/>
      </w:tblPr>
      <w:tblGrid>
        <w:gridCol w:w="709"/>
        <w:gridCol w:w="2267"/>
        <w:gridCol w:w="1845"/>
        <w:gridCol w:w="1120"/>
        <w:gridCol w:w="10"/>
        <w:gridCol w:w="950"/>
        <w:gridCol w:w="10"/>
        <w:gridCol w:w="1035"/>
        <w:gridCol w:w="18"/>
        <w:gridCol w:w="942"/>
        <w:gridCol w:w="18"/>
        <w:gridCol w:w="942"/>
        <w:gridCol w:w="18"/>
        <w:gridCol w:w="942"/>
        <w:gridCol w:w="18"/>
        <w:gridCol w:w="1142"/>
        <w:gridCol w:w="18"/>
        <w:gridCol w:w="1411"/>
        <w:gridCol w:w="28"/>
        <w:gridCol w:w="1300"/>
      </w:tblGrid>
      <w:tr w:rsidR="00BA03BB" w:rsidRPr="00BA03BB" w14:paraId="54083400" w14:textId="77777777" w:rsidTr="008C34E8">
        <w:trPr>
          <w:trHeight w:val="2205"/>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F034F1"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STT</w:t>
            </w:r>
          </w:p>
        </w:tc>
        <w:tc>
          <w:tcPr>
            <w:tcW w:w="2267" w:type="dxa"/>
            <w:tcBorders>
              <w:top w:val="single" w:sz="4" w:space="0" w:color="auto"/>
              <w:left w:val="nil"/>
              <w:bottom w:val="single" w:sz="4" w:space="0" w:color="auto"/>
              <w:right w:val="single" w:sz="4" w:space="0" w:color="auto"/>
            </w:tcBorders>
            <w:shd w:val="clear" w:color="000000" w:fill="FFFFFF"/>
            <w:vAlign w:val="center"/>
            <w:hideMark/>
          </w:tcPr>
          <w:p w14:paraId="082BE55C"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Các công việc khi thực hiện TTHC</w:t>
            </w:r>
          </w:p>
        </w:tc>
        <w:tc>
          <w:tcPr>
            <w:tcW w:w="1845" w:type="dxa"/>
            <w:tcBorders>
              <w:top w:val="single" w:sz="4" w:space="0" w:color="auto"/>
              <w:left w:val="nil"/>
              <w:bottom w:val="single" w:sz="4" w:space="0" w:color="auto"/>
              <w:right w:val="single" w:sz="4" w:space="0" w:color="auto"/>
            </w:tcBorders>
            <w:shd w:val="clear" w:color="000000" w:fill="FFFFFF"/>
            <w:vAlign w:val="center"/>
            <w:hideMark/>
          </w:tcPr>
          <w:p w14:paraId="170AABCD"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Các hoạt động/ cách thức thực hiện cụ thể</w:t>
            </w:r>
          </w:p>
        </w:tc>
        <w:tc>
          <w:tcPr>
            <w:tcW w:w="1130" w:type="dxa"/>
            <w:gridSpan w:val="2"/>
            <w:tcBorders>
              <w:top w:val="single" w:sz="4" w:space="0" w:color="auto"/>
              <w:left w:val="nil"/>
              <w:bottom w:val="single" w:sz="4" w:space="0" w:color="auto"/>
              <w:right w:val="single" w:sz="4" w:space="0" w:color="auto"/>
            </w:tcBorders>
            <w:shd w:val="clear" w:color="000000" w:fill="FFFFFF"/>
            <w:vAlign w:val="center"/>
            <w:hideMark/>
          </w:tcPr>
          <w:p w14:paraId="0F6DA5DA"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xml:space="preserve">Thời gian thực hiện </w:t>
            </w:r>
            <w:r w:rsidRPr="00BA03BB">
              <w:rPr>
                <w:rFonts w:ascii="Times New Roman" w:eastAsia="Times New Roman" w:hAnsi="Times New Roman" w:cs="Times New Roman"/>
                <w:color w:val="000000"/>
              </w:rPr>
              <w:t>(giờ)</w:t>
            </w:r>
          </w:p>
        </w:tc>
        <w:tc>
          <w:tcPr>
            <w:tcW w:w="960" w:type="dxa"/>
            <w:gridSpan w:val="2"/>
            <w:tcBorders>
              <w:top w:val="single" w:sz="4" w:space="0" w:color="auto"/>
              <w:left w:val="nil"/>
              <w:bottom w:val="single" w:sz="4" w:space="0" w:color="auto"/>
              <w:right w:val="single" w:sz="4" w:space="0" w:color="auto"/>
            </w:tcBorders>
            <w:shd w:val="clear" w:color="000000" w:fill="FFFFFF"/>
            <w:vAlign w:val="center"/>
            <w:hideMark/>
          </w:tcPr>
          <w:p w14:paraId="7C804F85"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xml:space="preserve">Mức TNBQ/ 01 giờ làm việc </w:t>
            </w:r>
            <w:r w:rsidRPr="00BA03BB">
              <w:rPr>
                <w:rFonts w:ascii="Times New Roman" w:eastAsia="Times New Roman" w:hAnsi="Times New Roman" w:cs="Times New Roman"/>
                <w:color w:val="000000"/>
              </w:rPr>
              <w:t>(đồng)</w:t>
            </w:r>
          </w:p>
        </w:tc>
        <w:tc>
          <w:tcPr>
            <w:tcW w:w="1053" w:type="dxa"/>
            <w:gridSpan w:val="2"/>
            <w:tcBorders>
              <w:top w:val="single" w:sz="4" w:space="0" w:color="auto"/>
              <w:left w:val="nil"/>
              <w:bottom w:val="single" w:sz="4" w:space="0" w:color="auto"/>
              <w:right w:val="single" w:sz="4" w:space="0" w:color="auto"/>
            </w:tcBorders>
            <w:shd w:val="clear" w:color="000000" w:fill="FFFFFF"/>
            <w:vAlign w:val="center"/>
            <w:hideMark/>
          </w:tcPr>
          <w:p w14:paraId="61778B6A"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xml:space="preserve">Mức chi phí thuê tư vấn, dịch vụ </w:t>
            </w:r>
            <w:r w:rsidRPr="00BA03BB">
              <w:rPr>
                <w:rFonts w:ascii="Times New Roman" w:eastAsia="Times New Roman" w:hAnsi="Times New Roman" w:cs="Times New Roman"/>
                <w:color w:val="000000"/>
              </w:rPr>
              <w:t>(đồng)</w:t>
            </w:r>
          </w:p>
        </w:tc>
        <w:tc>
          <w:tcPr>
            <w:tcW w:w="960" w:type="dxa"/>
            <w:gridSpan w:val="2"/>
            <w:tcBorders>
              <w:top w:val="single" w:sz="4" w:space="0" w:color="auto"/>
              <w:left w:val="nil"/>
              <w:bottom w:val="single" w:sz="4" w:space="0" w:color="auto"/>
              <w:right w:val="single" w:sz="4" w:space="0" w:color="auto"/>
            </w:tcBorders>
            <w:shd w:val="clear" w:color="000000" w:fill="FFFFFF"/>
            <w:vAlign w:val="center"/>
            <w:hideMark/>
          </w:tcPr>
          <w:p w14:paraId="422C4324"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xml:space="preserve">Mức phí, lệ phí, chi phí khác </w:t>
            </w:r>
            <w:r w:rsidRPr="00BA03BB">
              <w:rPr>
                <w:rFonts w:ascii="Times New Roman" w:eastAsia="Times New Roman" w:hAnsi="Times New Roman" w:cs="Times New Roman"/>
                <w:color w:val="000000"/>
              </w:rPr>
              <w:t>(đồng)</w:t>
            </w:r>
          </w:p>
        </w:tc>
        <w:tc>
          <w:tcPr>
            <w:tcW w:w="960" w:type="dxa"/>
            <w:gridSpan w:val="2"/>
            <w:tcBorders>
              <w:top w:val="single" w:sz="4" w:space="0" w:color="auto"/>
              <w:left w:val="nil"/>
              <w:bottom w:val="single" w:sz="4" w:space="0" w:color="auto"/>
              <w:right w:val="single" w:sz="4" w:space="0" w:color="auto"/>
            </w:tcBorders>
            <w:shd w:val="clear" w:color="000000" w:fill="FFFFFF"/>
            <w:vAlign w:val="center"/>
            <w:hideMark/>
          </w:tcPr>
          <w:p w14:paraId="3718898E"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Số lần thực hiện/ 01 năm</w:t>
            </w:r>
          </w:p>
        </w:tc>
        <w:tc>
          <w:tcPr>
            <w:tcW w:w="960" w:type="dxa"/>
            <w:gridSpan w:val="2"/>
            <w:tcBorders>
              <w:top w:val="single" w:sz="4" w:space="0" w:color="auto"/>
              <w:left w:val="nil"/>
              <w:bottom w:val="single" w:sz="4" w:space="0" w:color="auto"/>
              <w:right w:val="single" w:sz="4" w:space="0" w:color="auto"/>
            </w:tcBorders>
            <w:shd w:val="clear" w:color="000000" w:fill="FFFFFF"/>
            <w:vAlign w:val="center"/>
            <w:hideMark/>
          </w:tcPr>
          <w:p w14:paraId="4361DF62"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Số lượng đối tượng tuân thủ/01 năm</w:t>
            </w:r>
          </w:p>
        </w:tc>
        <w:tc>
          <w:tcPr>
            <w:tcW w:w="1160" w:type="dxa"/>
            <w:gridSpan w:val="2"/>
            <w:tcBorders>
              <w:top w:val="single" w:sz="4" w:space="0" w:color="auto"/>
              <w:left w:val="nil"/>
              <w:bottom w:val="single" w:sz="4" w:space="0" w:color="auto"/>
              <w:right w:val="single" w:sz="4" w:space="0" w:color="auto"/>
            </w:tcBorders>
            <w:shd w:val="clear" w:color="000000" w:fill="FFFFFF"/>
            <w:vAlign w:val="center"/>
            <w:hideMark/>
          </w:tcPr>
          <w:p w14:paraId="1CC3816E"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xml:space="preserve">Chi phí thực hiện TTHC </w:t>
            </w:r>
            <w:r w:rsidRPr="00BA03BB">
              <w:rPr>
                <w:rFonts w:ascii="Times New Roman" w:eastAsia="Times New Roman" w:hAnsi="Times New Roman" w:cs="Times New Roman"/>
                <w:color w:val="000000"/>
              </w:rPr>
              <w:t>(đồng)</w:t>
            </w:r>
          </w:p>
        </w:tc>
        <w:tc>
          <w:tcPr>
            <w:tcW w:w="1439" w:type="dxa"/>
            <w:gridSpan w:val="2"/>
            <w:tcBorders>
              <w:top w:val="single" w:sz="4" w:space="0" w:color="auto"/>
              <w:left w:val="nil"/>
              <w:bottom w:val="single" w:sz="4" w:space="0" w:color="auto"/>
              <w:right w:val="single" w:sz="4" w:space="0" w:color="auto"/>
            </w:tcBorders>
            <w:shd w:val="clear" w:color="000000" w:fill="FFFFFF"/>
            <w:vAlign w:val="center"/>
            <w:hideMark/>
          </w:tcPr>
          <w:p w14:paraId="13490FBD"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xml:space="preserve">Tổng chi phí thực hiện TTHC/ 01 năm </w:t>
            </w:r>
            <w:r w:rsidRPr="00BA03BB">
              <w:rPr>
                <w:rFonts w:ascii="Times New Roman" w:eastAsia="Times New Roman" w:hAnsi="Times New Roman" w:cs="Times New Roman"/>
                <w:color w:val="000000"/>
              </w:rPr>
              <w:t>(đồng)</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14:paraId="74ED70AB"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Ghi chú</w:t>
            </w:r>
          </w:p>
        </w:tc>
      </w:tr>
      <w:tr w:rsidR="00BA03BB" w:rsidRPr="00BA03BB" w14:paraId="2173C52A"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59BFC2C8"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1</w:t>
            </w:r>
          </w:p>
        </w:tc>
        <w:tc>
          <w:tcPr>
            <w:tcW w:w="2267" w:type="dxa"/>
            <w:tcBorders>
              <w:top w:val="nil"/>
              <w:left w:val="nil"/>
              <w:bottom w:val="single" w:sz="4" w:space="0" w:color="auto"/>
              <w:right w:val="single" w:sz="4" w:space="0" w:color="auto"/>
            </w:tcBorders>
            <w:vAlign w:val="center"/>
            <w:hideMark/>
          </w:tcPr>
          <w:p w14:paraId="2CA06A3E" w14:textId="77777777" w:rsidR="00BA03BB" w:rsidRPr="00BA03BB" w:rsidRDefault="00BA03BB" w:rsidP="00A105BF">
            <w:pPr>
              <w:spacing w:after="0" w:line="240" w:lineRule="auto"/>
              <w:jc w:val="both"/>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Chuẩn bị hồ sơ</w:t>
            </w:r>
          </w:p>
        </w:tc>
        <w:tc>
          <w:tcPr>
            <w:tcW w:w="1845" w:type="dxa"/>
            <w:tcBorders>
              <w:top w:val="nil"/>
              <w:left w:val="nil"/>
              <w:bottom w:val="single" w:sz="4" w:space="0" w:color="auto"/>
              <w:right w:val="single" w:sz="4" w:space="0" w:color="auto"/>
            </w:tcBorders>
            <w:vAlign w:val="center"/>
            <w:hideMark/>
          </w:tcPr>
          <w:p w14:paraId="2118A278" w14:textId="077A02D2" w:rsidR="00BA03BB" w:rsidRPr="00BA03BB" w:rsidRDefault="00BA03BB" w:rsidP="00A105BF">
            <w:pPr>
              <w:spacing w:after="0" w:line="240" w:lineRule="auto"/>
              <w:jc w:val="center"/>
              <w:rPr>
                <w:rFonts w:ascii="Times New Roman" w:eastAsia="Times New Roman" w:hAnsi="Times New Roman" w:cs="Times New Roman"/>
                <w:color w:val="000000"/>
              </w:rPr>
            </w:pPr>
          </w:p>
        </w:tc>
        <w:tc>
          <w:tcPr>
            <w:tcW w:w="1130" w:type="dxa"/>
            <w:gridSpan w:val="2"/>
            <w:tcBorders>
              <w:top w:val="nil"/>
              <w:left w:val="nil"/>
              <w:bottom w:val="single" w:sz="4" w:space="0" w:color="auto"/>
              <w:right w:val="single" w:sz="4" w:space="0" w:color="auto"/>
            </w:tcBorders>
            <w:vAlign w:val="center"/>
            <w:hideMark/>
          </w:tcPr>
          <w:p w14:paraId="491D962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noWrap/>
            <w:vAlign w:val="center"/>
            <w:hideMark/>
          </w:tcPr>
          <w:p w14:paraId="0F175295" w14:textId="77777777" w:rsidR="00BA03BB" w:rsidRPr="00BA03BB" w:rsidRDefault="00BA03BB" w:rsidP="00A105BF">
            <w:pPr>
              <w:spacing w:after="0" w:line="240" w:lineRule="auto"/>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053" w:type="dxa"/>
            <w:gridSpan w:val="2"/>
            <w:tcBorders>
              <w:top w:val="nil"/>
              <w:left w:val="nil"/>
              <w:bottom w:val="single" w:sz="4" w:space="0" w:color="auto"/>
              <w:right w:val="single" w:sz="4" w:space="0" w:color="auto"/>
            </w:tcBorders>
            <w:vAlign w:val="center"/>
            <w:hideMark/>
          </w:tcPr>
          <w:p w14:paraId="0CC7D8E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69D7CC6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16CAADF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7880CF4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160" w:type="dxa"/>
            <w:gridSpan w:val="2"/>
            <w:tcBorders>
              <w:top w:val="nil"/>
              <w:left w:val="nil"/>
              <w:bottom w:val="single" w:sz="4" w:space="0" w:color="auto"/>
              <w:right w:val="single" w:sz="4" w:space="0" w:color="auto"/>
            </w:tcBorders>
            <w:vAlign w:val="center"/>
            <w:hideMark/>
          </w:tcPr>
          <w:p w14:paraId="009D660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439" w:type="dxa"/>
            <w:gridSpan w:val="2"/>
            <w:tcBorders>
              <w:top w:val="nil"/>
              <w:left w:val="nil"/>
              <w:bottom w:val="single" w:sz="4" w:space="0" w:color="auto"/>
              <w:right w:val="single" w:sz="4" w:space="0" w:color="auto"/>
            </w:tcBorders>
            <w:vAlign w:val="center"/>
            <w:hideMark/>
          </w:tcPr>
          <w:p w14:paraId="31602F6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300" w:type="dxa"/>
            <w:tcBorders>
              <w:top w:val="nil"/>
              <w:left w:val="nil"/>
              <w:bottom w:val="single" w:sz="4" w:space="0" w:color="auto"/>
              <w:right w:val="single" w:sz="4" w:space="0" w:color="auto"/>
            </w:tcBorders>
            <w:vAlign w:val="center"/>
            <w:hideMark/>
          </w:tcPr>
          <w:p w14:paraId="52083F5D"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18C8DEC7" w14:textId="77777777" w:rsidTr="00A105BF">
        <w:trPr>
          <w:trHeight w:val="630"/>
        </w:trPr>
        <w:tc>
          <w:tcPr>
            <w:tcW w:w="709" w:type="dxa"/>
            <w:tcBorders>
              <w:top w:val="nil"/>
              <w:left w:val="single" w:sz="4" w:space="0" w:color="auto"/>
              <w:bottom w:val="single" w:sz="4" w:space="0" w:color="auto"/>
              <w:right w:val="single" w:sz="4" w:space="0" w:color="auto"/>
            </w:tcBorders>
            <w:vAlign w:val="center"/>
            <w:hideMark/>
          </w:tcPr>
          <w:p w14:paraId="715FAD7A"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1.1</w:t>
            </w:r>
          </w:p>
        </w:tc>
        <w:tc>
          <w:tcPr>
            <w:tcW w:w="2267" w:type="dxa"/>
            <w:tcBorders>
              <w:top w:val="nil"/>
              <w:left w:val="nil"/>
              <w:bottom w:val="single" w:sz="4" w:space="0" w:color="auto"/>
              <w:right w:val="single" w:sz="4" w:space="0" w:color="auto"/>
            </w:tcBorders>
            <w:vAlign w:val="center"/>
            <w:hideMark/>
          </w:tcPr>
          <w:p w14:paraId="7E8F1D9F"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Đơn đề nghị theo mẫu</w:t>
            </w:r>
          </w:p>
        </w:tc>
        <w:tc>
          <w:tcPr>
            <w:tcW w:w="1845" w:type="dxa"/>
            <w:tcBorders>
              <w:top w:val="nil"/>
              <w:left w:val="nil"/>
              <w:bottom w:val="single" w:sz="4" w:space="0" w:color="auto"/>
              <w:right w:val="single" w:sz="4" w:space="0" w:color="auto"/>
            </w:tcBorders>
            <w:vAlign w:val="center"/>
            <w:hideMark/>
          </w:tcPr>
          <w:p w14:paraId="53706A27"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Soạn thảo đơn</w:t>
            </w:r>
          </w:p>
        </w:tc>
        <w:tc>
          <w:tcPr>
            <w:tcW w:w="1130" w:type="dxa"/>
            <w:gridSpan w:val="2"/>
            <w:tcBorders>
              <w:top w:val="nil"/>
              <w:left w:val="nil"/>
              <w:bottom w:val="single" w:sz="4" w:space="0" w:color="auto"/>
              <w:right w:val="single" w:sz="4" w:space="0" w:color="auto"/>
            </w:tcBorders>
            <w:vAlign w:val="center"/>
            <w:hideMark/>
          </w:tcPr>
          <w:p w14:paraId="1AA52AB8"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5,0</w:t>
            </w:r>
          </w:p>
        </w:tc>
        <w:tc>
          <w:tcPr>
            <w:tcW w:w="960" w:type="dxa"/>
            <w:gridSpan w:val="2"/>
            <w:tcBorders>
              <w:top w:val="nil"/>
              <w:left w:val="nil"/>
              <w:bottom w:val="single" w:sz="4" w:space="0" w:color="auto"/>
              <w:right w:val="single" w:sz="4" w:space="0" w:color="auto"/>
            </w:tcBorders>
            <w:vAlign w:val="center"/>
            <w:hideMark/>
          </w:tcPr>
          <w:p w14:paraId="4D64926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26529201"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960" w:type="dxa"/>
            <w:gridSpan w:val="2"/>
            <w:tcBorders>
              <w:top w:val="nil"/>
              <w:left w:val="nil"/>
              <w:bottom w:val="single" w:sz="4" w:space="0" w:color="auto"/>
              <w:right w:val="single" w:sz="4" w:space="0" w:color="auto"/>
            </w:tcBorders>
            <w:vAlign w:val="center"/>
            <w:hideMark/>
          </w:tcPr>
          <w:p w14:paraId="48B7F67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960" w:type="dxa"/>
            <w:gridSpan w:val="2"/>
            <w:tcBorders>
              <w:top w:val="nil"/>
              <w:left w:val="nil"/>
              <w:bottom w:val="single" w:sz="4" w:space="0" w:color="auto"/>
              <w:right w:val="single" w:sz="4" w:space="0" w:color="auto"/>
            </w:tcBorders>
            <w:vAlign w:val="center"/>
            <w:hideMark/>
          </w:tcPr>
          <w:p w14:paraId="54784093"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960" w:type="dxa"/>
            <w:gridSpan w:val="2"/>
            <w:tcBorders>
              <w:top w:val="nil"/>
              <w:left w:val="nil"/>
              <w:bottom w:val="single" w:sz="4" w:space="0" w:color="auto"/>
              <w:right w:val="single" w:sz="4" w:space="0" w:color="auto"/>
            </w:tcBorders>
            <w:vAlign w:val="center"/>
            <w:hideMark/>
          </w:tcPr>
          <w:p w14:paraId="24522A76"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1160" w:type="dxa"/>
            <w:gridSpan w:val="2"/>
            <w:tcBorders>
              <w:top w:val="nil"/>
              <w:left w:val="nil"/>
              <w:bottom w:val="single" w:sz="4" w:space="0" w:color="auto"/>
              <w:right w:val="single" w:sz="4" w:space="0" w:color="auto"/>
            </w:tcBorders>
            <w:vAlign w:val="center"/>
            <w:hideMark/>
          </w:tcPr>
          <w:p w14:paraId="7F33A94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218.750</w:t>
            </w:r>
          </w:p>
        </w:tc>
        <w:tc>
          <w:tcPr>
            <w:tcW w:w="1439" w:type="dxa"/>
            <w:gridSpan w:val="2"/>
            <w:tcBorders>
              <w:top w:val="nil"/>
              <w:left w:val="nil"/>
              <w:bottom w:val="single" w:sz="4" w:space="0" w:color="auto"/>
              <w:right w:val="single" w:sz="4" w:space="0" w:color="auto"/>
            </w:tcBorders>
            <w:vAlign w:val="center"/>
            <w:hideMark/>
          </w:tcPr>
          <w:p w14:paraId="7BF24D1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218.750</w:t>
            </w:r>
          </w:p>
        </w:tc>
        <w:tc>
          <w:tcPr>
            <w:tcW w:w="1300" w:type="dxa"/>
            <w:tcBorders>
              <w:top w:val="nil"/>
              <w:left w:val="nil"/>
              <w:bottom w:val="single" w:sz="4" w:space="0" w:color="auto"/>
              <w:right w:val="single" w:sz="4" w:space="0" w:color="auto"/>
            </w:tcBorders>
            <w:vAlign w:val="center"/>
            <w:hideMark/>
          </w:tcPr>
          <w:p w14:paraId="1984DAC1"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Đánh máy, in</w:t>
            </w:r>
          </w:p>
        </w:tc>
      </w:tr>
      <w:tr w:rsidR="00BA03BB" w:rsidRPr="00BA03BB" w14:paraId="29D6FF0E" w14:textId="77777777" w:rsidTr="00A105BF">
        <w:trPr>
          <w:trHeight w:val="1890"/>
        </w:trPr>
        <w:tc>
          <w:tcPr>
            <w:tcW w:w="709" w:type="dxa"/>
            <w:tcBorders>
              <w:top w:val="nil"/>
              <w:left w:val="single" w:sz="4" w:space="0" w:color="auto"/>
              <w:bottom w:val="single" w:sz="4" w:space="0" w:color="auto"/>
              <w:right w:val="single" w:sz="4" w:space="0" w:color="auto"/>
            </w:tcBorders>
            <w:vAlign w:val="center"/>
            <w:hideMark/>
          </w:tcPr>
          <w:p w14:paraId="6D1748C3"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1.2</w:t>
            </w:r>
          </w:p>
        </w:tc>
        <w:tc>
          <w:tcPr>
            <w:tcW w:w="2267" w:type="dxa"/>
            <w:tcBorders>
              <w:top w:val="nil"/>
              <w:left w:val="nil"/>
              <w:bottom w:val="single" w:sz="4" w:space="0" w:color="auto"/>
              <w:right w:val="single" w:sz="4" w:space="0" w:color="auto"/>
            </w:tcBorders>
            <w:vAlign w:val="center"/>
            <w:hideMark/>
          </w:tcPr>
          <w:p w14:paraId="314F6431"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Văn bản pháp lý chứng minh lý do đề nghị kéo dài thời gian khai thác, sử dụng kết nối theo giấy phép được cấp</w:t>
            </w:r>
          </w:p>
        </w:tc>
        <w:tc>
          <w:tcPr>
            <w:tcW w:w="1845" w:type="dxa"/>
            <w:tcBorders>
              <w:top w:val="nil"/>
              <w:left w:val="nil"/>
              <w:bottom w:val="single" w:sz="4" w:space="0" w:color="auto"/>
              <w:right w:val="single" w:sz="4" w:space="0" w:color="auto"/>
            </w:tcBorders>
            <w:vAlign w:val="center"/>
            <w:hideMark/>
          </w:tcPr>
          <w:p w14:paraId="4DC36F50"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Công chứng tài liệu</w:t>
            </w:r>
          </w:p>
        </w:tc>
        <w:tc>
          <w:tcPr>
            <w:tcW w:w="1130" w:type="dxa"/>
            <w:gridSpan w:val="2"/>
            <w:tcBorders>
              <w:top w:val="nil"/>
              <w:left w:val="nil"/>
              <w:bottom w:val="single" w:sz="4" w:space="0" w:color="auto"/>
              <w:right w:val="single" w:sz="4" w:space="0" w:color="auto"/>
            </w:tcBorders>
            <w:vAlign w:val="center"/>
            <w:hideMark/>
          </w:tcPr>
          <w:p w14:paraId="5D921CCA"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1,0</w:t>
            </w:r>
          </w:p>
        </w:tc>
        <w:tc>
          <w:tcPr>
            <w:tcW w:w="960" w:type="dxa"/>
            <w:gridSpan w:val="2"/>
            <w:tcBorders>
              <w:top w:val="nil"/>
              <w:left w:val="nil"/>
              <w:bottom w:val="single" w:sz="4" w:space="0" w:color="auto"/>
              <w:right w:val="single" w:sz="4" w:space="0" w:color="auto"/>
            </w:tcBorders>
            <w:vAlign w:val="center"/>
            <w:hideMark/>
          </w:tcPr>
          <w:p w14:paraId="49674B3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1ABD9B62"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960" w:type="dxa"/>
            <w:gridSpan w:val="2"/>
            <w:tcBorders>
              <w:top w:val="nil"/>
              <w:left w:val="nil"/>
              <w:bottom w:val="single" w:sz="4" w:space="0" w:color="auto"/>
              <w:right w:val="single" w:sz="4" w:space="0" w:color="auto"/>
            </w:tcBorders>
            <w:vAlign w:val="center"/>
            <w:hideMark/>
          </w:tcPr>
          <w:p w14:paraId="76FEB1A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200.000</w:t>
            </w:r>
          </w:p>
        </w:tc>
        <w:tc>
          <w:tcPr>
            <w:tcW w:w="960" w:type="dxa"/>
            <w:gridSpan w:val="2"/>
            <w:tcBorders>
              <w:top w:val="nil"/>
              <w:left w:val="nil"/>
              <w:bottom w:val="single" w:sz="4" w:space="0" w:color="auto"/>
              <w:right w:val="single" w:sz="4" w:space="0" w:color="auto"/>
            </w:tcBorders>
            <w:vAlign w:val="center"/>
            <w:hideMark/>
          </w:tcPr>
          <w:p w14:paraId="23F13BB7"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960" w:type="dxa"/>
            <w:gridSpan w:val="2"/>
            <w:tcBorders>
              <w:top w:val="nil"/>
              <w:left w:val="nil"/>
              <w:bottom w:val="single" w:sz="4" w:space="0" w:color="auto"/>
              <w:right w:val="single" w:sz="4" w:space="0" w:color="auto"/>
            </w:tcBorders>
            <w:vAlign w:val="center"/>
            <w:hideMark/>
          </w:tcPr>
          <w:p w14:paraId="788CA73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1160" w:type="dxa"/>
            <w:gridSpan w:val="2"/>
            <w:tcBorders>
              <w:top w:val="nil"/>
              <w:left w:val="nil"/>
              <w:bottom w:val="single" w:sz="4" w:space="0" w:color="auto"/>
              <w:right w:val="single" w:sz="4" w:space="0" w:color="auto"/>
            </w:tcBorders>
            <w:vAlign w:val="center"/>
            <w:hideMark/>
          </w:tcPr>
          <w:p w14:paraId="46F874C6"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243.750</w:t>
            </w:r>
          </w:p>
        </w:tc>
        <w:tc>
          <w:tcPr>
            <w:tcW w:w="1439" w:type="dxa"/>
            <w:gridSpan w:val="2"/>
            <w:tcBorders>
              <w:top w:val="nil"/>
              <w:left w:val="nil"/>
              <w:bottom w:val="single" w:sz="4" w:space="0" w:color="auto"/>
              <w:right w:val="single" w:sz="4" w:space="0" w:color="auto"/>
            </w:tcBorders>
            <w:vAlign w:val="center"/>
            <w:hideMark/>
          </w:tcPr>
          <w:p w14:paraId="44A4B0F6"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243.750</w:t>
            </w:r>
          </w:p>
        </w:tc>
        <w:tc>
          <w:tcPr>
            <w:tcW w:w="1300" w:type="dxa"/>
            <w:tcBorders>
              <w:top w:val="nil"/>
              <w:left w:val="nil"/>
              <w:bottom w:val="single" w:sz="4" w:space="0" w:color="auto"/>
              <w:right w:val="single" w:sz="4" w:space="0" w:color="auto"/>
            </w:tcBorders>
            <w:vAlign w:val="center"/>
            <w:hideMark/>
          </w:tcPr>
          <w:p w14:paraId="7D25AFD2"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trung bình 10 trang x 2.000 đồng/ trang</w:t>
            </w:r>
          </w:p>
        </w:tc>
      </w:tr>
      <w:tr w:rsidR="00BA03BB" w:rsidRPr="00BA03BB" w14:paraId="0BEAF361" w14:textId="77777777" w:rsidTr="00A105BF">
        <w:trPr>
          <w:trHeight w:val="2580"/>
        </w:trPr>
        <w:tc>
          <w:tcPr>
            <w:tcW w:w="709" w:type="dxa"/>
            <w:tcBorders>
              <w:top w:val="nil"/>
              <w:left w:val="single" w:sz="4" w:space="0" w:color="auto"/>
              <w:bottom w:val="single" w:sz="4" w:space="0" w:color="auto"/>
              <w:right w:val="single" w:sz="4" w:space="0" w:color="auto"/>
            </w:tcBorders>
            <w:vAlign w:val="center"/>
            <w:hideMark/>
          </w:tcPr>
          <w:p w14:paraId="380387FD"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1.3</w:t>
            </w:r>
          </w:p>
        </w:tc>
        <w:tc>
          <w:tcPr>
            <w:tcW w:w="2267" w:type="dxa"/>
            <w:tcBorders>
              <w:top w:val="nil"/>
              <w:left w:val="nil"/>
              <w:bottom w:val="single" w:sz="4" w:space="0" w:color="auto"/>
              <w:right w:val="single" w:sz="4" w:space="0" w:color="auto"/>
            </w:tcBorders>
            <w:vAlign w:val="center"/>
            <w:hideMark/>
          </w:tcPr>
          <w:p w14:paraId="7A84CED2"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bản chính hoặc bản sao được chứng thực hoặc bản sao kèm theo bản chính để đối chiếu</w:t>
            </w:r>
          </w:p>
        </w:tc>
        <w:tc>
          <w:tcPr>
            <w:tcW w:w="1845" w:type="dxa"/>
            <w:tcBorders>
              <w:top w:val="nil"/>
              <w:left w:val="nil"/>
              <w:bottom w:val="single" w:sz="4" w:space="0" w:color="auto"/>
              <w:right w:val="single" w:sz="4" w:space="0" w:color="auto"/>
            </w:tcBorders>
            <w:vAlign w:val="center"/>
            <w:hideMark/>
          </w:tcPr>
          <w:p w14:paraId="53FF4D4B"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Công chứng tài liệu</w:t>
            </w:r>
          </w:p>
        </w:tc>
        <w:tc>
          <w:tcPr>
            <w:tcW w:w="1130" w:type="dxa"/>
            <w:gridSpan w:val="2"/>
            <w:tcBorders>
              <w:top w:val="nil"/>
              <w:left w:val="nil"/>
              <w:bottom w:val="single" w:sz="4" w:space="0" w:color="auto"/>
              <w:right w:val="single" w:sz="4" w:space="0" w:color="auto"/>
            </w:tcBorders>
            <w:vAlign w:val="center"/>
            <w:hideMark/>
          </w:tcPr>
          <w:p w14:paraId="04450B98"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2,0</w:t>
            </w:r>
          </w:p>
        </w:tc>
        <w:tc>
          <w:tcPr>
            <w:tcW w:w="960" w:type="dxa"/>
            <w:gridSpan w:val="2"/>
            <w:tcBorders>
              <w:top w:val="nil"/>
              <w:left w:val="nil"/>
              <w:bottom w:val="single" w:sz="4" w:space="0" w:color="auto"/>
              <w:right w:val="single" w:sz="4" w:space="0" w:color="auto"/>
            </w:tcBorders>
            <w:vAlign w:val="center"/>
            <w:hideMark/>
          </w:tcPr>
          <w:p w14:paraId="67DA756C"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42D79AB5"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960" w:type="dxa"/>
            <w:gridSpan w:val="2"/>
            <w:tcBorders>
              <w:top w:val="nil"/>
              <w:left w:val="nil"/>
              <w:bottom w:val="single" w:sz="4" w:space="0" w:color="auto"/>
              <w:right w:val="single" w:sz="4" w:space="0" w:color="auto"/>
            </w:tcBorders>
            <w:vAlign w:val="center"/>
            <w:hideMark/>
          </w:tcPr>
          <w:p w14:paraId="6456EFD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20.000</w:t>
            </w:r>
          </w:p>
        </w:tc>
        <w:tc>
          <w:tcPr>
            <w:tcW w:w="960" w:type="dxa"/>
            <w:gridSpan w:val="2"/>
            <w:tcBorders>
              <w:top w:val="nil"/>
              <w:left w:val="nil"/>
              <w:bottom w:val="single" w:sz="4" w:space="0" w:color="auto"/>
              <w:right w:val="single" w:sz="4" w:space="0" w:color="auto"/>
            </w:tcBorders>
            <w:vAlign w:val="center"/>
            <w:hideMark/>
          </w:tcPr>
          <w:p w14:paraId="763CD08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960" w:type="dxa"/>
            <w:gridSpan w:val="2"/>
            <w:tcBorders>
              <w:top w:val="nil"/>
              <w:left w:val="nil"/>
              <w:bottom w:val="single" w:sz="4" w:space="0" w:color="auto"/>
              <w:right w:val="single" w:sz="4" w:space="0" w:color="auto"/>
            </w:tcBorders>
            <w:vAlign w:val="center"/>
            <w:hideMark/>
          </w:tcPr>
          <w:p w14:paraId="161852F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1160" w:type="dxa"/>
            <w:gridSpan w:val="2"/>
            <w:tcBorders>
              <w:top w:val="nil"/>
              <w:left w:val="nil"/>
              <w:bottom w:val="single" w:sz="4" w:space="0" w:color="auto"/>
              <w:right w:val="single" w:sz="4" w:space="0" w:color="auto"/>
            </w:tcBorders>
            <w:vAlign w:val="center"/>
            <w:hideMark/>
          </w:tcPr>
          <w:p w14:paraId="3E347147"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107.500</w:t>
            </w:r>
          </w:p>
        </w:tc>
        <w:tc>
          <w:tcPr>
            <w:tcW w:w="1439" w:type="dxa"/>
            <w:gridSpan w:val="2"/>
            <w:tcBorders>
              <w:top w:val="nil"/>
              <w:left w:val="nil"/>
              <w:bottom w:val="single" w:sz="4" w:space="0" w:color="auto"/>
              <w:right w:val="single" w:sz="4" w:space="0" w:color="auto"/>
            </w:tcBorders>
            <w:vAlign w:val="center"/>
            <w:hideMark/>
          </w:tcPr>
          <w:p w14:paraId="7CEA819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107.500</w:t>
            </w:r>
          </w:p>
        </w:tc>
        <w:tc>
          <w:tcPr>
            <w:tcW w:w="1300" w:type="dxa"/>
            <w:tcBorders>
              <w:top w:val="nil"/>
              <w:left w:val="nil"/>
              <w:bottom w:val="single" w:sz="4" w:space="0" w:color="auto"/>
              <w:right w:val="single" w:sz="4" w:space="0" w:color="auto"/>
            </w:tcBorders>
            <w:vAlign w:val="center"/>
            <w:hideMark/>
          </w:tcPr>
          <w:p w14:paraId="4B796A2C"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trung bình 10 trang x 2.000 đồng/ trang</w:t>
            </w:r>
          </w:p>
        </w:tc>
      </w:tr>
      <w:tr w:rsidR="00BA03BB" w:rsidRPr="00BA03BB" w14:paraId="3234DE04"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4F877819"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2</w:t>
            </w:r>
          </w:p>
        </w:tc>
        <w:tc>
          <w:tcPr>
            <w:tcW w:w="2267" w:type="dxa"/>
            <w:tcBorders>
              <w:top w:val="nil"/>
              <w:left w:val="nil"/>
              <w:bottom w:val="single" w:sz="4" w:space="0" w:color="auto"/>
              <w:right w:val="single" w:sz="4" w:space="0" w:color="auto"/>
            </w:tcBorders>
            <w:vAlign w:val="center"/>
            <w:hideMark/>
          </w:tcPr>
          <w:p w14:paraId="1B174933" w14:textId="77777777" w:rsidR="00BA03BB" w:rsidRPr="00BA03BB" w:rsidRDefault="00BA03BB" w:rsidP="00A105BF">
            <w:pPr>
              <w:spacing w:after="0" w:line="240" w:lineRule="auto"/>
              <w:jc w:val="both"/>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Nộp hồ sơ</w:t>
            </w:r>
          </w:p>
        </w:tc>
        <w:tc>
          <w:tcPr>
            <w:tcW w:w="1845" w:type="dxa"/>
            <w:tcBorders>
              <w:top w:val="nil"/>
              <w:left w:val="nil"/>
              <w:bottom w:val="single" w:sz="4" w:space="0" w:color="auto"/>
              <w:right w:val="single" w:sz="4" w:space="0" w:color="auto"/>
            </w:tcBorders>
            <w:vAlign w:val="center"/>
            <w:hideMark/>
          </w:tcPr>
          <w:p w14:paraId="675FF581"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Trực tiếp</w:t>
            </w:r>
          </w:p>
        </w:tc>
        <w:tc>
          <w:tcPr>
            <w:tcW w:w="1130" w:type="dxa"/>
            <w:gridSpan w:val="2"/>
            <w:tcBorders>
              <w:top w:val="nil"/>
              <w:left w:val="nil"/>
              <w:bottom w:val="single" w:sz="4" w:space="0" w:color="auto"/>
              <w:right w:val="single" w:sz="4" w:space="0" w:color="auto"/>
            </w:tcBorders>
            <w:vAlign w:val="center"/>
            <w:hideMark/>
          </w:tcPr>
          <w:p w14:paraId="675A36BE"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20,0</w:t>
            </w:r>
          </w:p>
        </w:tc>
        <w:tc>
          <w:tcPr>
            <w:tcW w:w="960" w:type="dxa"/>
            <w:gridSpan w:val="2"/>
            <w:tcBorders>
              <w:top w:val="nil"/>
              <w:left w:val="nil"/>
              <w:bottom w:val="single" w:sz="4" w:space="0" w:color="auto"/>
              <w:right w:val="single" w:sz="4" w:space="0" w:color="auto"/>
            </w:tcBorders>
            <w:vAlign w:val="center"/>
            <w:hideMark/>
          </w:tcPr>
          <w:p w14:paraId="0AF311E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2A02C6E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47963D2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69B5C156"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960" w:type="dxa"/>
            <w:gridSpan w:val="2"/>
            <w:tcBorders>
              <w:top w:val="nil"/>
              <w:left w:val="nil"/>
              <w:bottom w:val="single" w:sz="4" w:space="0" w:color="auto"/>
              <w:right w:val="single" w:sz="4" w:space="0" w:color="auto"/>
            </w:tcBorders>
            <w:vAlign w:val="center"/>
            <w:hideMark/>
          </w:tcPr>
          <w:p w14:paraId="7CC6DFD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1160" w:type="dxa"/>
            <w:gridSpan w:val="2"/>
            <w:tcBorders>
              <w:top w:val="nil"/>
              <w:left w:val="nil"/>
              <w:bottom w:val="single" w:sz="4" w:space="0" w:color="auto"/>
              <w:right w:val="single" w:sz="4" w:space="0" w:color="auto"/>
            </w:tcBorders>
            <w:vAlign w:val="center"/>
            <w:hideMark/>
          </w:tcPr>
          <w:p w14:paraId="74867F57"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875.000</w:t>
            </w:r>
          </w:p>
        </w:tc>
        <w:tc>
          <w:tcPr>
            <w:tcW w:w="1439" w:type="dxa"/>
            <w:gridSpan w:val="2"/>
            <w:tcBorders>
              <w:top w:val="nil"/>
              <w:left w:val="nil"/>
              <w:bottom w:val="single" w:sz="4" w:space="0" w:color="auto"/>
              <w:right w:val="single" w:sz="4" w:space="0" w:color="auto"/>
            </w:tcBorders>
            <w:vAlign w:val="center"/>
            <w:hideMark/>
          </w:tcPr>
          <w:p w14:paraId="66D0220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875.000</w:t>
            </w:r>
          </w:p>
        </w:tc>
        <w:tc>
          <w:tcPr>
            <w:tcW w:w="1300" w:type="dxa"/>
            <w:tcBorders>
              <w:top w:val="nil"/>
              <w:left w:val="nil"/>
              <w:bottom w:val="single" w:sz="4" w:space="0" w:color="auto"/>
              <w:right w:val="single" w:sz="4" w:space="0" w:color="auto"/>
            </w:tcBorders>
            <w:vAlign w:val="center"/>
            <w:hideMark/>
          </w:tcPr>
          <w:p w14:paraId="59B5E591"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4E1B7BD7"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31362056"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2267" w:type="dxa"/>
            <w:tcBorders>
              <w:top w:val="nil"/>
              <w:left w:val="nil"/>
              <w:bottom w:val="single" w:sz="4" w:space="0" w:color="auto"/>
              <w:right w:val="single" w:sz="4" w:space="0" w:color="auto"/>
            </w:tcBorders>
            <w:vAlign w:val="center"/>
            <w:hideMark/>
          </w:tcPr>
          <w:p w14:paraId="048357C4" w14:textId="701A53AF" w:rsidR="00BA03BB" w:rsidRPr="00BA03BB" w:rsidRDefault="00BA03BB" w:rsidP="00A105BF">
            <w:pPr>
              <w:spacing w:after="0" w:line="240" w:lineRule="auto"/>
              <w:jc w:val="both"/>
              <w:rPr>
                <w:rFonts w:ascii="Times New Roman" w:eastAsia="Times New Roman" w:hAnsi="Times New Roman" w:cs="Times New Roman"/>
                <w:color w:val="000000"/>
              </w:rPr>
            </w:pPr>
          </w:p>
        </w:tc>
        <w:tc>
          <w:tcPr>
            <w:tcW w:w="1845" w:type="dxa"/>
            <w:tcBorders>
              <w:top w:val="nil"/>
              <w:left w:val="nil"/>
              <w:bottom w:val="single" w:sz="4" w:space="0" w:color="auto"/>
              <w:right w:val="single" w:sz="4" w:space="0" w:color="auto"/>
            </w:tcBorders>
            <w:vAlign w:val="center"/>
            <w:hideMark/>
          </w:tcPr>
          <w:p w14:paraId="3DCAA97C"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Bưu điện</w:t>
            </w:r>
          </w:p>
        </w:tc>
        <w:tc>
          <w:tcPr>
            <w:tcW w:w="1130" w:type="dxa"/>
            <w:gridSpan w:val="2"/>
            <w:tcBorders>
              <w:top w:val="nil"/>
              <w:left w:val="nil"/>
              <w:bottom w:val="single" w:sz="4" w:space="0" w:color="auto"/>
              <w:right w:val="single" w:sz="4" w:space="0" w:color="auto"/>
            </w:tcBorders>
            <w:vAlign w:val="center"/>
            <w:hideMark/>
          </w:tcPr>
          <w:p w14:paraId="22D4C521"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0,0</w:t>
            </w:r>
          </w:p>
        </w:tc>
        <w:tc>
          <w:tcPr>
            <w:tcW w:w="960" w:type="dxa"/>
            <w:gridSpan w:val="2"/>
            <w:tcBorders>
              <w:top w:val="nil"/>
              <w:left w:val="nil"/>
              <w:bottom w:val="single" w:sz="4" w:space="0" w:color="auto"/>
              <w:right w:val="single" w:sz="4" w:space="0" w:color="auto"/>
            </w:tcBorders>
            <w:vAlign w:val="center"/>
            <w:hideMark/>
          </w:tcPr>
          <w:p w14:paraId="579B369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788B04A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083DFF1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4D6FE46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589A3575" w14:textId="77777777" w:rsidR="00BA03BB" w:rsidRPr="00BA03BB" w:rsidRDefault="00BA03BB" w:rsidP="00A105BF">
            <w:pPr>
              <w:spacing w:after="0" w:line="240" w:lineRule="auto"/>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160" w:type="dxa"/>
            <w:gridSpan w:val="2"/>
            <w:tcBorders>
              <w:top w:val="nil"/>
              <w:left w:val="nil"/>
              <w:bottom w:val="single" w:sz="4" w:space="0" w:color="auto"/>
              <w:right w:val="single" w:sz="4" w:space="0" w:color="auto"/>
            </w:tcBorders>
            <w:vAlign w:val="center"/>
            <w:hideMark/>
          </w:tcPr>
          <w:p w14:paraId="2F01B4E1"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439" w:type="dxa"/>
            <w:gridSpan w:val="2"/>
            <w:tcBorders>
              <w:top w:val="nil"/>
              <w:left w:val="nil"/>
              <w:bottom w:val="single" w:sz="4" w:space="0" w:color="auto"/>
              <w:right w:val="single" w:sz="4" w:space="0" w:color="auto"/>
            </w:tcBorders>
            <w:vAlign w:val="center"/>
            <w:hideMark/>
          </w:tcPr>
          <w:p w14:paraId="6F84DA6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56BA8F62"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599B8475"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0F6ACDC3"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2267" w:type="dxa"/>
            <w:tcBorders>
              <w:top w:val="nil"/>
              <w:left w:val="nil"/>
              <w:bottom w:val="single" w:sz="4" w:space="0" w:color="auto"/>
              <w:right w:val="single" w:sz="4" w:space="0" w:color="auto"/>
            </w:tcBorders>
            <w:vAlign w:val="center"/>
            <w:hideMark/>
          </w:tcPr>
          <w:p w14:paraId="0F645F79" w14:textId="3D09657F" w:rsidR="00BA03BB" w:rsidRPr="00BA03BB" w:rsidRDefault="00BA03BB" w:rsidP="00A105BF">
            <w:pPr>
              <w:spacing w:after="0" w:line="240" w:lineRule="auto"/>
              <w:jc w:val="both"/>
              <w:rPr>
                <w:rFonts w:ascii="Times New Roman" w:eastAsia="Times New Roman" w:hAnsi="Times New Roman" w:cs="Times New Roman"/>
                <w:color w:val="000000"/>
              </w:rPr>
            </w:pPr>
          </w:p>
        </w:tc>
        <w:tc>
          <w:tcPr>
            <w:tcW w:w="1845" w:type="dxa"/>
            <w:tcBorders>
              <w:top w:val="nil"/>
              <w:left w:val="nil"/>
              <w:bottom w:val="single" w:sz="4" w:space="0" w:color="auto"/>
              <w:right w:val="single" w:sz="4" w:space="0" w:color="auto"/>
            </w:tcBorders>
            <w:vAlign w:val="center"/>
            <w:hideMark/>
          </w:tcPr>
          <w:p w14:paraId="18AF7030"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Internet</w:t>
            </w:r>
          </w:p>
        </w:tc>
        <w:tc>
          <w:tcPr>
            <w:tcW w:w="1130" w:type="dxa"/>
            <w:gridSpan w:val="2"/>
            <w:tcBorders>
              <w:top w:val="nil"/>
              <w:left w:val="nil"/>
              <w:bottom w:val="single" w:sz="4" w:space="0" w:color="auto"/>
              <w:right w:val="single" w:sz="4" w:space="0" w:color="auto"/>
            </w:tcBorders>
            <w:vAlign w:val="center"/>
            <w:hideMark/>
          </w:tcPr>
          <w:p w14:paraId="1D6FA301"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10,0</w:t>
            </w:r>
          </w:p>
        </w:tc>
        <w:tc>
          <w:tcPr>
            <w:tcW w:w="960" w:type="dxa"/>
            <w:gridSpan w:val="2"/>
            <w:tcBorders>
              <w:top w:val="nil"/>
              <w:left w:val="nil"/>
              <w:bottom w:val="single" w:sz="4" w:space="0" w:color="auto"/>
              <w:right w:val="single" w:sz="4" w:space="0" w:color="auto"/>
            </w:tcBorders>
            <w:vAlign w:val="center"/>
            <w:hideMark/>
          </w:tcPr>
          <w:p w14:paraId="5ECD0E5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7BACFE0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369ADA4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6DB5311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960" w:type="dxa"/>
            <w:gridSpan w:val="2"/>
            <w:tcBorders>
              <w:top w:val="nil"/>
              <w:left w:val="nil"/>
              <w:bottom w:val="single" w:sz="4" w:space="0" w:color="auto"/>
              <w:right w:val="single" w:sz="4" w:space="0" w:color="auto"/>
            </w:tcBorders>
            <w:vAlign w:val="center"/>
            <w:hideMark/>
          </w:tcPr>
          <w:p w14:paraId="5B29CC0C"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160" w:type="dxa"/>
            <w:gridSpan w:val="2"/>
            <w:tcBorders>
              <w:top w:val="nil"/>
              <w:left w:val="nil"/>
              <w:bottom w:val="single" w:sz="4" w:space="0" w:color="auto"/>
              <w:right w:val="single" w:sz="4" w:space="0" w:color="auto"/>
            </w:tcBorders>
            <w:vAlign w:val="center"/>
            <w:hideMark/>
          </w:tcPr>
          <w:p w14:paraId="6D85D04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439" w:type="dxa"/>
            <w:gridSpan w:val="2"/>
            <w:tcBorders>
              <w:top w:val="nil"/>
              <w:left w:val="nil"/>
              <w:bottom w:val="single" w:sz="4" w:space="0" w:color="auto"/>
              <w:right w:val="single" w:sz="4" w:space="0" w:color="auto"/>
            </w:tcBorders>
            <w:vAlign w:val="center"/>
            <w:hideMark/>
          </w:tcPr>
          <w:p w14:paraId="419457E3"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72FC7182"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211CECAC" w14:textId="77777777" w:rsidTr="00A105BF">
        <w:trPr>
          <w:trHeight w:val="630"/>
        </w:trPr>
        <w:tc>
          <w:tcPr>
            <w:tcW w:w="709" w:type="dxa"/>
            <w:tcBorders>
              <w:top w:val="nil"/>
              <w:left w:val="single" w:sz="4" w:space="0" w:color="auto"/>
              <w:bottom w:val="single" w:sz="4" w:space="0" w:color="auto"/>
              <w:right w:val="single" w:sz="4" w:space="0" w:color="auto"/>
            </w:tcBorders>
            <w:vAlign w:val="center"/>
            <w:hideMark/>
          </w:tcPr>
          <w:p w14:paraId="3E355CA3"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3</w:t>
            </w:r>
          </w:p>
        </w:tc>
        <w:tc>
          <w:tcPr>
            <w:tcW w:w="2267" w:type="dxa"/>
            <w:tcBorders>
              <w:top w:val="nil"/>
              <w:left w:val="nil"/>
              <w:bottom w:val="single" w:sz="4" w:space="0" w:color="auto"/>
              <w:right w:val="single" w:sz="4" w:space="0" w:color="auto"/>
            </w:tcBorders>
            <w:vAlign w:val="center"/>
            <w:hideMark/>
          </w:tcPr>
          <w:p w14:paraId="202FB4C8" w14:textId="77777777" w:rsidR="00BA03BB" w:rsidRPr="00BA03BB" w:rsidRDefault="00BA03BB" w:rsidP="00A105BF">
            <w:pPr>
              <w:spacing w:after="0" w:line="240" w:lineRule="auto"/>
              <w:jc w:val="both"/>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Nộp phí, lệ phí, chi phí khác</w:t>
            </w:r>
          </w:p>
        </w:tc>
        <w:tc>
          <w:tcPr>
            <w:tcW w:w="1845" w:type="dxa"/>
            <w:tcBorders>
              <w:top w:val="nil"/>
              <w:left w:val="nil"/>
              <w:bottom w:val="single" w:sz="4" w:space="0" w:color="auto"/>
              <w:right w:val="single" w:sz="4" w:space="0" w:color="auto"/>
            </w:tcBorders>
            <w:vAlign w:val="center"/>
            <w:hideMark/>
          </w:tcPr>
          <w:p w14:paraId="61370EC8" w14:textId="6ECAD714" w:rsidR="00BA03BB" w:rsidRPr="00BA03BB" w:rsidRDefault="00BA03BB" w:rsidP="00A105BF">
            <w:pPr>
              <w:spacing w:after="0" w:line="240" w:lineRule="auto"/>
              <w:jc w:val="center"/>
              <w:rPr>
                <w:rFonts w:ascii="Times New Roman" w:eastAsia="Times New Roman" w:hAnsi="Times New Roman" w:cs="Times New Roman"/>
                <w:color w:val="000000"/>
              </w:rPr>
            </w:pPr>
          </w:p>
        </w:tc>
        <w:tc>
          <w:tcPr>
            <w:tcW w:w="1130" w:type="dxa"/>
            <w:gridSpan w:val="2"/>
            <w:tcBorders>
              <w:top w:val="nil"/>
              <w:left w:val="nil"/>
              <w:bottom w:val="single" w:sz="4" w:space="0" w:color="auto"/>
              <w:right w:val="single" w:sz="4" w:space="0" w:color="auto"/>
            </w:tcBorders>
            <w:vAlign w:val="center"/>
            <w:hideMark/>
          </w:tcPr>
          <w:p w14:paraId="183EFC5B"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 </w:t>
            </w:r>
          </w:p>
        </w:tc>
        <w:tc>
          <w:tcPr>
            <w:tcW w:w="960" w:type="dxa"/>
            <w:gridSpan w:val="2"/>
            <w:tcBorders>
              <w:top w:val="nil"/>
              <w:left w:val="nil"/>
              <w:bottom w:val="single" w:sz="4" w:space="0" w:color="auto"/>
              <w:right w:val="single" w:sz="4" w:space="0" w:color="auto"/>
            </w:tcBorders>
            <w:vAlign w:val="center"/>
            <w:hideMark/>
          </w:tcPr>
          <w:p w14:paraId="4363DF8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6983789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73B703D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4F1A282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3983B8C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160" w:type="dxa"/>
            <w:gridSpan w:val="2"/>
            <w:tcBorders>
              <w:top w:val="nil"/>
              <w:left w:val="nil"/>
              <w:bottom w:val="single" w:sz="4" w:space="0" w:color="auto"/>
              <w:right w:val="single" w:sz="4" w:space="0" w:color="auto"/>
            </w:tcBorders>
            <w:vAlign w:val="center"/>
            <w:hideMark/>
          </w:tcPr>
          <w:p w14:paraId="0D54D595"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439" w:type="dxa"/>
            <w:gridSpan w:val="2"/>
            <w:tcBorders>
              <w:top w:val="nil"/>
              <w:left w:val="nil"/>
              <w:bottom w:val="single" w:sz="4" w:space="0" w:color="auto"/>
              <w:right w:val="single" w:sz="4" w:space="0" w:color="auto"/>
            </w:tcBorders>
            <w:vAlign w:val="center"/>
            <w:hideMark/>
          </w:tcPr>
          <w:p w14:paraId="0A927173"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2F1704B9"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5A2B9AA8"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6DB0568D"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lastRenderedPageBreak/>
              <w:t>3.1</w:t>
            </w:r>
          </w:p>
        </w:tc>
        <w:tc>
          <w:tcPr>
            <w:tcW w:w="2267" w:type="dxa"/>
            <w:tcBorders>
              <w:top w:val="nil"/>
              <w:left w:val="nil"/>
              <w:bottom w:val="single" w:sz="4" w:space="0" w:color="auto"/>
              <w:right w:val="single" w:sz="4" w:space="0" w:color="auto"/>
            </w:tcBorders>
            <w:vAlign w:val="center"/>
            <w:hideMark/>
          </w:tcPr>
          <w:p w14:paraId="20F557C9"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Phí</w:t>
            </w:r>
          </w:p>
        </w:tc>
        <w:tc>
          <w:tcPr>
            <w:tcW w:w="1845" w:type="dxa"/>
            <w:tcBorders>
              <w:top w:val="nil"/>
              <w:left w:val="nil"/>
              <w:bottom w:val="single" w:sz="4" w:space="0" w:color="auto"/>
              <w:right w:val="single" w:sz="4" w:space="0" w:color="auto"/>
            </w:tcBorders>
            <w:vAlign w:val="center"/>
            <w:hideMark/>
          </w:tcPr>
          <w:p w14:paraId="7F357788" w14:textId="76A9FB38" w:rsidR="00BA03BB" w:rsidRPr="00BA03BB" w:rsidRDefault="00BA03BB" w:rsidP="00A105BF">
            <w:pPr>
              <w:spacing w:after="0" w:line="240" w:lineRule="auto"/>
              <w:jc w:val="center"/>
              <w:rPr>
                <w:rFonts w:ascii="Times New Roman" w:eastAsia="Times New Roman" w:hAnsi="Times New Roman" w:cs="Times New Roman"/>
                <w:color w:val="000000"/>
              </w:rPr>
            </w:pPr>
          </w:p>
        </w:tc>
        <w:tc>
          <w:tcPr>
            <w:tcW w:w="1130" w:type="dxa"/>
            <w:gridSpan w:val="2"/>
            <w:tcBorders>
              <w:top w:val="nil"/>
              <w:left w:val="nil"/>
              <w:bottom w:val="single" w:sz="4" w:space="0" w:color="auto"/>
              <w:right w:val="single" w:sz="4" w:space="0" w:color="auto"/>
            </w:tcBorders>
            <w:vAlign w:val="center"/>
            <w:hideMark/>
          </w:tcPr>
          <w:p w14:paraId="4137A17B"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 </w:t>
            </w:r>
          </w:p>
        </w:tc>
        <w:tc>
          <w:tcPr>
            <w:tcW w:w="960" w:type="dxa"/>
            <w:gridSpan w:val="2"/>
            <w:tcBorders>
              <w:top w:val="nil"/>
              <w:left w:val="nil"/>
              <w:bottom w:val="single" w:sz="4" w:space="0" w:color="auto"/>
              <w:right w:val="single" w:sz="4" w:space="0" w:color="auto"/>
            </w:tcBorders>
            <w:vAlign w:val="center"/>
            <w:hideMark/>
          </w:tcPr>
          <w:p w14:paraId="0E3AB5F1"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7D62923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499187D4" w14:textId="77777777" w:rsidR="00BA03BB" w:rsidRPr="00BA03BB" w:rsidRDefault="00BA03BB" w:rsidP="00A105BF">
            <w:pPr>
              <w:spacing w:after="0" w:line="240" w:lineRule="auto"/>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6F149D1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04DC5E3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160" w:type="dxa"/>
            <w:gridSpan w:val="2"/>
            <w:tcBorders>
              <w:top w:val="nil"/>
              <w:left w:val="nil"/>
              <w:bottom w:val="single" w:sz="4" w:space="0" w:color="auto"/>
              <w:right w:val="single" w:sz="4" w:space="0" w:color="auto"/>
            </w:tcBorders>
            <w:vAlign w:val="center"/>
            <w:hideMark/>
          </w:tcPr>
          <w:p w14:paraId="1517476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439" w:type="dxa"/>
            <w:gridSpan w:val="2"/>
            <w:tcBorders>
              <w:top w:val="nil"/>
              <w:left w:val="nil"/>
              <w:bottom w:val="single" w:sz="4" w:space="0" w:color="auto"/>
              <w:right w:val="single" w:sz="4" w:space="0" w:color="auto"/>
            </w:tcBorders>
            <w:vAlign w:val="center"/>
            <w:hideMark/>
          </w:tcPr>
          <w:p w14:paraId="391B626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6A9B12C2"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73ADE874"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55D8F460"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3.2</w:t>
            </w:r>
          </w:p>
        </w:tc>
        <w:tc>
          <w:tcPr>
            <w:tcW w:w="2267" w:type="dxa"/>
            <w:tcBorders>
              <w:top w:val="nil"/>
              <w:left w:val="nil"/>
              <w:bottom w:val="single" w:sz="4" w:space="0" w:color="auto"/>
              <w:right w:val="single" w:sz="4" w:space="0" w:color="auto"/>
            </w:tcBorders>
            <w:vAlign w:val="center"/>
            <w:hideMark/>
          </w:tcPr>
          <w:p w14:paraId="7F23DC71"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Lệ phí</w:t>
            </w:r>
          </w:p>
        </w:tc>
        <w:tc>
          <w:tcPr>
            <w:tcW w:w="1845" w:type="dxa"/>
            <w:tcBorders>
              <w:top w:val="nil"/>
              <w:left w:val="nil"/>
              <w:bottom w:val="single" w:sz="4" w:space="0" w:color="auto"/>
              <w:right w:val="single" w:sz="4" w:space="0" w:color="auto"/>
            </w:tcBorders>
            <w:vAlign w:val="center"/>
            <w:hideMark/>
          </w:tcPr>
          <w:p w14:paraId="1DCCC587" w14:textId="72179557" w:rsidR="00BA03BB" w:rsidRPr="00BA03BB" w:rsidRDefault="00BA03BB" w:rsidP="00A105BF">
            <w:pPr>
              <w:spacing w:after="0" w:line="240" w:lineRule="auto"/>
              <w:jc w:val="center"/>
              <w:rPr>
                <w:rFonts w:ascii="Times New Roman" w:eastAsia="Times New Roman" w:hAnsi="Times New Roman" w:cs="Times New Roman"/>
                <w:color w:val="000000"/>
              </w:rPr>
            </w:pPr>
          </w:p>
        </w:tc>
        <w:tc>
          <w:tcPr>
            <w:tcW w:w="1130" w:type="dxa"/>
            <w:gridSpan w:val="2"/>
            <w:tcBorders>
              <w:top w:val="nil"/>
              <w:left w:val="nil"/>
              <w:bottom w:val="single" w:sz="4" w:space="0" w:color="auto"/>
              <w:right w:val="single" w:sz="4" w:space="0" w:color="auto"/>
            </w:tcBorders>
            <w:vAlign w:val="center"/>
            <w:hideMark/>
          </w:tcPr>
          <w:p w14:paraId="53C283DD"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 </w:t>
            </w:r>
          </w:p>
        </w:tc>
        <w:tc>
          <w:tcPr>
            <w:tcW w:w="960" w:type="dxa"/>
            <w:gridSpan w:val="2"/>
            <w:tcBorders>
              <w:top w:val="nil"/>
              <w:left w:val="nil"/>
              <w:bottom w:val="single" w:sz="4" w:space="0" w:color="auto"/>
              <w:right w:val="single" w:sz="4" w:space="0" w:color="auto"/>
            </w:tcBorders>
            <w:vAlign w:val="center"/>
            <w:hideMark/>
          </w:tcPr>
          <w:p w14:paraId="68499B7C"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6ADEDAF5"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0282CCF6"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6EFDB8D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16A8977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160" w:type="dxa"/>
            <w:gridSpan w:val="2"/>
            <w:tcBorders>
              <w:top w:val="nil"/>
              <w:left w:val="nil"/>
              <w:bottom w:val="single" w:sz="4" w:space="0" w:color="auto"/>
              <w:right w:val="single" w:sz="4" w:space="0" w:color="auto"/>
            </w:tcBorders>
            <w:vAlign w:val="center"/>
            <w:hideMark/>
          </w:tcPr>
          <w:p w14:paraId="5CC7000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439" w:type="dxa"/>
            <w:gridSpan w:val="2"/>
            <w:tcBorders>
              <w:top w:val="nil"/>
              <w:left w:val="nil"/>
              <w:bottom w:val="single" w:sz="4" w:space="0" w:color="auto"/>
              <w:right w:val="single" w:sz="4" w:space="0" w:color="auto"/>
            </w:tcBorders>
            <w:vAlign w:val="center"/>
            <w:hideMark/>
          </w:tcPr>
          <w:p w14:paraId="5959D46E"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66375467"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07205C0A"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71BB9FB3"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3.3</w:t>
            </w:r>
          </w:p>
        </w:tc>
        <w:tc>
          <w:tcPr>
            <w:tcW w:w="2267" w:type="dxa"/>
            <w:tcBorders>
              <w:top w:val="nil"/>
              <w:left w:val="nil"/>
              <w:bottom w:val="single" w:sz="4" w:space="0" w:color="auto"/>
              <w:right w:val="single" w:sz="4" w:space="0" w:color="auto"/>
            </w:tcBorders>
            <w:vAlign w:val="center"/>
            <w:hideMark/>
          </w:tcPr>
          <w:p w14:paraId="45EA9614"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Chi phí khác</w:t>
            </w:r>
          </w:p>
        </w:tc>
        <w:tc>
          <w:tcPr>
            <w:tcW w:w="1845" w:type="dxa"/>
            <w:tcBorders>
              <w:top w:val="nil"/>
              <w:left w:val="nil"/>
              <w:bottom w:val="single" w:sz="4" w:space="0" w:color="auto"/>
              <w:right w:val="single" w:sz="4" w:space="0" w:color="auto"/>
            </w:tcBorders>
            <w:vAlign w:val="center"/>
            <w:hideMark/>
          </w:tcPr>
          <w:p w14:paraId="538C6770" w14:textId="0DC93081" w:rsidR="00BA03BB" w:rsidRPr="00BA03BB" w:rsidRDefault="00BA03BB" w:rsidP="00A105BF">
            <w:pPr>
              <w:spacing w:after="0" w:line="240" w:lineRule="auto"/>
              <w:jc w:val="center"/>
              <w:rPr>
                <w:rFonts w:ascii="Times New Roman" w:eastAsia="Times New Roman" w:hAnsi="Times New Roman" w:cs="Times New Roman"/>
                <w:color w:val="000000"/>
              </w:rPr>
            </w:pPr>
          </w:p>
        </w:tc>
        <w:tc>
          <w:tcPr>
            <w:tcW w:w="1130" w:type="dxa"/>
            <w:gridSpan w:val="2"/>
            <w:tcBorders>
              <w:top w:val="nil"/>
              <w:left w:val="nil"/>
              <w:bottom w:val="single" w:sz="4" w:space="0" w:color="auto"/>
              <w:right w:val="single" w:sz="4" w:space="0" w:color="auto"/>
            </w:tcBorders>
            <w:vAlign w:val="center"/>
            <w:hideMark/>
          </w:tcPr>
          <w:p w14:paraId="4C691C49"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 </w:t>
            </w:r>
          </w:p>
        </w:tc>
        <w:tc>
          <w:tcPr>
            <w:tcW w:w="960" w:type="dxa"/>
            <w:gridSpan w:val="2"/>
            <w:tcBorders>
              <w:top w:val="nil"/>
              <w:left w:val="nil"/>
              <w:bottom w:val="single" w:sz="4" w:space="0" w:color="auto"/>
              <w:right w:val="single" w:sz="4" w:space="0" w:color="auto"/>
            </w:tcBorders>
            <w:vAlign w:val="center"/>
            <w:hideMark/>
          </w:tcPr>
          <w:p w14:paraId="776F0C3C"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7A35535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6ACAAF5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7CB5266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4C8FCF4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160" w:type="dxa"/>
            <w:gridSpan w:val="2"/>
            <w:tcBorders>
              <w:top w:val="nil"/>
              <w:left w:val="nil"/>
              <w:bottom w:val="single" w:sz="4" w:space="0" w:color="auto"/>
              <w:right w:val="single" w:sz="4" w:space="0" w:color="auto"/>
            </w:tcBorders>
            <w:vAlign w:val="center"/>
            <w:hideMark/>
          </w:tcPr>
          <w:p w14:paraId="440FD31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439" w:type="dxa"/>
            <w:gridSpan w:val="2"/>
            <w:tcBorders>
              <w:top w:val="nil"/>
              <w:left w:val="nil"/>
              <w:bottom w:val="single" w:sz="4" w:space="0" w:color="auto"/>
              <w:right w:val="single" w:sz="4" w:space="0" w:color="auto"/>
            </w:tcBorders>
            <w:vAlign w:val="center"/>
            <w:hideMark/>
          </w:tcPr>
          <w:p w14:paraId="2E224D0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74F21BC5"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0D86D3E5" w14:textId="77777777" w:rsidTr="00A105BF">
        <w:trPr>
          <w:trHeight w:val="1260"/>
        </w:trPr>
        <w:tc>
          <w:tcPr>
            <w:tcW w:w="709" w:type="dxa"/>
            <w:tcBorders>
              <w:top w:val="nil"/>
              <w:left w:val="single" w:sz="4" w:space="0" w:color="auto"/>
              <w:bottom w:val="single" w:sz="4" w:space="0" w:color="auto"/>
              <w:right w:val="single" w:sz="4" w:space="0" w:color="auto"/>
            </w:tcBorders>
            <w:vAlign w:val="center"/>
            <w:hideMark/>
          </w:tcPr>
          <w:p w14:paraId="7F77AEB1"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4</w:t>
            </w:r>
          </w:p>
        </w:tc>
        <w:tc>
          <w:tcPr>
            <w:tcW w:w="2267" w:type="dxa"/>
            <w:tcBorders>
              <w:top w:val="nil"/>
              <w:left w:val="nil"/>
              <w:bottom w:val="single" w:sz="4" w:space="0" w:color="auto"/>
              <w:right w:val="single" w:sz="4" w:space="0" w:color="auto"/>
            </w:tcBorders>
            <w:vAlign w:val="center"/>
            <w:hideMark/>
          </w:tcPr>
          <w:p w14:paraId="2D75ABF2"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b/>
                <w:bCs/>
                <w:color w:val="000000"/>
              </w:rPr>
              <w:t>Chuẩn bị, phục vụ việc kiểm tra, đánh giá của cơ quan có thẩm quyền</w:t>
            </w:r>
            <w:r w:rsidRPr="00BA03BB">
              <w:rPr>
                <w:rFonts w:ascii="Times New Roman" w:eastAsia="Times New Roman" w:hAnsi="Times New Roman" w:cs="Times New Roman"/>
                <w:color w:val="000000"/>
              </w:rPr>
              <w:t xml:space="preserve"> (nếu có)</w:t>
            </w:r>
          </w:p>
        </w:tc>
        <w:tc>
          <w:tcPr>
            <w:tcW w:w="1845" w:type="dxa"/>
            <w:tcBorders>
              <w:top w:val="nil"/>
              <w:left w:val="nil"/>
              <w:bottom w:val="single" w:sz="4" w:space="0" w:color="auto"/>
              <w:right w:val="single" w:sz="4" w:space="0" w:color="auto"/>
            </w:tcBorders>
            <w:vAlign w:val="center"/>
            <w:hideMark/>
          </w:tcPr>
          <w:p w14:paraId="16522F45" w14:textId="7A568F1D" w:rsidR="00BA03BB" w:rsidRPr="00BA03BB" w:rsidRDefault="00BA03BB" w:rsidP="00A105BF">
            <w:pPr>
              <w:spacing w:after="0" w:line="240" w:lineRule="auto"/>
              <w:jc w:val="center"/>
              <w:rPr>
                <w:rFonts w:ascii="Times New Roman" w:eastAsia="Times New Roman" w:hAnsi="Times New Roman" w:cs="Times New Roman"/>
                <w:color w:val="000000"/>
              </w:rPr>
            </w:pPr>
          </w:p>
        </w:tc>
        <w:tc>
          <w:tcPr>
            <w:tcW w:w="1130" w:type="dxa"/>
            <w:gridSpan w:val="2"/>
            <w:tcBorders>
              <w:top w:val="nil"/>
              <w:left w:val="nil"/>
              <w:bottom w:val="single" w:sz="4" w:space="0" w:color="auto"/>
              <w:right w:val="single" w:sz="4" w:space="0" w:color="auto"/>
            </w:tcBorders>
            <w:vAlign w:val="center"/>
            <w:hideMark/>
          </w:tcPr>
          <w:p w14:paraId="69EC2110"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30,0</w:t>
            </w:r>
          </w:p>
        </w:tc>
        <w:tc>
          <w:tcPr>
            <w:tcW w:w="960" w:type="dxa"/>
            <w:gridSpan w:val="2"/>
            <w:tcBorders>
              <w:top w:val="nil"/>
              <w:left w:val="nil"/>
              <w:bottom w:val="single" w:sz="4" w:space="0" w:color="auto"/>
              <w:right w:val="single" w:sz="4" w:space="0" w:color="auto"/>
            </w:tcBorders>
            <w:vAlign w:val="center"/>
            <w:hideMark/>
          </w:tcPr>
          <w:p w14:paraId="22BD4917"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52A9CED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577220D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5062E485"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960" w:type="dxa"/>
            <w:gridSpan w:val="2"/>
            <w:tcBorders>
              <w:top w:val="nil"/>
              <w:left w:val="nil"/>
              <w:bottom w:val="single" w:sz="4" w:space="0" w:color="auto"/>
              <w:right w:val="single" w:sz="4" w:space="0" w:color="auto"/>
            </w:tcBorders>
            <w:vAlign w:val="center"/>
            <w:hideMark/>
          </w:tcPr>
          <w:p w14:paraId="7CE5AB4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1160" w:type="dxa"/>
            <w:gridSpan w:val="2"/>
            <w:tcBorders>
              <w:top w:val="nil"/>
              <w:left w:val="nil"/>
              <w:bottom w:val="single" w:sz="4" w:space="0" w:color="auto"/>
              <w:right w:val="single" w:sz="4" w:space="0" w:color="auto"/>
            </w:tcBorders>
            <w:vAlign w:val="center"/>
            <w:hideMark/>
          </w:tcPr>
          <w:p w14:paraId="11E92215"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1.312.500</w:t>
            </w:r>
          </w:p>
        </w:tc>
        <w:tc>
          <w:tcPr>
            <w:tcW w:w="1439" w:type="dxa"/>
            <w:gridSpan w:val="2"/>
            <w:tcBorders>
              <w:top w:val="nil"/>
              <w:left w:val="nil"/>
              <w:bottom w:val="single" w:sz="4" w:space="0" w:color="auto"/>
              <w:right w:val="single" w:sz="4" w:space="0" w:color="auto"/>
            </w:tcBorders>
            <w:vAlign w:val="center"/>
            <w:hideMark/>
          </w:tcPr>
          <w:p w14:paraId="37CD3E32"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1.312.500</w:t>
            </w:r>
          </w:p>
        </w:tc>
        <w:tc>
          <w:tcPr>
            <w:tcW w:w="1300" w:type="dxa"/>
            <w:tcBorders>
              <w:top w:val="nil"/>
              <w:left w:val="nil"/>
              <w:bottom w:val="single" w:sz="4" w:space="0" w:color="auto"/>
              <w:right w:val="single" w:sz="4" w:space="0" w:color="auto"/>
            </w:tcBorders>
            <w:vAlign w:val="center"/>
            <w:hideMark/>
          </w:tcPr>
          <w:p w14:paraId="57D7D157"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6FC53460" w14:textId="77777777" w:rsidTr="00A105BF">
        <w:trPr>
          <w:trHeight w:val="1260"/>
        </w:trPr>
        <w:tc>
          <w:tcPr>
            <w:tcW w:w="709" w:type="dxa"/>
            <w:tcBorders>
              <w:top w:val="nil"/>
              <w:left w:val="single" w:sz="4" w:space="0" w:color="auto"/>
              <w:bottom w:val="single" w:sz="4" w:space="0" w:color="auto"/>
              <w:right w:val="single" w:sz="4" w:space="0" w:color="auto"/>
            </w:tcBorders>
            <w:vAlign w:val="center"/>
            <w:hideMark/>
          </w:tcPr>
          <w:p w14:paraId="087BB124"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5</w:t>
            </w:r>
          </w:p>
        </w:tc>
        <w:tc>
          <w:tcPr>
            <w:tcW w:w="2267" w:type="dxa"/>
            <w:tcBorders>
              <w:top w:val="nil"/>
              <w:left w:val="nil"/>
              <w:bottom w:val="single" w:sz="4" w:space="0" w:color="auto"/>
              <w:right w:val="single" w:sz="4" w:space="0" w:color="auto"/>
            </w:tcBorders>
            <w:vAlign w:val="center"/>
            <w:hideMark/>
          </w:tcPr>
          <w:p w14:paraId="0C47675B"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b/>
                <w:bCs/>
                <w:color w:val="000000"/>
              </w:rPr>
              <w:t>Công việc khác</w:t>
            </w:r>
            <w:r w:rsidRPr="00BA03BB">
              <w:rPr>
                <w:rFonts w:ascii="Times New Roman" w:eastAsia="Times New Roman" w:hAnsi="Times New Roman" w:cs="Times New Roman"/>
                <w:color w:val="000000"/>
              </w:rPr>
              <w:t xml:space="preserve"> (nếu có)</w:t>
            </w:r>
          </w:p>
        </w:tc>
        <w:tc>
          <w:tcPr>
            <w:tcW w:w="1845" w:type="dxa"/>
            <w:tcBorders>
              <w:top w:val="nil"/>
              <w:left w:val="nil"/>
              <w:bottom w:val="single" w:sz="4" w:space="0" w:color="auto"/>
              <w:right w:val="single" w:sz="4" w:space="0" w:color="auto"/>
            </w:tcBorders>
            <w:vAlign w:val="center"/>
            <w:hideMark/>
          </w:tcPr>
          <w:p w14:paraId="2A54C728"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Lấy ý kiến của các cơ quan, đơn vị có liên quan</w:t>
            </w:r>
          </w:p>
        </w:tc>
        <w:tc>
          <w:tcPr>
            <w:tcW w:w="1130" w:type="dxa"/>
            <w:gridSpan w:val="2"/>
            <w:tcBorders>
              <w:top w:val="nil"/>
              <w:left w:val="nil"/>
              <w:bottom w:val="single" w:sz="4" w:space="0" w:color="auto"/>
              <w:right w:val="single" w:sz="4" w:space="0" w:color="auto"/>
            </w:tcBorders>
            <w:vAlign w:val="center"/>
            <w:hideMark/>
          </w:tcPr>
          <w:p w14:paraId="11690CBF"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0,0</w:t>
            </w:r>
          </w:p>
        </w:tc>
        <w:tc>
          <w:tcPr>
            <w:tcW w:w="960" w:type="dxa"/>
            <w:gridSpan w:val="2"/>
            <w:tcBorders>
              <w:top w:val="nil"/>
              <w:left w:val="nil"/>
              <w:bottom w:val="single" w:sz="4" w:space="0" w:color="auto"/>
              <w:right w:val="single" w:sz="4" w:space="0" w:color="auto"/>
            </w:tcBorders>
            <w:vAlign w:val="center"/>
            <w:hideMark/>
          </w:tcPr>
          <w:p w14:paraId="061AAC3E"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484E8A7C"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0823873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560756D2"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960" w:type="dxa"/>
            <w:gridSpan w:val="2"/>
            <w:tcBorders>
              <w:top w:val="nil"/>
              <w:left w:val="nil"/>
              <w:bottom w:val="single" w:sz="4" w:space="0" w:color="auto"/>
              <w:right w:val="single" w:sz="4" w:space="0" w:color="auto"/>
            </w:tcBorders>
            <w:vAlign w:val="center"/>
            <w:hideMark/>
          </w:tcPr>
          <w:p w14:paraId="729A8A35"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1160" w:type="dxa"/>
            <w:gridSpan w:val="2"/>
            <w:tcBorders>
              <w:top w:val="nil"/>
              <w:left w:val="nil"/>
              <w:bottom w:val="single" w:sz="4" w:space="0" w:color="auto"/>
              <w:right w:val="single" w:sz="4" w:space="0" w:color="auto"/>
            </w:tcBorders>
            <w:vAlign w:val="center"/>
            <w:hideMark/>
          </w:tcPr>
          <w:p w14:paraId="2DB4FDE1"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439" w:type="dxa"/>
            <w:gridSpan w:val="2"/>
            <w:tcBorders>
              <w:top w:val="nil"/>
              <w:left w:val="nil"/>
              <w:bottom w:val="single" w:sz="4" w:space="0" w:color="auto"/>
              <w:right w:val="single" w:sz="4" w:space="0" w:color="auto"/>
            </w:tcBorders>
            <w:vAlign w:val="center"/>
            <w:hideMark/>
          </w:tcPr>
          <w:p w14:paraId="137C668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2674F419"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72DA8ACB"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7B774A25"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6</w:t>
            </w:r>
          </w:p>
        </w:tc>
        <w:tc>
          <w:tcPr>
            <w:tcW w:w="2267" w:type="dxa"/>
            <w:tcBorders>
              <w:top w:val="nil"/>
              <w:left w:val="nil"/>
              <w:bottom w:val="single" w:sz="4" w:space="0" w:color="auto"/>
              <w:right w:val="single" w:sz="4" w:space="0" w:color="auto"/>
            </w:tcBorders>
            <w:vAlign w:val="center"/>
            <w:hideMark/>
          </w:tcPr>
          <w:p w14:paraId="2A6476A3" w14:textId="77777777" w:rsidR="00BA03BB" w:rsidRPr="00BA03BB" w:rsidRDefault="00BA03BB" w:rsidP="00A105BF">
            <w:pPr>
              <w:spacing w:after="0" w:line="240" w:lineRule="auto"/>
              <w:jc w:val="both"/>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Nhận kết quả</w:t>
            </w:r>
          </w:p>
        </w:tc>
        <w:tc>
          <w:tcPr>
            <w:tcW w:w="1845" w:type="dxa"/>
            <w:tcBorders>
              <w:top w:val="nil"/>
              <w:left w:val="nil"/>
              <w:bottom w:val="single" w:sz="4" w:space="0" w:color="auto"/>
              <w:right w:val="single" w:sz="4" w:space="0" w:color="auto"/>
            </w:tcBorders>
            <w:vAlign w:val="center"/>
            <w:hideMark/>
          </w:tcPr>
          <w:p w14:paraId="6B28152B"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Trực tiếp</w:t>
            </w:r>
          </w:p>
        </w:tc>
        <w:tc>
          <w:tcPr>
            <w:tcW w:w="1130" w:type="dxa"/>
            <w:gridSpan w:val="2"/>
            <w:tcBorders>
              <w:top w:val="nil"/>
              <w:left w:val="nil"/>
              <w:bottom w:val="single" w:sz="4" w:space="0" w:color="auto"/>
              <w:right w:val="single" w:sz="4" w:space="0" w:color="auto"/>
            </w:tcBorders>
            <w:vAlign w:val="center"/>
            <w:hideMark/>
          </w:tcPr>
          <w:p w14:paraId="7BC0F72C"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10,0</w:t>
            </w:r>
          </w:p>
        </w:tc>
        <w:tc>
          <w:tcPr>
            <w:tcW w:w="960" w:type="dxa"/>
            <w:gridSpan w:val="2"/>
            <w:tcBorders>
              <w:top w:val="nil"/>
              <w:left w:val="nil"/>
              <w:bottom w:val="single" w:sz="4" w:space="0" w:color="auto"/>
              <w:right w:val="single" w:sz="4" w:space="0" w:color="auto"/>
            </w:tcBorders>
            <w:vAlign w:val="center"/>
            <w:hideMark/>
          </w:tcPr>
          <w:p w14:paraId="34D74A32"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424639B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1B208A8E"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4A702D1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960" w:type="dxa"/>
            <w:gridSpan w:val="2"/>
            <w:tcBorders>
              <w:top w:val="nil"/>
              <w:left w:val="nil"/>
              <w:bottom w:val="single" w:sz="4" w:space="0" w:color="auto"/>
              <w:right w:val="single" w:sz="4" w:space="0" w:color="auto"/>
            </w:tcBorders>
            <w:vAlign w:val="center"/>
            <w:hideMark/>
          </w:tcPr>
          <w:p w14:paraId="4C7EE4C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1</w:t>
            </w:r>
          </w:p>
        </w:tc>
        <w:tc>
          <w:tcPr>
            <w:tcW w:w="1160" w:type="dxa"/>
            <w:gridSpan w:val="2"/>
            <w:tcBorders>
              <w:top w:val="nil"/>
              <w:left w:val="nil"/>
              <w:bottom w:val="single" w:sz="4" w:space="0" w:color="auto"/>
              <w:right w:val="single" w:sz="4" w:space="0" w:color="auto"/>
            </w:tcBorders>
            <w:vAlign w:val="center"/>
            <w:hideMark/>
          </w:tcPr>
          <w:p w14:paraId="3B1CB30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437.500</w:t>
            </w:r>
          </w:p>
        </w:tc>
        <w:tc>
          <w:tcPr>
            <w:tcW w:w="1439" w:type="dxa"/>
            <w:gridSpan w:val="2"/>
            <w:tcBorders>
              <w:top w:val="nil"/>
              <w:left w:val="nil"/>
              <w:bottom w:val="single" w:sz="4" w:space="0" w:color="auto"/>
              <w:right w:val="single" w:sz="4" w:space="0" w:color="auto"/>
            </w:tcBorders>
            <w:vAlign w:val="center"/>
            <w:hideMark/>
          </w:tcPr>
          <w:p w14:paraId="570D584E"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437.500</w:t>
            </w:r>
          </w:p>
        </w:tc>
        <w:tc>
          <w:tcPr>
            <w:tcW w:w="1300" w:type="dxa"/>
            <w:tcBorders>
              <w:top w:val="nil"/>
              <w:left w:val="nil"/>
              <w:bottom w:val="single" w:sz="4" w:space="0" w:color="auto"/>
              <w:right w:val="single" w:sz="4" w:space="0" w:color="auto"/>
            </w:tcBorders>
            <w:vAlign w:val="center"/>
            <w:hideMark/>
          </w:tcPr>
          <w:p w14:paraId="360181BA"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1C78ACAD"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450B7FDD" w14:textId="77777777" w:rsidR="00BA03BB" w:rsidRPr="00BA03BB" w:rsidRDefault="00BA03BB" w:rsidP="00A105BF">
            <w:pPr>
              <w:spacing w:after="0" w:line="240" w:lineRule="auto"/>
              <w:jc w:val="center"/>
              <w:rPr>
                <w:rFonts w:ascii="Times New Roman" w:eastAsia="Times New Roman" w:hAnsi="Times New Roman" w:cs="Times New Roman"/>
                <w:b/>
                <w:bCs/>
              </w:rPr>
            </w:pPr>
            <w:r w:rsidRPr="00BA03BB">
              <w:rPr>
                <w:rFonts w:ascii="Times New Roman" w:eastAsia="Times New Roman" w:hAnsi="Times New Roman" w:cs="Times New Roman"/>
                <w:b/>
                <w:bCs/>
              </w:rPr>
              <w:t> </w:t>
            </w:r>
          </w:p>
        </w:tc>
        <w:tc>
          <w:tcPr>
            <w:tcW w:w="2267" w:type="dxa"/>
            <w:tcBorders>
              <w:top w:val="nil"/>
              <w:left w:val="nil"/>
              <w:bottom w:val="single" w:sz="4" w:space="0" w:color="auto"/>
              <w:right w:val="single" w:sz="4" w:space="0" w:color="auto"/>
            </w:tcBorders>
            <w:vAlign w:val="center"/>
            <w:hideMark/>
          </w:tcPr>
          <w:p w14:paraId="65350D56" w14:textId="2C879BF8" w:rsidR="00BA03BB" w:rsidRPr="00BA03BB" w:rsidRDefault="00BA03BB" w:rsidP="00A105BF">
            <w:pPr>
              <w:spacing w:after="0" w:line="240" w:lineRule="auto"/>
              <w:jc w:val="both"/>
              <w:rPr>
                <w:rFonts w:ascii="Times New Roman" w:eastAsia="Times New Roman" w:hAnsi="Times New Roman" w:cs="Times New Roman"/>
                <w:color w:val="000000"/>
              </w:rPr>
            </w:pPr>
          </w:p>
        </w:tc>
        <w:tc>
          <w:tcPr>
            <w:tcW w:w="1845" w:type="dxa"/>
            <w:tcBorders>
              <w:top w:val="nil"/>
              <w:left w:val="nil"/>
              <w:bottom w:val="single" w:sz="4" w:space="0" w:color="auto"/>
              <w:right w:val="single" w:sz="4" w:space="0" w:color="auto"/>
            </w:tcBorders>
            <w:vAlign w:val="center"/>
            <w:hideMark/>
          </w:tcPr>
          <w:p w14:paraId="3F4D8418"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Bưu điện</w:t>
            </w:r>
          </w:p>
        </w:tc>
        <w:tc>
          <w:tcPr>
            <w:tcW w:w="1130" w:type="dxa"/>
            <w:gridSpan w:val="2"/>
            <w:tcBorders>
              <w:top w:val="nil"/>
              <w:left w:val="nil"/>
              <w:bottom w:val="single" w:sz="4" w:space="0" w:color="auto"/>
              <w:right w:val="single" w:sz="4" w:space="0" w:color="auto"/>
            </w:tcBorders>
            <w:vAlign w:val="center"/>
            <w:hideMark/>
          </w:tcPr>
          <w:p w14:paraId="1BD15D1F"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0,0</w:t>
            </w:r>
          </w:p>
        </w:tc>
        <w:tc>
          <w:tcPr>
            <w:tcW w:w="960" w:type="dxa"/>
            <w:gridSpan w:val="2"/>
            <w:tcBorders>
              <w:top w:val="nil"/>
              <w:left w:val="nil"/>
              <w:bottom w:val="single" w:sz="4" w:space="0" w:color="auto"/>
              <w:right w:val="single" w:sz="4" w:space="0" w:color="auto"/>
            </w:tcBorders>
            <w:vAlign w:val="center"/>
            <w:hideMark/>
          </w:tcPr>
          <w:p w14:paraId="49EE1DEA"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4EFE87ED"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15B17AD9"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54C291F3"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960" w:type="dxa"/>
            <w:gridSpan w:val="2"/>
            <w:tcBorders>
              <w:top w:val="nil"/>
              <w:left w:val="nil"/>
              <w:bottom w:val="single" w:sz="4" w:space="0" w:color="auto"/>
              <w:right w:val="single" w:sz="4" w:space="0" w:color="auto"/>
            </w:tcBorders>
            <w:vAlign w:val="center"/>
            <w:hideMark/>
          </w:tcPr>
          <w:p w14:paraId="4765FD2E"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160" w:type="dxa"/>
            <w:gridSpan w:val="2"/>
            <w:tcBorders>
              <w:top w:val="nil"/>
              <w:left w:val="nil"/>
              <w:bottom w:val="single" w:sz="4" w:space="0" w:color="auto"/>
              <w:right w:val="single" w:sz="4" w:space="0" w:color="auto"/>
            </w:tcBorders>
            <w:vAlign w:val="center"/>
            <w:hideMark/>
          </w:tcPr>
          <w:p w14:paraId="2EAEA8C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439" w:type="dxa"/>
            <w:gridSpan w:val="2"/>
            <w:tcBorders>
              <w:top w:val="nil"/>
              <w:left w:val="nil"/>
              <w:bottom w:val="single" w:sz="4" w:space="0" w:color="auto"/>
              <w:right w:val="single" w:sz="4" w:space="0" w:color="auto"/>
            </w:tcBorders>
            <w:vAlign w:val="center"/>
            <w:hideMark/>
          </w:tcPr>
          <w:p w14:paraId="7D8C9BD2"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1642D1D6"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16042AD8"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5C852996" w14:textId="77777777" w:rsidR="00BA03BB" w:rsidRPr="00BA03BB" w:rsidRDefault="00BA03BB" w:rsidP="00A105BF">
            <w:pPr>
              <w:spacing w:after="0" w:line="240" w:lineRule="auto"/>
              <w:jc w:val="center"/>
              <w:rPr>
                <w:rFonts w:ascii="Times New Roman" w:eastAsia="Times New Roman" w:hAnsi="Times New Roman" w:cs="Times New Roman"/>
                <w:b/>
                <w:bCs/>
              </w:rPr>
            </w:pPr>
            <w:r w:rsidRPr="00BA03BB">
              <w:rPr>
                <w:rFonts w:ascii="Times New Roman" w:eastAsia="Times New Roman" w:hAnsi="Times New Roman" w:cs="Times New Roman"/>
                <w:b/>
                <w:bCs/>
              </w:rPr>
              <w:t> </w:t>
            </w:r>
          </w:p>
        </w:tc>
        <w:tc>
          <w:tcPr>
            <w:tcW w:w="2267" w:type="dxa"/>
            <w:tcBorders>
              <w:top w:val="nil"/>
              <w:left w:val="nil"/>
              <w:bottom w:val="single" w:sz="4" w:space="0" w:color="auto"/>
              <w:right w:val="single" w:sz="4" w:space="0" w:color="auto"/>
            </w:tcBorders>
            <w:vAlign w:val="center"/>
            <w:hideMark/>
          </w:tcPr>
          <w:p w14:paraId="7B9936EE" w14:textId="697742F9" w:rsidR="00BA03BB" w:rsidRPr="00BA03BB" w:rsidRDefault="00BA03BB" w:rsidP="00A105BF">
            <w:pPr>
              <w:spacing w:after="0" w:line="240" w:lineRule="auto"/>
              <w:jc w:val="both"/>
              <w:rPr>
                <w:rFonts w:ascii="Times New Roman" w:eastAsia="Times New Roman" w:hAnsi="Times New Roman" w:cs="Times New Roman"/>
                <w:color w:val="000000"/>
              </w:rPr>
            </w:pPr>
          </w:p>
        </w:tc>
        <w:tc>
          <w:tcPr>
            <w:tcW w:w="1845" w:type="dxa"/>
            <w:tcBorders>
              <w:top w:val="nil"/>
              <w:left w:val="nil"/>
              <w:bottom w:val="single" w:sz="4" w:space="0" w:color="auto"/>
              <w:right w:val="single" w:sz="4" w:space="0" w:color="auto"/>
            </w:tcBorders>
            <w:vAlign w:val="center"/>
            <w:hideMark/>
          </w:tcPr>
          <w:p w14:paraId="3FDD47B1"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Internet</w:t>
            </w:r>
          </w:p>
        </w:tc>
        <w:tc>
          <w:tcPr>
            <w:tcW w:w="1130" w:type="dxa"/>
            <w:gridSpan w:val="2"/>
            <w:tcBorders>
              <w:top w:val="nil"/>
              <w:left w:val="nil"/>
              <w:bottom w:val="single" w:sz="4" w:space="0" w:color="auto"/>
              <w:right w:val="single" w:sz="4" w:space="0" w:color="auto"/>
            </w:tcBorders>
            <w:vAlign w:val="center"/>
            <w:hideMark/>
          </w:tcPr>
          <w:p w14:paraId="27141543"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10,0</w:t>
            </w:r>
          </w:p>
        </w:tc>
        <w:tc>
          <w:tcPr>
            <w:tcW w:w="960" w:type="dxa"/>
            <w:gridSpan w:val="2"/>
            <w:tcBorders>
              <w:top w:val="nil"/>
              <w:left w:val="nil"/>
              <w:bottom w:val="single" w:sz="4" w:space="0" w:color="auto"/>
              <w:right w:val="single" w:sz="4" w:space="0" w:color="auto"/>
            </w:tcBorders>
            <w:vAlign w:val="center"/>
            <w:hideMark/>
          </w:tcPr>
          <w:p w14:paraId="48807B83"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040F3812"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56E6B81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6C315B57"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960" w:type="dxa"/>
            <w:gridSpan w:val="2"/>
            <w:tcBorders>
              <w:top w:val="nil"/>
              <w:left w:val="nil"/>
              <w:bottom w:val="single" w:sz="4" w:space="0" w:color="auto"/>
              <w:right w:val="single" w:sz="4" w:space="0" w:color="auto"/>
            </w:tcBorders>
            <w:vAlign w:val="center"/>
            <w:hideMark/>
          </w:tcPr>
          <w:p w14:paraId="3C8A04A7"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160" w:type="dxa"/>
            <w:gridSpan w:val="2"/>
            <w:tcBorders>
              <w:top w:val="nil"/>
              <w:left w:val="nil"/>
              <w:bottom w:val="single" w:sz="4" w:space="0" w:color="auto"/>
              <w:right w:val="single" w:sz="4" w:space="0" w:color="auto"/>
            </w:tcBorders>
            <w:vAlign w:val="center"/>
            <w:hideMark/>
          </w:tcPr>
          <w:p w14:paraId="15E151D0"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439" w:type="dxa"/>
            <w:gridSpan w:val="2"/>
            <w:tcBorders>
              <w:top w:val="nil"/>
              <w:left w:val="nil"/>
              <w:bottom w:val="single" w:sz="4" w:space="0" w:color="auto"/>
              <w:right w:val="single" w:sz="4" w:space="0" w:color="auto"/>
            </w:tcBorders>
            <w:vAlign w:val="center"/>
            <w:hideMark/>
          </w:tcPr>
          <w:p w14:paraId="000C558F"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743AFCE1"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4907EE5A"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38EC5F56" w14:textId="77777777" w:rsidR="00BA03BB" w:rsidRPr="00BA03BB" w:rsidRDefault="00BA03BB" w:rsidP="00A105BF">
            <w:pPr>
              <w:spacing w:after="0" w:line="240" w:lineRule="auto"/>
              <w:jc w:val="center"/>
              <w:rPr>
                <w:rFonts w:ascii="Times New Roman" w:eastAsia="Times New Roman" w:hAnsi="Times New Roman" w:cs="Times New Roman"/>
              </w:rPr>
            </w:pPr>
            <w:r w:rsidRPr="00BA03BB">
              <w:rPr>
                <w:rFonts w:ascii="Times New Roman" w:eastAsia="Times New Roman" w:hAnsi="Times New Roman" w:cs="Times New Roman"/>
              </w:rPr>
              <w:t> </w:t>
            </w:r>
          </w:p>
        </w:tc>
        <w:tc>
          <w:tcPr>
            <w:tcW w:w="2267" w:type="dxa"/>
            <w:tcBorders>
              <w:top w:val="nil"/>
              <w:left w:val="nil"/>
              <w:bottom w:val="single" w:sz="4" w:space="0" w:color="auto"/>
              <w:right w:val="single" w:sz="4" w:space="0" w:color="auto"/>
            </w:tcBorders>
            <w:vAlign w:val="center"/>
            <w:hideMark/>
          </w:tcPr>
          <w:p w14:paraId="5F1228ED" w14:textId="1F51280B" w:rsidR="00BA03BB" w:rsidRPr="00BA03BB" w:rsidRDefault="00BA03BB" w:rsidP="00A105BF">
            <w:pPr>
              <w:spacing w:after="0" w:line="240" w:lineRule="auto"/>
              <w:jc w:val="both"/>
              <w:rPr>
                <w:rFonts w:ascii="Times New Roman" w:eastAsia="Times New Roman" w:hAnsi="Times New Roman" w:cs="Times New Roman"/>
                <w:color w:val="000000"/>
              </w:rPr>
            </w:pPr>
          </w:p>
        </w:tc>
        <w:tc>
          <w:tcPr>
            <w:tcW w:w="1845" w:type="dxa"/>
            <w:tcBorders>
              <w:top w:val="nil"/>
              <w:left w:val="nil"/>
              <w:bottom w:val="single" w:sz="4" w:space="0" w:color="auto"/>
              <w:right w:val="single" w:sz="4" w:space="0" w:color="auto"/>
            </w:tcBorders>
            <w:vAlign w:val="center"/>
            <w:hideMark/>
          </w:tcPr>
          <w:p w14:paraId="56B8FF43"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Khác</w:t>
            </w:r>
          </w:p>
        </w:tc>
        <w:tc>
          <w:tcPr>
            <w:tcW w:w="1130" w:type="dxa"/>
            <w:gridSpan w:val="2"/>
            <w:tcBorders>
              <w:top w:val="nil"/>
              <w:left w:val="nil"/>
              <w:bottom w:val="single" w:sz="4" w:space="0" w:color="auto"/>
              <w:right w:val="single" w:sz="4" w:space="0" w:color="auto"/>
            </w:tcBorders>
            <w:vAlign w:val="center"/>
            <w:hideMark/>
          </w:tcPr>
          <w:p w14:paraId="12258E26" w14:textId="77777777" w:rsidR="00BA03BB" w:rsidRPr="00BA03BB" w:rsidRDefault="00BA03BB" w:rsidP="00A105BF">
            <w:pPr>
              <w:spacing w:after="0" w:line="240" w:lineRule="auto"/>
              <w:jc w:val="right"/>
              <w:rPr>
                <w:rFonts w:ascii="Times New Roman" w:eastAsia="Times New Roman" w:hAnsi="Times New Roman" w:cs="Times New Roman"/>
              </w:rPr>
            </w:pPr>
            <w:r w:rsidRPr="00BA03BB">
              <w:rPr>
                <w:rFonts w:ascii="Times New Roman" w:eastAsia="Times New Roman" w:hAnsi="Times New Roman" w:cs="Times New Roman"/>
              </w:rPr>
              <w:t>0,0</w:t>
            </w:r>
          </w:p>
        </w:tc>
        <w:tc>
          <w:tcPr>
            <w:tcW w:w="960" w:type="dxa"/>
            <w:gridSpan w:val="2"/>
            <w:tcBorders>
              <w:top w:val="nil"/>
              <w:left w:val="nil"/>
              <w:bottom w:val="single" w:sz="4" w:space="0" w:color="auto"/>
              <w:right w:val="single" w:sz="4" w:space="0" w:color="auto"/>
            </w:tcBorders>
            <w:vAlign w:val="center"/>
            <w:hideMark/>
          </w:tcPr>
          <w:p w14:paraId="45CB155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43.750</w:t>
            </w:r>
          </w:p>
        </w:tc>
        <w:tc>
          <w:tcPr>
            <w:tcW w:w="1053" w:type="dxa"/>
            <w:gridSpan w:val="2"/>
            <w:tcBorders>
              <w:top w:val="nil"/>
              <w:left w:val="nil"/>
              <w:bottom w:val="single" w:sz="4" w:space="0" w:color="auto"/>
              <w:right w:val="single" w:sz="4" w:space="0" w:color="auto"/>
            </w:tcBorders>
            <w:vAlign w:val="center"/>
            <w:hideMark/>
          </w:tcPr>
          <w:p w14:paraId="1AFF1DD3"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4827F25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3F896A92"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960" w:type="dxa"/>
            <w:gridSpan w:val="2"/>
            <w:tcBorders>
              <w:top w:val="nil"/>
              <w:left w:val="nil"/>
              <w:bottom w:val="single" w:sz="4" w:space="0" w:color="auto"/>
              <w:right w:val="single" w:sz="4" w:space="0" w:color="auto"/>
            </w:tcBorders>
            <w:vAlign w:val="center"/>
            <w:hideMark/>
          </w:tcPr>
          <w:p w14:paraId="15CA30E4"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1160" w:type="dxa"/>
            <w:gridSpan w:val="2"/>
            <w:tcBorders>
              <w:top w:val="nil"/>
              <w:left w:val="nil"/>
              <w:bottom w:val="single" w:sz="4" w:space="0" w:color="auto"/>
              <w:right w:val="single" w:sz="4" w:space="0" w:color="auto"/>
            </w:tcBorders>
            <w:vAlign w:val="center"/>
            <w:hideMark/>
          </w:tcPr>
          <w:p w14:paraId="08C26A1B"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439" w:type="dxa"/>
            <w:gridSpan w:val="2"/>
            <w:tcBorders>
              <w:top w:val="nil"/>
              <w:left w:val="nil"/>
              <w:bottom w:val="single" w:sz="4" w:space="0" w:color="auto"/>
              <w:right w:val="single" w:sz="4" w:space="0" w:color="auto"/>
            </w:tcBorders>
            <w:vAlign w:val="center"/>
            <w:hideMark/>
          </w:tcPr>
          <w:p w14:paraId="256D4808" w14:textId="77777777" w:rsidR="00BA03BB" w:rsidRPr="00BA03BB" w:rsidRDefault="00BA03BB" w:rsidP="00A105BF">
            <w:pPr>
              <w:spacing w:after="0" w:line="240" w:lineRule="auto"/>
              <w:jc w:val="right"/>
              <w:rPr>
                <w:rFonts w:ascii="Times New Roman" w:eastAsia="Times New Roman" w:hAnsi="Times New Roman" w:cs="Times New Roman"/>
                <w:color w:val="000000"/>
              </w:rPr>
            </w:pPr>
            <w:r w:rsidRPr="00BA03BB">
              <w:rPr>
                <w:rFonts w:ascii="Times New Roman" w:eastAsia="Times New Roman" w:hAnsi="Times New Roman" w:cs="Times New Roman"/>
                <w:color w:val="000000"/>
              </w:rPr>
              <w:t>0</w:t>
            </w:r>
          </w:p>
        </w:tc>
        <w:tc>
          <w:tcPr>
            <w:tcW w:w="1300" w:type="dxa"/>
            <w:tcBorders>
              <w:top w:val="nil"/>
              <w:left w:val="nil"/>
              <w:bottom w:val="single" w:sz="4" w:space="0" w:color="auto"/>
              <w:right w:val="single" w:sz="4" w:space="0" w:color="auto"/>
            </w:tcBorders>
            <w:vAlign w:val="center"/>
            <w:hideMark/>
          </w:tcPr>
          <w:p w14:paraId="6C71138D" w14:textId="77777777" w:rsidR="00BA03BB" w:rsidRPr="00BA03BB" w:rsidRDefault="00BA03BB" w:rsidP="00A105BF">
            <w:pPr>
              <w:spacing w:after="0" w:line="240" w:lineRule="auto"/>
              <w:jc w:val="both"/>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r>
      <w:tr w:rsidR="00BA03BB" w:rsidRPr="00BA03BB" w14:paraId="7B1971FA" w14:textId="77777777" w:rsidTr="00A105BF">
        <w:trPr>
          <w:trHeight w:val="315"/>
        </w:trPr>
        <w:tc>
          <w:tcPr>
            <w:tcW w:w="709" w:type="dxa"/>
            <w:tcBorders>
              <w:top w:val="nil"/>
              <w:left w:val="single" w:sz="4" w:space="0" w:color="auto"/>
              <w:bottom w:val="single" w:sz="4" w:space="0" w:color="auto"/>
              <w:right w:val="single" w:sz="4" w:space="0" w:color="auto"/>
            </w:tcBorders>
            <w:vAlign w:val="center"/>
            <w:hideMark/>
          </w:tcPr>
          <w:p w14:paraId="504FBC59" w14:textId="77777777" w:rsidR="00BA03BB" w:rsidRPr="00BA03BB" w:rsidRDefault="00BA03BB" w:rsidP="00A105BF">
            <w:pPr>
              <w:spacing w:after="0" w:line="240" w:lineRule="auto"/>
              <w:jc w:val="center"/>
              <w:rPr>
                <w:rFonts w:ascii="Times New Roman" w:eastAsia="Times New Roman" w:hAnsi="Times New Roman" w:cs="Times New Roman"/>
                <w:color w:val="000000"/>
              </w:rPr>
            </w:pPr>
            <w:r w:rsidRPr="00BA03BB">
              <w:rPr>
                <w:rFonts w:ascii="Times New Roman" w:eastAsia="Times New Roman" w:hAnsi="Times New Roman" w:cs="Times New Roman"/>
                <w:color w:val="000000"/>
              </w:rPr>
              <w:t> </w:t>
            </w:r>
          </w:p>
        </w:tc>
        <w:tc>
          <w:tcPr>
            <w:tcW w:w="4112" w:type="dxa"/>
            <w:gridSpan w:val="2"/>
            <w:tcBorders>
              <w:top w:val="single" w:sz="4" w:space="0" w:color="auto"/>
              <w:left w:val="nil"/>
              <w:bottom w:val="single" w:sz="4" w:space="0" w:color="auto"/>
              <w:right w:val="single" w:sz="4" w:space="0" w:color="auto"/>
            </w:tcBorders>
            <w:vAlign w:val="center"/>
            <w:hideMark/>
          </w:tcPr>
          <w:p w14:paraId="1DF99161" w14:textId="77777777" w:rsidR="00BA03BB" w:rsidRPr="00BA03BB" w:rsidRDefault="00BA03BB" w:rsidP="00A105BF">
            <w:pPr>
              <w:spacing w:after="0" w:line="240" w:lineRule="auto"/>
              <w:jc w:val="center"/>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TỔNG</w:t>
            </w:r>
          </w:p>
        </w:tc>
        <w:tc>
          <w:tcPr>
            <w:tcW w:w="1120" w:type="dxa"/>
            <w:tcBorders>
              <w:top w:val="nil"/>
              <w:left w:val="nil"/>
              <w:bottom w:val="single" w:sz="4" w:space="0" w:color="auto"/>
              <w:right w:val="single" w:sz="4" w:space="0" w:color="auto"/>
            </w:tcBorders>
            <w:vAlign w:val="center"/>
            <w:hideMark/>
          </w:tcPr>
          <w:p w14:paraId="0A4AF110"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88,0</w:t>
            </w:r>
          </w:p>
        </w:tc>
        <w:tc>
          <w:tcPr>
            <w:tcW w:w="960" w:type="dxa"/>
            <w:gridSpan w:val="2"/>
            <w:tcBorders>
              <w:top w:val="nil"/>
              <w:left w:val="nil"/>
              <w:bottom w:val="single" w:sz="4" w:space="0" w:color="auto"/>
              <w:right w:val="single" w:sz="4" w:space="0" w:color="auto"/>
            </w:tcBorders>
            <w:vAlign w:val="center"/>
            <w:hideMark/>
          </w:tcPr>
          <w:p w14:paraId="780E967A"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w:t>
            </w:r>
          </w:p>
        </w:tc>
        <w:tc>
          <w:tcPr>
            <w:tcW w:w="1045" w:type="dxa"/>
            <w:gridSpan w:val="2"/>
            <w:tcBorders>
              <w:top w:val="nil"/>
              <w:left w:val="nil"/>
              <w:bottom w:val="single" w:sz="4" w:space="0" w:color="auto"/>
              <w:right w:val="single" w:sz="4" w:space="0" w:color="auto"/>
            </w:tcBorders>
            <w:vAlign w:val="center"/>
            <w:hideMark/>
          </w:tcPr>
          <w:p w14:paraId="62AFB1D7"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0</w:t>
            </w:r>
          </w:p>
        </w:tc>
        <w:tc>
          <w:tcPr>
            <w:tcW w:w="960" w:type="dxa"/>
            <w:gridSpan w:val="2"/>
            <w:tcBorders>
              <w:top w:val="nil"/>
              <w:left w:val="nil"/>
              <w:bottom w:val="single" w:sz="4" w:space="0" w:color="auto"/>
              <w:right w:val="single" w:sz="4" w:space="0" w:color="auto"/>
            </w:tcBorders>
            <w:vAlign w:val="center"/>
            <w:hideMark/>
          </w:tcPr>
          <w:p w14:paraId="09467820"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220.000</w:t>
            </w:r>
          </w:p>
        </w:tc>
        <w:tc>
          <w:tcPr>
            <w:tcW w:w="960" w:type="dxa"/>
            <w:gridSpan w:val="2"/>
            <w:tcBorders>
              <w:top w:val="nil"/>
              <w:left w:val="nil"/>
              <w:bottom w:val="single" w:sz="4" w:space="0" w:color="auto"/>
              <w:right w:val="single" w:sz="4" w:space="0" w:color="auto"/>
            </w:tcBorders>
            <w:vAlign w:val="center"/>
            <w:hideMark/>
          </w:tcPr>
          <w:p w14:paraId="6F7B1021"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w:t>
            </w:r>
          </w:p>
        </w:tc>
        <w:tc>
          <w:tcPr>
            <w:tcW w:w="960" w:type="dxa"/>
            <w:gridSpan w:val="2"/>
            <w:tcBorders>
              <w:top w:val="nil"/>
              <w:left w:val="nil"/>
              <w:bottom w:val="single" w:sz="4" w:space="0" w:color="auto"/>
              <w:right w:val="single" w:sz="4" w:space="0" w:color="auto"/>
            </w:tcBorders>
            <w:vAlign w:val="center"/>
            <w:hideMark/>
          </w:tcPr>
          <w:p w14:paraId="5F26BE25"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w:t>
            </w:r>
          </w:p>
        </w:tc>
        <w:tc>
          <w:tcPr>
            <w:tcW w:w="1160" w:type="dxa"/>
            <w:gridSpan w:val="2"/>
            <w:tcBorders>
              <w:top w:val="nil"/>
              <w:left w:val="nil"/>
              <w:bottom w:val="single" w:sz="4" w:space="0" w:color="auto"/>
              <w:right w:val="single" w:sz="4" w:space="0" w:color="auto"/>
            </w:tcBorders>
            <w:vAlign w:val="center"/>
            <w:hideMark/>
          </w:tcPr>
          <w:p w14:paraId="6C596A87"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3.195.000</w:t>
            </w:r>
          </w:p>
        </w:tc>
        <w:tc>
          <w:tcPr>
            <w:tcW w:w="1429" w:type="dxa"/>
            <w:gridSpan w:val="2"/>
            <w:tcBorders>
              <w:top w:val="nil"/>
              <w:left w:val="nil"/>
              <w:bottom w:val="single" w:sz="4" w:space="0" w:color="auto"/>
              <w:right w:val="single" w:sz="4" w:space="0" w:color="auto"/>
            </w:tcBorders>
            <w:vAlign w:val="center"/>
            <w:hideMark/>
          </w:tcPr>
          <w:p w14:paraId="3D58BC1F" w14:textId="77777777" w:rsidR="00BA03BB" w:rsidRPr="00BA03BB" w:rsidRDefault="00BA03BB" w:rsidP="00A105BF">
            <w:pPr>
              <w:spacing w:after="0" w:line="240" w:lineRule="auto"/>
              <w:jc w:val="right"/>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3.195.000</w:t>
            </w:r>
          </w:p>
        </w:tc>
        <w:tc>
          <w:tcPr>
            <w:tcW w:w="1328" w:type="dxa"/>
            <w:gridSpan w:val="2"/>
            <w:tcBorders>
              <w:top w:val="nil"/>
              <w:left w:val="nil"/>
              <w:bottom w:val="single" w:sz="4" w:space="0" w:color="auto"/>
              <w:right w:val="single" w:sz="4" w:space="0" w:color="auto"/>
            </w:tcBorders>
            <w:vAlign w:val="center"/>
            <w:hideMark/>
          </w:tcPr>
          <w:p w14:paraId="1035CD80" w14:textId="77777777" w:rsidR="00BA03BB" w:rsidRPr="00BA03BB" w:rsidRDefault="00BA03BB" w:rsidP="00A105BF">
            <w:pPr>
              <w:spacing w:after="0" w:line="240" w:lineRule="auto"/>
              <w:jc w:val="both"/>
              <w:rPr>
                <w:rFonts w:ascii="Times New Roman" w:eastAsia="Times New Roman" w:hAnsi="Times New Roman" w:cs="Times New Roman"/>
                <w:b/>
                <w:bCs/>
                <w:color w:val="000000"/>
              </w:rPr>
            </w:pPr>
            <w:r w:rsidRPr="00BA03BB">
              <w:rPr>
                <w:rFonts w:ascii="Times New Roman" w:eastAsia="Times New Roman" w:hAnsi="Times New Roman" w:cs="Times New Roman"/>
                <w:b/>
                <w:bCs/>
                <w:color w:val="000000"/>
              </w:rPr>
              <w:t> </w:t>
            </w:r>
          </w:p>
        </w:tc>
      </w:tr>
    </w:tbl>
    <w:p w14:paraId="08F23D93" w14:textId="77777777" w:rsidR="00A105BF" w:rsidRDefault="00A105BF" w:rsidP="00F02370">
      <w:pPr>
        <w:widowControl w:val="0"/>
        <w:spacing w:after="0"/>
        <w:jc w:val="both"/>
        <w:rPr>
          <w:rFonts w:ascii="Times New Roman" w:eastAsia="Times New Roman" w:hAnsi="Times New Roman" w:cs="Times New Roman"/>
          <w:b/>
          <w:sz w:val="24"/>
          <w:szCs w:val="24"/>
        </w:rPr>
      </w:pPr>
    </w:p>
    <w:p w14:paraId="2B34C97F" w14:textId="77777777" w:rsidR="008C34E8" w:rsidRDefault="008C34E8" w:rsidP="00A105BF">
      <w:pPr>
        <w:widowControl w:val="0"/>
        <w:spacing w:after="0"/>
        <w:jc w:val="both"/>
        <w:rPr>
          <w:rFonts w:ascii="Times New Roman" w:eastAsia="Times New Roman" w:hAnsi="Times New Roman" w:cs="Times New Roman"/>
          <w:b/>
          <w:sz w:val="24"/>
          <w:szCs w:val="24"/>
        </w:rPr>
      </w:pPr>
    </w:p>
    <w:p w14:paraId="0B156CBD" w14:textId="77777777" w:rsidR="008C34E8" w:rsidRDefault="008C34E8" w:rsidP="00A105BF">
      <w:pPr>
        <w:widowControl w:val="0"/>
        <w:spacing w:after="0"/>
        <w:jc w:val="both"/>
        <w:rPr>
          <w:rFonts w:ascii="Times New Roman" w:eastAsia="Times New Roman" w:hAnsi="Times New Roman" w:cs="Times New Roman"/>
          <w:b/>
          <w:sz w:val="24"/>
          <w:szCs w:val="24"/>
        </w:rPr>
      </w:pPr>
    </w:p>
    <w:p w14:paraId="2B172B9C" w14:textId="77777777" w:rsidR="008C34E8" w:rsidRDefault="008C34E8" w:rsidP="00A105BF">
      <w:pPr>
        <w:widowControl w:val="0"/>
        <w:spacing w:after="0"/>
        <w:jc w:val="both"/>
        <w:rPr>
          <w:rFonts w:ascii="Times New Roman" w:eastAsia="Times New Roman" w:hAnsi="Times New Roman" w:cs="Times New Roman"/>
          <w:b/>
          <w:sz w:val="24"/>
          <w:szCs w:val="24"/>
        </w:rPr>
      </w:pPr>
    </w:p>
    <w:p w14:paraId="59826E8A" w14:textId="77777777" w:rsidR="008C34E8" w:rsidRDefault="008C34E8" w:rsidP="00A105BF">
      <w:pPr>
        <w:widowControl w:val="0"/>
        <w:spacing w:after="0"/>
        <w:jc w:val="both"/>
        <w:rPr>
          <w:rFonts w:ascii="Times New Roman" w:eastAsia="Times New Roman" w:hAnsi="Times New Roman" w:cs="Times New Roman"/>
          <w:b/>
          <w:sz w:val="24"/>
          <w:szCs w:val="24"/>
        </w:rPr>
      </w:pPr>
    </w:p>
    <w:p w14:paraId="198C1724" w14:textId="77777777" w:rsidR="008C34E8" w:rsidRDefault="008C34E8" w:rsidP="00A105BF">
      <w:pPr>
        <w:widowControl w:val="0"/>
        <w:spacing w:after="0"/>
        <w:jc w:val="both"/>
        <w:rPr>
          <w:rFonts w:ascii="Times New Roman" w:eastAsia="Times New Roman" w:hAnsi="Times New Roman" w:cs="Times New Roman"/>
          <w:b/>
          <w:sz w:val="24"/>
          <w:szCs w:val="24"/>
        </w:rPr>
      </w:pPr>
    </w:p>
    <w:p w14:paraId="49DE2AFA" w14:textId="77777777" w:rsidR="008C34E8" w:rsidRDefault="008C34E8" w:rsidP="00A105BF">
      <w:pPr>
        <w:widowControl w:val="0"/>
        <w:spacing w:after="0"/>
        <w:jc w:val="both"/>
        <w:rPr>
          <w:rFonts w:ascii="Times New Roman" w:eastAsia="Times New Roman" w:hAnsi="Times New Roman" w:cs="Times New Roman"/>
          <w:b/>
          <w:sz w:val="24"/>
          <w:szCs w:val="24"/>
        </w:rPr>
      </w:pPr>
    </w:p>
    <w:p w14:paraId="78E480A7" w14:textId="6B238851" w:rsidR="00A105BF" w:rsidRDefault="006A14C3" w:rsidP="00A105BF">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III. So sánh chi phí</w:t>
      </w:r>
    </w:p>
    <w:p w14:paraId="51F59F45" w14:textId="77777777" w:rsidR="008C34E8" w:rsidRDefault="0088797C" w:rsidP="00A105BF">
      <w:pPr>
        <w:widowControl w:val="0"/>
        <w:spacing w:after="0"/>
        <w:jc w:val="both"/>
        <w:rPr>
          <w:rFonts w:ascii="Times New Roman" w:eastAsia="Times New Roman" w:hAnsi="Times New Roman" w:cs="Times New Roman"/>
          <w:b/>
          <w:sz w:val="24"/>
          <w:szCs w:val="24"/>
        </w:rPr>
      </w:pPr>
      <w:r>
        <w:rPr>
          <w:noProof/>
        </w:rPr>
        <w:drawing>
          <wp:inline distT="0" distB="0" distL="0" distR="0" wp14:anchorId="10FF24FB" wp14:editId="67DFDB92">
            <wp:extent cx="4399472" cy="2355011"/>
            <wp:effectExtent l="0" t="0" r="1270" b="7620"/>
            <wp:docPr id="1561767754" name="Chart 1">
              <a:extLst xmlns:a="http://schemas.openxmlformats.org/drawingml/2006/main">
                <a:ext uri="{FF2B5EF4-FFF2-40B4-BE49-F238E27FC236}">
                  <a16:creationId xmlns:a16="http://schemas.microsoft.com/office/drawing/2014/main" id="{536A89C2-605C-353B-28E1-FFCBCE9784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07092F80" wp14:editId="751FCBF8">
            <wp:extent cx="4088920" cy="2518913"/>
            <wp:effectExtent l="0" t="0" r="6985" b="15240"/>
            <wp:docPr id="1418384255" name="Chart 2">
              <a:extLst xmlns:a="http://schemas.openxmlformats.org/drawingml/2006/main">
                <a:ext uri="{FF2B5EF4-FFF2-40B4-BE49-F238E27FC236}">
                  <a16:creationId xmlns:a16="http://schemas.microsoft.com/office/drawing/2014/main" id="{4957D89D-014D-798D-09BD-FD04A149F6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ascii="Times New Roman" w:eastAsia="Times New Roman" w:hAnsi="Times New Roman" w:cs="Times New Roman"/>
          <w:b/>
          <w:sz w:val="24"/>
          <w:szCs w:val="24"/>
        </w:rPr>
        <w:t xml:space="preserve"> </w:t>
      </w:r>
    </w:p>
    <w:p w14:paraId="366BAC45" w14:textId="77777777" w:rsidR="008C34E8" w:rsidRDefault="008C34E8" w:rsidP="00A105BF">
      <w:pPr>
        <w:widowControl w:val="0"/>
        <w:spacing w:after="0"/>
        <w:jc w:val="both"/>
        <w:rPr>
          <w:rFonts w:ascii="Times New Roman" w:eastAsia="Times New Roman" w:hAnsi="Times New Roman" w:cs="Times New Roman"/>
          <w:b/>
          <w:sz w:val="24"/>
          <w:szCs w:val="24"/>
        </w:rPr>
      </w:pPr>
    </w:p>
    <w:p w14:paraId="25943628" w14:textId="4532B293" w:rsidR="002C4672" w:rsidRDefault="006334D5" w:rsidP="002C4672">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r w:rsidR="002C4672" w:rsidRPr="00852AAB">
        <w:rPr>
          <w:rFonts w:ascii="Times New Roman" w:eastAsia="Times New Roman" w:hAnsi="Times New Roman" w:cs="Times New Roman"/>
          <w:b/>
          <w:sz w:val="24"/>
          <w:szCs w:val="24"/>
          <w:lang w:eastAsia="en-GB"/>
        </w:rPr>
        <w:lastRenderedPageBreak/>
        <w:t xml:space="preserve">THỦ TỤC HÀNH CHÍNH </w:t>
      </w:r>
      <w:r w:rsidR="002C4672">
        <w:rPr>
          <w:rFonts w:ascii="Times New Roman" w:eastAsia="Times New Roman" w:hAnsi="Times New Roman" w:cs="Times New Roman"/>
          <w:b/>
          <w:sz w:val="24"/>
          <w:szCs w:val="24"/>
          <w:lang w:eastAsia="en-GB"/>
        </w:rPr>
        <w:t>3</w:t>
      </w:r>
      <w:r w:rsidR="002C4672" w:rsidRPr="00852AAB">
        <w:rPr>
          <w:rFonts w:ascii="Times New Roman" w:eastAsia="Times New Roman" w:hAnsi="Times New Roman" w:cs="Times New Roman"/>
          <w:sz w:val="24"/>
          <w:szCs w:val="24"/>
          <w:lang w:eastAsia="en-GB"/>
        </w:rPr>
        <w:t xml:space="preserve">: </w:t>
      </w:r>
      <w:r w:rsidR="002C4672">
        <w:rPr>
          <w:rFonts w:ascii="Times New Roman" w:eastAsia="Times New Roman" w:hAnsi="Times New Roman" w:cs="Times New Roman"/>
          <w:b/>
          <w:sz w:val="24"/>
          <w:szCs w:val="24"/>
        </w:rPr>
        <w:t>Cấp giấy phép xây dựng, cải tạo, nâng cấp đường ngang</w:t>
      </w:r>
    </w:p>
    <w:p w14:paraId="41EE7326" w14:textId="77777777" w:rsidR="002C4672" w:rsidRDefault="002C4672" w:rsidP="002C4672">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 Chi phí tuân thủ TTHC hiện tại</w:t>
      </w:r>
    </w:p>
    <w:tbl>
      <w:tblPr>
        <w:tblW w:w="14648" w:type="dxa"/>
        <w:tblInd w:w="-431" w:type="dxa"/>
        <w:tblLook w:val="04A0" w:firstRow="1" w:lastRow="0" w:firstColumn="1" w:lastColumn="0" w:noHBand="0" w:noVBand="1"/>
      </w:tblPr>
      <w:tblGrid>
        <w:gridCol w:w="632"/>
        <w:gridCol w:w="2346"/>
        <w:gridCol w:w="1253"/>
        <w:gridCol w:w="7"/>
        <w:gridCol w:w="771"/>
        <w:gridCol w:w="7"/>
        <w:gridCol w:w="1053"/>
        <w:gridCol w:w="7"/>
        <w:gridCol w:w="930"/>
        <w:gridCol w:w="7"/>
        <w:gridCol w:w="1129"/>
        <w:gridCol w:w="7"/>
        <w:gridCol w:w="1143"/>
        <w:gridCol w:w="7"/>
        <w:gridCol w:w="1146"/>
        <w:gridCol w:w="7"/>
        <w:gridCol w:w="1132"/>
        <w:gridCol w:w="7"/>
        <w:gridCol w:w="1546"/>
        <w:gridCol w:w="7"/>
        <w:gridCol w:w="1497"/>
        <w:gridCol w:w="7"/>
      </w:tblGrid>
      <w:tr w:rsidR="0016677D" w:rsidRPr="0016677D" w14:paraId="412E6E36" w14:textId="77777777" w:rsidTr="0016677D">
        <w:trPr>
          <w:gridAfter w:val="1"/>
          <w:wAfter w:w="7" w:type="dxa"/>
          <w:trHeight w:val="1575"/>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4FD00"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STT</w:t>
            </w:r>
          </w:p>
        </w:tc>
        <w:tc>
          <w:tcPr>
            <w:tcW w:w="2346" w:type="dxa"/>
            <w:tcBorders>
              <w:top w:val="single" w:sz="4" w:space="0" w:color="auto"/>
              <w:left w:val="nil"/>
              <w:bottom w:val="single" w:sz="4" w:space="0" w:color="auto"/>
              <w:right w:val="single" w:sz="4" w:space="0" w:color="auto"/>
            </w:tcBorders>
            <w:shd w:val="clear" w:color="000000" w:fill="FFFFFF"/>
            <w:vAlign w:val="center"/>
            <w:hideMark/>
          </w:tcPr>
          <w:p w14:paraId="4C3AD7F8"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Các công việc khi thực hiện TTHC</w:t>
            </w:r>
          </w:p>
        </w:tc>
        <w:tc>
          <w:tcPr>
            <w:tcW w:w="1253" w:type="dxa"/>
            <w:tcBorders>
              <w:top w:val="single" w:sz="4" w:space="0" w:color="auto"/>
              <w:left w:val="nil"/>
              <w:bottom w:val="single" w:sz="4" w:space="0" w:color="auto"/>
              <w:right w:val="single" w:sz="4" w:space="0" w:color="auto"/>
            </w:tcBorders>
            <w:shd w:val="clear" w:color="000000" w:fill="FFFFFF"/>
            <w:vAlign w:val="center"/>
            <w:hideMark/>
          </w:tcPr>
          <w:p w14:paraId="087C1F63"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Các hoạt động/ cách thức thực hiện cụ thể</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14:paraId="1CCCC7B9"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xml:space="preserve">Thời gian thực hiện </w:t>
            </w:r>
            <w:r w:rsidRPr="0016677D">
              <w:rPr>
                <w:rFonts w:ascii="Times New Roman" w:eastAsia="Times New Roman" w:hAnsi="Times New Roman" w:cs="Times New Roman"/>
                <w:color w:val="000000"/>
              </w:rPr>
              <w:t>(giờ)</w:t>
            </w:r>
          </w:p>
        </w:tc>
        <w:tc>
          <w:tcPr>
            <w:tcW w:w="1060" w:type="dxa"/>
            <w:gridSpan w:val="2"/>
            <w:tcBorders>
              <w:top w:val="single" w:sz="4" w:space="0" w:color="auto"/>
              <w:left w:val="nil"/>
              <w:bottom w:val="single" w:sz="4" w:space="0" w:color="auto"/>
              <w:right w:val="single" w:sz="4" w:space="0" w:color="auto"/>
            </w:tcBorders>
            <w:shd w:val="clear" w:color="000000" w:fill="FFFFFF"/>
            <w:vAlign w:val="center"/>
            <w:hideMark/>
          </w:tcPr>
          <w:p w14:paraId="7716C4DE"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xml:space="preserve">Mức TNBQ/ 01 giờ làm việc </w:t>
            </w:r>
            <w:r w:rsidRPr="0016677D">
              <w:rPr>
                <w:rFonts w:ascii="Times New Roman" w:eastAsia="Times New Roman" w:hAnsi="Times New Roman" w:cs="Times New Roman"/>
                <w:color w:val="000000"/>
              </w:rPr>
              <w:t>(đồng)</w:t>
            </w:r>
          </w:p>
        </w:tc>
        <w:tc>
          <w:tcPr>
            <w:tcW w:w="937" w:type="dxa"/>
            <w:gridSpan w:val="2"/>
            <w:tcBorders>
              <w:top w:val="single" w:sz="4" w:space="0" w:color="auto"/>
              <w:left w:val="nil"/>
              <w:bottom w:val="single" w:sz="4" w:space="0" w:color="auto"/>
              <w:right w:val="single" w:sz="4" w:space="0" w:color="auto"/>
            </w:tcBorders>
            <w:shd w:val="clear" w:color="000000" w:fill="FFFFFF"/>
            <w:vAlign w:val="center"/>
            <w:hideMark/>
          </w:tcPr>
          <w:p w14:paraId="3F8B6F7C"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xml:space="preserve">Mức chi phí thuê tư vấn, dịch vụ </w:t>
            </w:r>
            <w:r w:rsidRPr="0016677D">
              <w:rPr>
                <w:rFonts w:ascii="Times New Roman" w:eastAsia="Times New Roman" w:hAnsi="Times New Roman" w:cs="Times New Roman"/>
                <w:color w:val="000000"/>
              </w:rPr>
              <w:t>(đồng)</w:t>
            </w:r>
          </w:p>
        </w:tc>
        <w:tc>
          <w:tcPr>
            <w:tcW w:w="1136" w:type="dxa"/>
            <w:gridSpan w:val="2"/>
            <w:tcBorders>
              <w:top w:val="single" w:sz="4" w:space="0" w:color="auto"/>
              <w:left w:val="nil"/>
              <w:bottom w:val="single" w:sz="4" w:space="0" w:color="auto"/>
              <w:right w:val="single" w:sz="4" w:space="0" w:color="auto"/>
            </w:tcBorders>
            <w:shd w:val="clear" w:color="000000" w:fill="FFFFFF"/>
            <w:vAlign w:val="center"/>
            <w:hideMark/>
          </w:tcPr>
          <w:p w14:paraId="6340C52E"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xml:space="preserve">Mức phí, lệ phí, chi phí khác </w:t>
            </w:r>
            <w:r w:rsidRPr="0016677D">
              <w:rPr>
                <w:rFonts w:ascii="Times New Roman" w:eastAsia="Times New Roman" w:hAnsi="Times New Roman" w:cs="Times New Roman"/>
                <w:color w:val="000000"/>
              </w:rPr>
              <w:t>(đồng)</w:t>
            </w:r>
          </w:p>
        </w:tc>
        <w:tc>
          <w:tcPr>
            <w:tcW w:w="1150" w:type="dxa"/>
            <w:gridSpan w:val="2"/>
            <w:tcBorders>
              <w:top w:val="single" w:sz="4" w:space="0" w:color="auto"/>
              <w:left w:val="nil"/>
              <w:bottom w:val="single" w:sz="4" w:space="0" w:color="auto"/>
              <w:right w:val="single" w:sz="4" w:space="0" w:color="auto"/>
            </w:tcBorders>
            <w:shd w:val="clear" w:color="000000" w:fill="FFFFFF"/>
            <w:vAlign w:val="center"/>
            <w:hideMark/>
          </w:tcPr>
          <w:p w14:paraId="46D96D72"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Số lần thực hiện/ 01 năm</w:t>
            </w:r>
          </w:p>
        </w:tc>
        <w:tc>
          <w:tcPr>
            <w:tcW w:w="1153" w:type="dxa"/>
            <w:gridSpan w:val="2"/>
            <w:tcBorders>
              <w:top w:val="single" w:sz="4" w:space="0" w:color="auto"/>
              <w:left w:val="nil"/>
              <w:bottom w:val="single" w:sz="4" w:space="0" w:color="auto"/>
              <w:right w:val="single" w:sz="4" w:space="0" w:color="auto"/>
            </w:tcBorders>
            <w:shd w:val="clear" w:color="000000" w:fill="FFFFFF"/>
            <w:vAlign w:val="center"/>
            <w:hideMark/>
          </w:tcPr>
          <w:p w14:paraId="1E48924C"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Số lượng đối tượng tuân thủ/01 năm</w:t>
            </w:r>
          </w:p>
        </w:tc>
        <w:tc>
          <w:tcPr>
            <w:tcW w:w="1139" w:type="dxa"/>
            <w:gridSpan w:val="2"/>
            <w:tcBorders>
              <w:top w:val="single" w:sz="4" w:space="0" w:color="auto"/>
              <w:left w:val="nil"/>
              <w:bottom w:val="single" w:sz="4" w:space="0" w:color="auto"/>
              <w:right w:val="single" w:sz="4" w:space="0" w:color="auto"/>
            </w:tcBorders>
            <w:shd w:val="clear" w:color="000000" w:fill="FFFFFF"/>
            <w:vAlign w:val="center"/>
            <w:hideMark/>
          </w:tcPr>
          <w:p w14:paraId="612125F4"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xml:space="preserve">Chi phí thực hiện TTHC </w:t>
            </w:r>
            <w:r w:rsidRPr="0016677D">
              <w:rPr>
                <w:rFonts w:ascii="Times New Roman" w:eastAsia="Times New Roman" w:hAnsi="Times New Roman" w:cs="Times New Roman"/>
                <w:color w:val="000000"/>
              </w:rPr>
              <w:t>(đồng)</w:t>
            </w:r>
          </w:p>
        </w:tc>
        <w:tc>
          <w:tcPr>
            <w:tcW w:w="1553" w:type="dxa"/>
            <w:gridSpan w:val="2"/>
            <w:tcBorders>
              <w:top w:val="single" w:sz="4" w:space="0" w:color="auto"/>
              <w:left w:val="nil"/>
              <w:bottom w:val="single" w:sz="4" w:space="0" w:color="auto"/>
              <w:right w:val="single" w:sz="4" w:space="0" w:color="auto"/>
            </w:tcBorders>
            <w:shd w:val="clear" w:color="000000" w:fill="FFFFFF"/>
            <w:vAlign w:val="center"/>
            <w:hideMark/>
          </w:tcPr>
          <w:p w14:paraId="4FB9F242"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xml:space="preserve">Tổng chi phí thực hiện TTHC/ 01 năm </w:t>
            </w:r>
            <w:r w:rsidRPr="0016677D">
              <w:rPr>
                <w:rFonts w:ascii="Times New Roman" w:eastAsia="Times New Roman" w:hAnsi="Times New Roman" w:cs="Times New Roman"/>
                <w:color w:val="000000"/>
              </w:rPr>
              <w:t>(đồng)</w:t>
            </w:r>
          </w:p>
        </w:tc>
        <w:tc>
          <w:tcPr>
            <w:tcW w:w="1504" w:type="dxa"/>
            <w:gridSpan w:val="2"/>
            <w:tcBorders>
              <w:top w:val="single" w:sz="4" w:space="0" w:color="auto"/>
              <w:left w:val="nil"/>
              <w:bottom w:val="single" w:sz="4" w:space="0" w:color="auto"/>
              <w:right w:val="single" w:sz="4" w:space="0" w:color="auto"/>
            </w:tcBorders>
            <w:shd w:val="clear" w:color="000000" w:fill="FFFFFF"/>
            <w:vAlign w:val="center"/>
            <w:hideMark/>
          </w:tcPr>
          <w:p w14:paraId="2B8FA80B"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Ghi chú</w:t>
            </w:r>
          </w:p>
        </w:tc>
      </w:tr>
      <w:tr w:rsidR="0016677D" w:rsidRPr="0016677D" w14:paraId="51642035" w14:textId="77777777" w:rsidTr="0016677D">
        <w:trPr>
          <w:gridAfter w:val="1"/>
          <w:wAfter w:w="7" w:type="dxa"/>
          <w:trHeight w:val="315"/>
        </w:trPr>
        <w:tc>
          <w:tcPr>
            <w:tcW w:w="632" w:type="dxa"/>
            <w:tcBorders>
              <w:top w:val="nil"/>
              <w:left w:val="single" w:sz="4" w:space="0" w:color="auto"/>
              <w:bottom w:val="single" w:sz="4" w:space="0" w:color="auto"/>
              <w:right w:val="single" w:sz="4" w:space="0" w:color="auto"/>
            </w:tcBorders>
            <w:vAlign w:val="center"/>
            <w:hideMark/>
          </w:tcPr>
          <w:p w14:paraId="2D46DAA5"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1</w:t>
            </w:r>
          </w:p>
        </w:tc>
        <w:tc>
          <w:tcPr>
            <w:tcW w:w="2346" w:type="dxa"/>
            <w:tcBorders>
              <w:top w:val="nil"/>
              <w:left w:val="nil"/>
              <w:bottom w:val="single" w:sz="4" w:space="0" w:color="auto"/>
              <w:right w:val="single" w:sz="4" w:space="0" w:color="auto"/>
            </w:tcBorders>
            <w:vAlign w:val="center"/>
            <w:hideMark/>
          </w:tcPr>
          <w:p w14:paraId="123EBB4B" w14:textId="77777777" w:rsidR="0016677D" w:rsidRPr="0016677D" w:rsidRDefault="0016677D" w:rsidP="0016677D">
            <w:pPr>
              <w:spacing w:after="0" w:line="240" w:lineRule="auto"/>
              <w:jc w:val="both"/>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Chuẩn bị hồ sơ</w:t>
            </w:r>
          </w:p>
        </w:tc>
        <w:tc>
          <w:tcPr>
            <w:tcW w:w="1253" w:type="dxa"/>
            <w:tcBorders>
              <w:top w:val="nil"/>
              <w:left w:val="nil"/>
              <w:bottom w:val="single" w:sz="4" w:space="0" w:color="auto"/>
              <w:right w:val="single" w:sz="4" w:space="0" w:color="auto"/>
            </w:tcBorders>
            <w:vAlign w:val="center"/>
            <w:hideMark/>
          </w:tcPr>
          <w:p w14:paraId="0BA3ED70" w14:textId="62CC5FC2" w:rsidR="0016677D" w:rsidRPr="0016677D" w:rsidRDefault="0016677D" w:rsidP="0016677D">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2AD8963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060" w:type="dxa"/>
            <w:gridSpan w:val="2"/>
            <w:tcBorders>
              <w:top w:val="nil"/>
              <w:left w:val="nil"/>
              <w:bottom w:val="single" w:sz="4" w:space="0" w:color="auto"/>
              <w:right w:val="single" w:sz="4" w:space="0" w:color="auto"/>
            </w:tcBorders>
            <w:noWrap/>
            <w:vAlign w:val="center"/>
            <w:hideMark/>
          </w:tcPr>
          <w:p w14:paraId="52077C1E" w14:textId="77777777" w:rsidR="0016677D" w:rsidRPr="0016677D" w:rsidRDefault="0016677D" w:rsidP="0016677D">
            <w:pPr>
              <w:spacing w:after="0" w:line="240" w:lineRule="auto"/>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937" w:type="dxa"/>
            <w:gridSpan w:val="2"/>
            <w:tcBorders>
              <w:top w:val="nil"/>
              <w:left w:val="nil"/>
              <w:bottom w:val="single" w:sz="4" w:space="0" w:color="auto"/>
              <w:right w:val="single" w:sz="4" w:space="0" w:color="auto"/>
            </w:tcBorders>
            <w:vAlign w:val="center"/>
            <w:hideMark/>
          </w:tcPr>
          <w:p w14:paraId="04317753"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78BB584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4635C32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3" w:type="dxa"/>
            <w:gridSpan w:val="2"/>
            <w:tcBorders>
              <w:top w:val="nil"/>
              <w:left w:val="nil"/>
              <w:bottom w:val="single" w:sz="4" w:space="0" w:color="auto"/>
              <w:right w:val="single" w:sz="4" w:space="0" w:color="auto"/>
            </w:tcBorders>
            <w:vAlign w:val="center"/>
            <w:hideMark/>
          </w:tcPr>
          <w:p w14:paraId="178C8DA8"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9" w:type="dxa"/>
            <w:gridSpan w:val="2"/>
            <w:tcBorders>
              <w:top w:val="nil"/>
              <w:left w:val="nil"/>
              <w:bottom w:val="single" w:sz="4" w:space="0" w:color="auto"/>
              <w:right w:val="single" w:sz="4" w:space="0" w:color="auto"/>
            </w:tcBorders>
            <w:vAlign w:val="center"/>
            <w:hideMark/>
          </w:tcPr>
          <w:p w14:paraId="06231B6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553" w:type="dxa"/>
            <w:gridSpan w:val="2"/>
            <w:tcBorders>
              <w:top w:val="nil"/>
              <w:left w:val="nil"/>
              <w:bottom w:val="single" w:sz="4" w:space="0" w:color="auto"/>
              <w:right w:val="single" w:sz="4" w:space="0" w:color="auto"/>
            </w:tcBorders>
            <w:vAlign w:val="center"/>
            <w:hideMark/>
          </w:tcPr>
          <w:p w14:paraId="0BDE3EAB"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504" w:type="dxa"/>
            <w:gridSpan w:val="2"/>
            <w:tcBorders>
              <w:top w:val="nil"/>
              <w:left w:val="nil"/>
              <w:bottom w:val="single" w:sz="4" w:space="0" w:color="auto"/>
              <w:right w:val="single" w:sz="4" w:space="0" w:color="auto"/>
            </w:tcBorders>
            <w:vAlign w:val="center"/>
            <w:hideMark/>
          </w:tcPr>
          <w:p w14:paraId="6816E535" w14:textId="32E7B91F"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4DD8FCDE" w14:textId="77777777" w:rsidTr="0016677D">
        <w:trPr>
          <w:gridAfter w:val="1"/>
          <w:wAfter w:w="7" w:type="dxa"/>
          <w:trHeight w:val="630"/>
        </w:trPr>
        <w:tc>
          <w:tcPr>
            <w:tcW w:w="632" w:type="dxa"/>
            <w:tcBorders>
              <w:top w:val="nil"/>
              <w:left w:val="single" w:sz="4" w:space="0" w:color="auto"/>
              <w:bottom w:val="single" w:sz="4" w:space="0" w:color="auto"/>
              <w:right w:val="single" w:sz="4" w:space="0" w:color="auto"/>
            </w:tcBorders>
            <w:vAlign w:val="center"/>
            <w:hideMark/>
          </w:tcPr>
          <w:p w14:paraId="0934780F"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1.1</w:t>
            </w:r>
          </w:p>
        </w:tc>
        <w:tc>
          <w:tcPr>
            <w:tcW w:w="2346" w:type="dxa"/>
            <w:tcBorders>
              <w:top w:val="nil"/>
              <w:left w:val="nil"/>
              <w:bottom w:val="single" w:sz="4" w:space="0" w:color="auto"/>
              <w:right w:val="single" w:sz="4" w:space="0" w:color="auto"/>
            </w:tcBorders>
            <w:vAlign w:val="center"/>
            <w:hideMark/>
          </w:tcPr>
          <w:p w14:paraId="3CEE9305"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Đơn đề nghị theo mẫu</w:t>
            </w:r>
          </w:p>
        </w:tc>
        <w:tc>
          <w:tcPr>
            <w:tcW w:w="1253" w:type="dxa"/>
            <w:tcBorders>
              <w:top w:val="nil"/>
              <w:left w:val="nil"/>
              <w:bottom w:val="single" w:sz="4" w:space="0" w:color="auto"/>
              <w:right w:val="single" w:sz="4" w:space="0" w:color="auto"/>
            </w:tcBorders>
            <w:vAlign w:val="center"/>
            <w:hideMark/>
          </w:tcPr>
          <w:p w14:paraId="278AE9CE"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Soạn thảo đơn</w:t>
            </w:r>
          </w:p>
        </w:tc>
        <w:tc>
          <w:tcPr>
            <w:tcW w:w="778" w:type="dxa"/>
            <w:gridSpan w:val="2"/>
            <w:tcBorders>
              <w:top w:val="nil"/>
              <w:left w:val="nil"/>
              <w:bottom w:val="single" w:sz="4" w:space="0" w:color="auto"/>
              <w:right w:val="single" w:sz="4" w:space="0" w:color="auto"/>
            </w:tcBorders>
            <w:vAlign w:val="center"/>
            <w:hideMark/>
          </w:tcPr>
          <w:p w14:paraId="17384626"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64E7F02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30F3F10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6" w:type="dxa"/>
            <w:gridSpan w:val="2"/>
            <w:tcBorders>
              <w:top w:val="nil"/>
              <w:left w:val="nil"/>
              <w:bottom w:val="single" w:sz="4" w:space="0" w:color="auto"/>
              <w:right w:val="single" w:sz="4" w:space="0" w:color="auto"/>
            </w:tcBorders>
            <w:vAlign w:val="center"/>
            <w:hideMark/>
          </w:tcPr>
          <w:p w14:paraId="1972D85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50" w:type="dxa"/>
            <w:gridSpan w:val="2"/>
            <w:tcBorders>
              <w:top w:val="nil"/>
              <w:left w:val="nil"/>
              <w:bottom w:val="single" w:sz="4" w:space="0" w:color="auto"/>
              <w:right w:val="single" w:sz="4" w:space="0" w:color="auto"/>
            </w:tcBorders>
            <w:vAlign w:val="center"/>
            <w:hideMark/>
          </w:tcPr>
          <w:p w14:paraId="65E13A1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0C7DA98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4BDE0DA4"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437.500</w:t>
            </w:r>
          </w:p>
        </w:tc>
        <w:tc>
          <w:tcPr>
            <w:tcW w:w="1553" w:type="dxa"/>
            <w:gridSpan w:val="2"/>
            <w:tcBorders>
              <w:top w:val="nil"/>
              <w:left w:val="nil"/>
              <w:bottom w:val="single" w:sz="4" w:space="0" w:color="auto"/>
              <w:right w:val="single" w:sz="4" w:space="0" w:color="auto"/>
            </w:tcBorders>
            <w:vAlign w:val="center"/>
            <w:hideMark/>
          </w:tcPr>
          <w:p w14:paraId="20BE25B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2.625.000</w:t>
            </w:r>
          </w:p>
        </w:tc>
        <w:tc>
          <w:tcPr>
            <w:tcW w:w="1504" w:type="dxa"/>
            <w:gridSpan w:val="2"/>
            <w:tcBorders>
              <w:top w:val="nil"/>
              <w:left w:val="nil"/>
              <w:bottom w:val="single" w:sz="4" w:space="0" w:color="auto"/>
              <w:right w:val="single" w:sz="4" w:space="0" w:color="auto"/>
            </w:tcBorders>
            <w:vAlign w:val="center"/>
            <w:hideMark/>
          </w:tcPr>
          <w:p w14:paraId="39BAC9B5"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Đánh máy, in</w:t>
            </w:r>
          </w:p>
        </w:tc>
      </w:tr>
      <w:tr w:rsidR="0016677D" w:rsidRPr="0016677D" w14:paraId="100C69C1" w14:textId="77777777" w:rsidTr="0016677D">
        <w:trPr>
          <w:gridAfter w:val="1"/>
          <w:wAfter w:w="7" w:type="dxa"/>
          <w:trHeight w:val="945"/>
        </w:trPr>
        <w:tc>
          <w:tcPr>
            <w:tcW w:w="632" w:type="dxa"/>
            <w:tcBorders>
              <w:top w:val="nil"/>
              <w:left w:val="single" w:sz="4" w:space="0" w:color="auto"/>
              <w:bottom w:val="single" w:sz="4" w:space="0" w:color="auto"/>
              <w:right w:val="single" w:sz="4" w:space="0" w:color="auto"/>
            </w:tcBorders>
            <w:vAlign w:val="center"/>
            <w:hideMark/>
          </w:tcPr>
          <w:p w14:paraId="1869C1DE"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1.2</w:t>
            </w:r>
          </w:p>
        </w:tc>
        <w:tc>
          <w:tcPr>
            <w:tcW w:w="2346" w:type="dxa"/>
            <w:tcBorders>
              <w:top w:val="nil"/>
              <w:left w:val="nil"/>
              <w:bottom w:val="single" w:sz="4" w:space="0" w:color="auto"/>
              <w:right w:val="single" w:sz="4" w:space="0" w:color="auto"/>
            </w:tcBorders>
            <w:vAlign w:val="center"/>
            <w:hideMark/>
          </w:tcPr>
          <w:p w14:paraId="2C3F26BC"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Quyết định phê duyệt dự án đầu tư xây dựng công trình</w:t>
            </w:r>
          </w:p>
        </w:tc>
        <w:tc>
          <w:tcPr>
            <w:tcW w:w="1253" w:type="dxa"/>
            <w:tcBorders>
              <w:top w:val="nil"/>
              <w:left w:val="nil"/>
              <w:bottom w:val="single" w:sz="4" w:space="0" w:color="auto"/>
              <w:right w:val="single" w:sz="4" w:space="0" w:color="auto"/>
            </w:tcBorders>
            <w:vAlign w:val="center"/>
            <w:hideMark/>
          </w:tcPr>
          <w:p w14:paraId="0DBDBFE9"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Công chứng tài liệu</w:t>
            </w:r>
          </w:p>
        </w:tc>
        <w:tc>
          <w:tcPr>
            <w:tcW w:w="778" w:type="dxa"/>
            <w:gridSpan w:val="2"/>
            <w:tcBorders>
              <w:top w:val="nil"/>
              <w:left w:val="nil"/>
              <w:bottom w:val="single" w:sz="4" w:space="0" w:color="auto"/>
              <w:right w:val="single" w:sz="4" w:space="0" w:color="auto"/>
            </w:tcBorders>
            <w:vAlign w:val="center"/>
            <w:hideMark/>
          </w:tcPr>
          <w:p w14:paraId="4377F74E"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2,0</w:t>
            </w:r>
          </w:p>
        </w:tc>
        <w:tc>
          <w:tcPr>
            <w:tcW w:w="1060" w:type="dxa"/>
            <w:gridSpan w:val="2"/>
            <w:tcBorders>
              <w:top w:val="nil"/>
              <w:left w:val="nil"/>
              <w:bottom w:val="single" w:sz="4" w:space="0" w:color="auto"/>
              <w:right w:val="single" w:sz="4" w:space="0" w:color="auto"/>
            </w:tcBorders>
            <w:vAlign w:val="center"/>
            <w:hideMark/>
          </w:tcPr>
          <w:p w14:paraId="6C5744D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6AFA2189"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6" w:type="dxa"/>
            <w:gridSpan w:val="2"/>
            <w:tcBorders>
              <w:top w:val="nil"/>
              <w:left w:val="nil"/>
              <w:bottom w:val="single" w:sz="4" w:space="0" w:color="auto"/>
              <w:right w:val="single" w:sz="4" w:space="0" w:color="auto"/>
            </w:tcBorders>
            <w:vAlign w:val="center"/>
            <w:hideMark/>
          </w:tcPr>
          <w:p w14:paraId="18E56EC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20.000</w:t>
            </w:r>
          </w:p>
        </w:tc>
        <w:tc>
          <w:tcPr>
            <w:tcW w:w="1150" w:type="dxa"/>
            <w:gridSpan w:val="2"/>
            <w:tcBorders>
              <w:top w:val="nil"/>
              <w:left w:val="nil"/>
              <w:bottom w:val="single" w:sz="4" w:space="0" w:color="auto"/>
              <w:right w:val="single" w:sz="4" w:space="0" w:color="auto"/>
            </w:tcBorders>
            <w:vAlign w:val="center"/>
            <w:hideMark/>
          </w:tcPr>
          <w:p w14:paraId="34D83C7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6695399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05D00A5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107.500</w:t>
            </w:r>
          </w:p>
        </w:tc>
        <w:tc>
          <w:tcPr>
            <w:tcW w:w="1553" w:type="dxa"/>
            <w:gridSpan w:val="2"/>
            <w:tcBorders>
              <w:top w:val="nil"/>
              <w:left w:val="nil"/>
              <w:bottom w:val="single" w:sz="4" w:space="0" w:color="auto"/>
              <w:right w:val="single" w:sz="4" w:space="0" w:color="auto"/>
            </w:tcBorders>
            <w:vAlign w:val="center"/>
            <w:hideMark/>
          </w:tcPr>
          <w:p w14:paraId="192957F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645.000</w:t>
            </w:r>
          </w:p>
        </w:tc>
        <w:tc>
          <w:tcPr>
            <w:tcW w:w="1504" w:type="dxa"/>
            <w:gridSpan w:val="2"/>
            <w:tcBorders>
              <w:top w:val="nil"/>
              <w:left w:val="nil"/>
              <w:bottom w:val="single" w:sz="4" w:space="0" w:color="auto"/>
              <w:right w:val="single" w:sz="4" w:space="0" w:color="auto"/>
            </w:tcBorders>
            <w:vAlign w:val="center"/>
            <w:hideMark/>
          </w:tcPr>
          <w:p w14:paraId="62206696"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trung bình 10 trang x 2.000 đồng/ trang</w:t>
            </w:r>
          </w:p>
        </w:tc>
      </w:tr>
      <w:tr w:rsidR="0016677D" w:rsidRPr="0016677D" w14:paraId="5A3A5BA9" w14:textId="77777777" w:rsidTr="0016677D">
        <w:trPr>
          <w:gridAfter w:val="1"/>
          <w:wAfter w:w="7" w:type="dxa"/>
          <w:trHeight w:val="1260"/>
        </w:trPr>
        <w:tc>
          <w:tcPr>
            <w:tcW w:w="632" w:type="dxa"/>
            <w:tcBorders>
              <w:top w:val="nil"/>
              <w:left w:val="single" w:sz="4" w:space="0" w:color="auto"/>
              <w:bottom w:val="single" w:sz="4" w:space="0" w:color="auto"/>
              <w:right w:val="single" w:sz="4" w:space="0" w:color="auto"/>
            </w:tcBorders>
            <w:vAlign w:val="center"/>
            <w:hideMark/>
          </w:tcPr>
          <w:p w14:paraId="4741BBBF"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1.3</w:t>
            </w:r>
          </w:p>
        </w:tc>
        <w:tc>
          <w:tcPr>
            <w:tcW w:w="2346" w:type="dxa"/>
            <w:tcBorders>
              <w:top w:val="nil"/>
              <w:left w:val="nil"/>
              <w:bottom w:val="single" w:sz="4" w:space="0" w:color="auto"/>
              <w:right w:val="single" w:sz="4" w:space="0" w:color="auto"/>
            </w:tcBorders>
            <w:vAlign w:val="center"/>
            <w:hideMark/>
          </w:tcPr>
          <w:p w14:paraId="3FCC75CA"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Quyết định phê duyệt thiết kế kỹ thuật hoặc thiết kế bản vẽ thi công của đường ngang</w:t>
            </w:r>
          </w:p>
        </w:tc>
        <w:tc>
          <w:tcPr>
            <w:tcW w:w="1253" w:type="dxa"/>
            <w:tcBorders>
              <w:top w:val="nil"/>
              <w:left w:val="nil"/>
              <w:bottom w:val="single" w:sz="4" w:space="0" w:color="auto"/>
              <w:right w:val="single" w:sz="4" w:space="0" w:color="auto"/>
            </w:tcBorders>
            <w:vAlign w:val="center"/>
            <w:hideMark/>
          </w:tcPr>
          <w:p w14:paraId="21CF9356"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Công chứng tài liệu</w:t>
            </w:r>
          </w:p>
        </w:tc>
        <w:tc>
          <w:tcPr>
            <w:tcW w:w="778" w:type="dxa"/>
            <w:gridSpan w:val="2"/>
            <w:tcBorders>
              <w:top w:val="nil"/>
              <w:left w:val="nil"/>
              <w:bottom w:val="single" w:sz="4" w:space="0" w:color="auto"/>
              <w:right w:val="single" w:sz="4" w:space="0" w:color="auto"/>
            </w:tcBorders>
            <w:vAlign w:val="center"/>
            <w:hideMark/>
          </w:tcPr>
          <w:p w14:paraId="335412A0"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2,0</w:t>
            </w:r>
          </w:p>
        </w:tc>
        <w:tc>
          <w:tcPr>
            <w:tcW w:w="1060" w:type="dxa"/>
            <w:gridSpan w:val="2"/>
            <w:tcBorders>
              <w:top w:val="nil"/>
              <w:left w:val="nil"/>
              <w:bottom w:val="single" w:sz="4" w:space="0" w:color="auto"/>
              <w:right w:val="single" w:sz="4" w:space="0" w:color="auto"/>
            </w:tcBorders>
            <w:vAlign w:val="center"/>
            <w:hideMark/>
          </w:tcPr>
          <w:p w14:paraId="3B5B496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381D01D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6" w:type="dxa"/>
            <w:gridSpan w:val="2"/>
            <w:tcBorders>
              <w:top w:val="nil"/>
              <w:left w:val="nil"/>
              <w:bottom w:val="single" w:sz="4" w:space="0" w:color="auto"/>
              <w:right w:val="single" w:sz="4" w:space="0" w:color="auto"/>
            </w:tcBorders>
            <w:vAlign w:val="center"/>
            <w:hideMark/>
          </w:tcPr>
          <w:p w14:paraId="4BDC58C4"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20.000</w:t>
            </w:r>
          </w:p>
        </w:tc>
        <w:tc>
          <w:tcPr>
            <w:tcW w:w="1150" w:type="dxa"/>
            <w:gridSpan w:val="2"/>
            <w:tcBorders>
              <w:top w:val="nil"/>
              <w:left w:val="nil"/>
              <w:bottom w:val="single" w:sz="4" w:space="0" w:color="auto"/>
              <w:right w:val="single" w:sz="4" w:space="0" w:color="auto"/>
            </w:tcBorders>
            <w:vAlign w:val="center"/>
            <w:hideMark/>
          </w:tcPr>
          <w:p w14:paraId="5F4631D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22F3E33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0161BA5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107.500</w:t>
            </w:r>
          </w:p>
        </w:tc>
        <w:tc>
          <w:tcPr>
            <w:tcW w:w="1553" w:type="dxa"/>
            <w:gridSpan w:val="2"/>
            <w:tcBorders>
              <w:top w:val="nil"/>
              <w:left w:val="nil"/>
              <w:bottom w:val="single" w:sz="4" w:space="0" w:color="auto"/>
              <w:right w:val="single" w:sz="4" w:space="0" w:color="auto"/>
            </w:tcBorders>
            <w:vAlign w:val="center"/>
            <w:hideMark/>
          </w:tcPr>
          <w:p w14:paraId="1D353B0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645.000</w:t>
            </w:r>
          </w:p>
        </w:tc>
        <w:tc>
          <w:tcPr>
            <w:tcW w:w="1504" w:type="dxa"/>
            <w:gridSpan w:val="2"/>
            <w:tcBorders>
              <w:top w:val="nil"/>
              <w:left w:val="nil"/>
              <w:bottom w:val="single" w:sz="4" w:space="0" w:color="auto"/>
              <w:right w:val="single" w:sz="4" w:space="0" w:color="auto"/>
            </w:tcBorders>
            <w:vAlign w:val="center"/>
            <w:hideMark/>
          </w:tcPr>
          <w:p w14:paraId="1E2706BE"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trung bình 10 trang x 2.000 đồng/ trang</w:t>
            </w:r>
          </w:p>
        </w:tc>
      </w:tr>
      <w:tr w:rsidR="0016677D" w:rsidRPr="0016677D" w14:paraId="28D9EBE7" w14:textId="77777777" w:rsidTr="0016677D">
        <w:trPr>
          <w:gridAfter w:val="1"/>
          <w:wAfter w:w="7" w:type="dxa"/>
          <w:trHeight w:val="1260"/>
        </w:trPr>
        <w:tc>
          <w:tcPr>
            <w:tcW w:w="632" w:type="dxa"/>
            <w:tcBorders>
              <w:top w:val="nil"/>
              <w:left w:val="single" w:sz="4" w:space="0" w:color="auto"/>
              <w:bottom w:val="single" w:sz="4" w:space="0" w:color="auto"/>
              <w:right w:val="single" w:sz="4" w:space="0" w:color="auto"/>
            </w:tcBorders>
            <w:vAlign w:val="center"/>
            <w:hideMark/>
          </w:tcPr>
          <w:p w14:paraId="0BDB402C"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1.4</w:t>
            </w:r>
          </w:p>
        </w:tc>
        <w:tc>
          <w:tcPr>
            <w:tcW w:w="2346" w:type="dxa"/>
            <w:tcBorders>
              <w:top w:val="nil"/>
              <w:left w:val="nil"/>
              <w:bottom w:val="single" w:sz="4" w:space="0" w:color="auto"/>
              <w:right w:val="single" w:sz="4" w:space="0" w:color="auto"/>
            </w:tcBorders>
            <w:vAlign w:val="center"/>
            <w:hideMark/>
          </w:tcPr>
          <w:p w14:paraId="753984A4"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Hồ sơ thiết kế kỹ thuật hoặc thiết kế bản vẽ thi công của đường ngang đã được phê duyệt;</w:t>
            </w:r>
          </w:p>
        </w:tc>
        <w:tc>
          <w:tcPr>
            <w:tcW w:w="1253" w:type="dxa"/>
            <w:tcBorders>
              <w:top w:val="nil"/>
              <w:left w:val="nil"/>
              <w:bottom w:val="single" w:sz="4" w:space="0" w:color="auto"/>
              <w:right w:val="single" w:sz="4" w:space="0" w:color="auto"/>
            </w:tcBorders>
            <w:vAlign w:val="center"/>
            <w:hideMark/>
          </w:tcPr>
          <w:p w14:paraId="3AA26B4F"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Công chứng tài liệu</w:t>
            </w:r>
          </w:p>
        </w:tc>
        <w:tc>
          <w:tcPr>
            <w:tcW w:w="778" w:type="dxa"/>
            <w:gridSpan w:val="2"/>
            <w:tcBorders>
              <w:top w:val="nil"/>
              <w:left w:val="nil"/>
              <w:bottom w:val="single" w:sz="4" w:space="0" w:color="auto"/>
              <w:right w:val="single" w:sz="4" w:space="0" w:color="auto"/>
            </w:tcBorders>
            <w:vAlign w:val="center"/>
            <w:hideMark/>
          </w:tcPr>
          <w:p w14:paraId="03FB868D"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6365825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48457F58"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6" w:type="dxa"/>
            <w:gridSpan w:val="2"/>
            <w:tcBorders>
              <w:top w:val="nil"/>
              <w:left w:val="nil"/>
              <w:bottom w:val="single" w:sz="4" w:space="0" w:color="auto"/>
              <w:right w:val="single" w:sz="4" w:space="0" w:color="auto"/>
            </w:tcBorders>
            <w:vAlign w:val="center"/>
            <w:hideMark/>
          </w:tcPr>
          <w:p w14:paraId="2D3340F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60.000</w:t>
            </w:r>
          </w:p>
        </w:tc>
        <w:tc>
          <w:tcPr>
            <w:tcW w:w="1150" w:type="dxa"/>
            <w:gridSpan w:val="2"/>
            <w:tcBorders>
              <w:top w:val="nil"/>
              <w:left w:val="nil"/>
              <w:bottom w:val="single" w:sz="4" w:space="0" w:color="auto"/>
              <w:right w:val="single" w:sz="4" w:space="0" w:color="auto"/>
            </w:tcBorders>
            <w:vAlign w:val="center"/>
            <w:hideMark/>
          </w:tcPr>
          <w:p w14:paraId="22501016"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7485D2F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4CFC1A3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497.500</w:t>
            </w:r>
          </w:p>
        </w:tc>
        <w:tc>
          <w:tcPr>
            <w:tcW w:w="1553" w:type="dxa"/>
            <w:gridSpan w:val="2"/>
            <w:tcBorders>
              <w:top w:val="nil"/>
              <w:left w:val="nil"/>
              <w:bottom w:val="single" w:sz="4" w:space="0" w:color="auto"/>
              <w:right w:val="single" w:sz="4" w:space="0" w:color="auto"/>
            </w:tcBorders>
            <w:vAlign w:val="center"/>
            <w:hideMark/>
          </w:tcPr>
          <w:p w14:paraId="7E857B06"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2.985.000</w:t>
            </w:r>
          </w:p>
        </w:tc>
        <w:tc>
          <w:tcPr>
            <w:tcW w:w="1504" w:type="dxa"/>
            <w:gridSpan w:val="2"/>
            <w:tcBorders>
              <w:top w:val="nil"/>
              <w:left w:val="nil"/>
              <w:bottom w:val="single" w:sz="4" w:space="0" w:color="auto"/>
              <w:right w:val="single" w:sz="4" w:space="0" w:color="auto"/>
            </w:tcBorders>
            <w:vAlign w:val="center"/>
            <w:hideMark/>
          </w:tcPr>
          <w:p w14:paraId="61CDA258"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trung bình 30 trang x 2.000 đồng/ trang</w:t>
            </w:r>
          </w:p>
        </w:tc>
      </w:tr>
      <w:tr w:rsidR="0016677D" w:rsidRPr="0016677D" w14:paraId="00AF18A6" w14:textId="77777777" w:rsidTr="0016677D">
        <w:trPr>
          <w:gridAfter w:val="1"/>
          <w:wAfter w:w="7" w:type="dxa"/>
          <w:trHeight w:val="2700"/>
        </w:trPr>
        <w:tc>
          <w:tcPr>
            <w:tcW w:w="632" w:type="dxa"/>
            <w:tcBorders>
              <w:top w:val="nil"/>
              <w:left w:val="single" w:sz="4" w:space="0" w:color="auto"/>
              <w:bottom w:val="single" w:sz="4" w:space="0" w:color="auto"/>
              <w:right w:val="single" w:sz="4" w:space="0" w:color="auto"/>
            </w:tcBorders>
            <w:vAlign w:val="center"/>
            <w:hideMark/>
          </w:tcPr>
          <w:p w14:paraId="4B3BBFE7"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1.5</w:t>
            </w:r>
          </w:p>
        </w:tc>
        <w:tc>
          <w:tcPr>
            <w:tcW w:w="2346" w:type="dxa"/>
            <w:tcBorders>
              <w:top w:val="nil"/>
              <w:left w:val="nil"/>
              <w:bottom w:val="single" w:sz="4" w:space="0" w:color="auto"/>
              <w:right w:val="single" w:sz="4" w:space="0" w:color="auto"/>
            </w:tcBorders>
            <w:vAlign w:val="center"/>
            <w:hideMark/>
          </w:tcPr>
          <w:p w14:paraId="4E3DE998"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Phương án tổ chức thi công đường ngang và biện pháp bảo đảm an toàn giao thông trong quá trình thi công được cấp thẩm quyền phê duyệt hoặc chủ đầu tư chấp thuận.</w:t>
            </w:r>
          </w:p>
        </w:tc>
        <w:tc>
          <w:tcPr>
            <w:tcW w:w="1253" w:type="dxa"/>
            <w:tcBorders>
              <w:top w:val="nil"/>
              <w:left w:val="nil"/>
              <w:bottom w:val="single" w:sz="4" w:space="0" w:color="auto"/>
              <w:right w:val="single" w:sz="4" w:space="0" w:color="auto"/>
            </w:tcBorders>
            <w:vAlign w:val="center"/>
            <w:hideMark/>
          </w:tcPr>
          <w:p w14:paraId="38373C8B"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Khảo sát, lập phương án thi công</w:t>
            </w:r>
          </w:p>
        </w:tc>
        <w:tc>
          <w:tcPr>
            <w:tcW w:w="778" w:type="dxa"/>
            <w:gridSpan w:val="2"/>
            <w:tcBorders>
              <w:top w:val="nil"/>
              <w:left w:val="nil"/>
              <w:bottom w:val="single" w:sz="4" w:space="0" w:color="auto"/>
              <w:right w:val="single" w:sz="4" w:space="0" w:color="auto"/>
            </w:tcBorders>
            <w:vAlign w:val="center"/>
            <w:hideMark/>
          </w:tcPr>
          <w:p w14:paraId="3A1A6F8C"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20,0</w:t>
            </w:r>
          </w:p>
        </w:tc>
        <w:tc>
          <w:tcPr>
            <w:tcW w:w="1060" w:type="dxa"/>
            <w:gridSpan w:val="2"/>
            <w:tcBorders>
              <w:top w:val="nil"/>
              <w:left w:val="nil"/>
              <w:bottom w:val="single" w:sz="4" w:space="0" w:color="auto"/>
              <w:right w:val="single" w:sz="4" w:space="0" w:color="auto"/>
            </w:tcBorders>
            <w:vAlign w:val="center"/>
            <w:hideMark/>
          </w:tcPr>
          <w:p w14:paraId="2336198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6D7E8824"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6" w:type="dxa"/>
            <w:gridSpan w:val="2"/>
            <w:tcBorders>
              <w:top w:val="nil"/>
              <w:left w:val="nil"/>
              <w:bottom w:val="single" w:sz="4" w:space="0" w:color="auto"/>
              <w:right w:val="single" w:sz="4" w:space="0" w:color="auto"/>
            </w:tcBorders>
            <w:vAlign w:val="center"/>
            <w:hideMark/>
          </w:tcPr>
          <w:p w14:paraId="2A39B215"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50" w:type="dxa"/>
            <w:gridSpan w:val="2"/>
            <w:tcBorders>
              <w:top w:val="nil"/>
              <w:left w:val="nil"/>
              <w:bottom w:val="single" w:sz="4" w:space="0" w:color="auto"/>
              <w:right w:val="single" w:sz="4" w:space="0" w:color="auto"/>
            </w:tcBorders>
            <w:vAlign w:val="center"/>
            <w:hideMark/>
          </w:tcPr>
          <w:p w14:paraId="0271A3C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5CA4BC18"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36D0C468"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875.000</w:t>
            </w:r>
          </w:p>
        </w:tc>
        <w:tc>
          <w:tcPr>
            <w:tcW w:w="1553" w:type="dxa"/>
            <w:gridSpan w:val="2"/>
            <w:tcBorders>
              <w:top w:val="nil"/>
              <w:left w:val="nil"/>
              <w:bottom w:val="single" w:sz="4" w:space="0" w:color="auto"/>
              <w:right w:val="single" w:sz="4" w:space="0" w:color="auto"/>
            </w:tcBorders>
            <w:vAlign w:val="center"/>
            <w:hideMark/>
          </w:tcPr>
          <w:p w14:paraId="020B928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5.250.000</w:t>
            </w:r>
          </w:p>
        </w:tc>
        <w:tc>
          <w:tcPr>
            <w:tcW w:w="1504" w:type="dxa"/>
            <w:gridSpan w:val="2"/>
            <w:tcBorders>
              <w:top w:val="nil"/>
              <w:left w:val="nil"/>
              <w:bottom w:val="single" w:sz="4" w:space="0" w:color="auto"/>
              <w:right w:val="single" w:sz="4" w:space="0" w:color="auto"/>
            </w:tcBorders>
            <w:vAlign w:val="center"/>
            <w:hideMark/>
          </w:tcPr>
          <w:p w14:paraId="110179EC"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Công khảo sát, đo vẽ, in ấn, photo</w:t>
            </w:r>
          </w:p>
        </w:tc>
      </w:tr>
      <w:tr w:rsidR="0016677D" w:rsidRPr="0016677D" w14:paraId="2C5CAA34"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58514E7A"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lastRenderedPageBreak/>
              <w:t>2</w:t>
            </w:r>
          </w:p>
        </w:tc>
        <w:tc>
          <w:tcPr>
            <w:tcW w:w="2346" w:type="dxa"/>
            <w:tcBorders>
              <w:top w:val="nil"/>
              <w:left w:val="nil"/>
              <w:bottom w:val="single" w:sz="4" w:space="0" w:color="auto"/>
              <w:right w:val="single" w:sz="4" w:space="0" w:color="auto"/>
            </w:tcBorders>
            <w:vAlign w:val="center"/>
            <w:hideMark/>
          </w:tcPr>
          <w:p w14:paraId="423C84AC" w14:textId="77777777" w:rsidR="0016677D" w:rsidRPr="0016677D" w:rsidRDefault="0016677D" w:rsidP="0016677D">
            <w:pPr>
              <w:spacing w:after="0" w:line="240" w:lineRule="auto"/>
              <w:jc w:val="both"/>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Nộp hồ sơ</w:t>
            </w:r>
          </w:p>
        </w:tc>
        <w:tc>
          <w:tcPr>
            <w:tcW w:w="1253" w:type="dxa"/>
            <w:tcBorders>
              <w:top w:val="nil"/>
              <w:left w:val="nil"/>
              <w:bottom w:val="single" w:sz="4" w:space="0" w:color="auto"/>
              <w:right w:val="single" w:sz="4" w:space="0" w:color="auto"/>
            </w:tcBorders>
            <w:vAlign w:val="center"/>
            <w:hideMark/>
          </w:tcPr>
          <w:p w14:paraId="26BAA46F"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Trực tiếp</w:t>
            </w:r>
          </w:p>
        </w:tc>
        <w:tc>
          <w:tcPr>
            <w:tcW w:w="778" w:type="dxa"/>
            <w:gridSpan w:val="2"/>
            <w:tcBorders>
              <w:top w:val="nil"/>
              <w:left w:val="nil"/>
              <w:bottom w:val="single" w:sz="4" w:space="0" w:color="auto"/>
              <w:right w:val="single" w:sz="4" w:space="0" w:color="auto"/>
            </w:tcBorders>
            <w:vAlign w:val="center"/>
            <w:hideMark/>
          </w:tcPr>
          <w:p w14:paraId="61430A04"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5,0</w:t>
            </w:r>
          </w:p>
        </w:tc>
        <w:tc>
          <w:tcPr>
            <w:tcW w:w="1060" w:type="dxa"/>
            <w:gridSpan w:val="2"/>
            <w:tcBorders>
              <w:top w:val="nil"/>
              <w:left w:val="nil"/>
              <w:bottom w:val="single" w:sz="4" w:space="0" w:color="auto"/>
              <w:right w:val="single" w:sz="4" w:space="0" w:color="auto"/>
            </w:tcBorders>
            <w:vAlign w:val="center"/>
            <w:hideMark/>
          </w:tcPr>
          <w:p w14:paraId="63E43788"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453354D1"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5D49ABCB"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6E506AB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53" w:type="dxa"/>
            <w:gridSpan w:val="2"/>
            <w:tcBorders>
              <w:top w:val="nil"/>
              <w:left w:val="nil"/>
              <w:bottom w:val="single" w:sz="4" w:space="0" w:color="auto"/>
              <w:right w:val="single" w:sz="4" w:space="0" w:color="auto"/>
            </w:tcBorders>
            <w:vAlign w:val="center"/>
            <w:hideMark/>
          </w:tcPr>
          <w:p w14:paraId="1E1B559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9" w:type="dxa"/>
            <w:gridSpan w:val="2"/>
            <w:tcBorders>
              <w:top w:val="nil"/>
              <w:left w:val="nil"/>
              <w:bottom w:val="single" w:sz="4" w:space="0" w:color="auto"/>
              <w:right w:val="single" w:sz="4" w:space="0" w:color="auto"/>
            </w:tcBorders>
            <w:vAlign w:val="center"/>
            <w:hideMark/>
          </w:tcPr>
          <w:p w14:paraId="19AE2FA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218.750</w:t>
            </w:r>
          </w:p>
        </w:tc>
        <w:tc>
          <w:tcPr>
            <w:tcW w:w="1553" w:type="dxa"/>
            <w:gridSpan w:val="2"/>
            <w:tcBorders>
              <w:top w:val="nil"/>
              <w:left w:val="nil"/>
              <w:bottom w:val="single" w:sz="4" w:space="0" w:color="auto"/>
              <w:right w:val="single" w:sz="4" w:space="0" w:color="auto"/>
            </w:tcBorders>
            <w:vAlign w:val="center"/>
            <w:hideMark/>
          </w:tcPr>
          <w:p w14:paraId="4A681328"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15B3C36B" w14:textId="7EB5BA3E"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3A0DB69D"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79FA478E"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2346" w:type="dxa"/>
            <w:tcBorders>
              <w:top w:val="nil"/>
              <w:left w:val="nil"/>
              <w:bottom w:val="single" w:sz="4" w:space="0" w:color="auto"/>
              <w:right w:val="single" w:sz="4" w:space="0" w:color="auto"/>
            </w:tcBorders>
            <w:vAlign w:val="center"/>
            <w:hideMark/>
          </w:tcPr>
          <w:p w14:paraId="11981B68"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13603256"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Bưu điện</w:t>
            </w:r>
          </w:p>
        </w:tc>
        <w:tc>
          <w:tcPr>
            <w:tcW w:w="778" w:type="dxa"/>
            <w:gridSpan w:val="2"/>
            <w:tcBorders>
              <w:top w:val="nil"/>
              <w:left w:val="nil"/>
              <w:bottom w:val="single" w:sz="4" w:space="0" w:color="auto"/>
              <w:right w:val="single" w:sz="4" w:space="0" w:color="auto"/>
            </w:tcBorders>
            <w:vAlign w:val="center"/>
            <w:hideMark/>
          </w:tcPr>
          <w:p w14:paraId="6C77C0A4"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492644A5"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5C244B8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77724ED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77483F6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3" w:type="dxa"/>
            <w:gridSpan w:val="2"/>
            <w:tcBorders>
              <w:top w:val="nil"/>
              <w:left w:val="nil"/>
              <w:bottom w:val="single" w:sz="4" w:space="0" w:color="auto"/>
              <w:right w:val="single" w:sz="4" w:space="0" w:color="auto"/>
            </w:tcBorders>
            <w:vAlign w:val="center"/>
            <w:hideMark/>
          </w:tcPr>
          <w:p w14:paraId="29B68CB9" w14:textId="77777777" w:rsidR="0016677D" w:rsidRPr="0016677D" w:rsidRDefault="0016677D" w:rsidP="0016677D">
            <w:pPr>
              <w:spacing w:after="0" w:line="240" w:lineRule="auto"/>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9" w:type="dxa"/>
            <w:gridSpan w:val="2"/>
            <w:tcBorders>
              <w:top w:val="nil"/>
              <w:left w:val="nil"/>
              <w:bottom w:val="single" w:sz="4" w:space="0" w:color="auto"/>
              <w:right w:val="single" w:sz="4" w:space="0" w:color="auto"/>
            </w:tcBorders>
            <w:vAlign w:val="center"/>
            <w:hideMark/>
          </w:tcPr>
          <w:p w14:paraId="5B41516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53" w:type="dxa"/>
            <w:gridSpan w:val="2"/>
            <w:tcBorders>
              <w:top w:val="nil"/>
              <w:left w:val="nil"/>
              <w:bottom w:val="single" w:sz="4" w:space="0" w:color="auto"/>
              <w:right w:val="single" w:sz="4" w:space="0" w:color="auto"/>
            </w:tcBorders>
            <w:vAlign w:val="center"/>
            <w:hideMark/>
          </w:tcPr>
          <w:p w14:paraId="73DBA43E"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4C38CC98" w14:textId="1CB6D084"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5602B998"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3B23853E"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2346" w:type="dxa"/>
            <w:tcBorders>
              <w:top w:val="nil"/>
              <w:left w:val="nil"/>
              <w:bottom w:val="single" w:sz="4" w:space="0" w:color="auto"/>
              <w:right w:val="single" w:sz="4" w:space="0" w:color="auto"/>
            </w:tcBorders>
            <w:vAlign w:val="center"/>
            <w:hideMark/>
          </w:tcPr>
          <w:p w14:paraId="5CBB7E0D"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1FDFB375"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Internet</w:t>
            </w:r>
          </w:p>
        </w:tc>
        <w:tc>
          <w:tcPr>
            <w:tcW w:w="778" w:type="dxa"/>
            <w:gridSpan w:val="2"/>
            <w:tcBorders>
              <w:top w:val="nil"/>
              <w:left w:val="nil"/>
              <w:bottom w:val="single" w:sz="4" w:space="0" w:color="auto"/>
              <w:right w:val="single" w:sz="4" w:space="0" w:color="auto"/>
            </w:tcBorders>
            <w:vAlign w:val="center"/>
            <w:hideMark/>
          </w:tcPr>
          <w:p w14:paraId="63F45735"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5,0</w:t>
            </w:r>
          </w:p>
        </w:tc>
        <w:tc>
          <w:tcPr>
            <w:tcW w:w="1060" w:type="dxa"/>
            <w:gridSpan w:val="2"/>
            <w:tcBorders>
              <w:top w:val="nil"/>
              <w:left w:val="nil"/>
              <w:bottom w:val="single" w:sz="4" w:space="0" w:color="auto"/>
              <w:right w:val="single" w:sz="4" w:space="0" w:color="auto"/>
            </w:tcBorders>
            <w:vAlign w:val="center"/>
            <w:hideMark/>
          </w:tcPr>
          <w:p w14:paraId="2FC285F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5499216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11A43941"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6435203E"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6522DC1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05632C7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218.750</w:t>
            </w:r>
          </w:p>
        </w:tc>
        <w:tc>
          <w:tcPr>
            <w:tcW w:w="1553" w:type="dxa"/>
            <w:gridSpan w:val="2"/>
            <w:tcBorders>
              <w:top w:val="nil"/>
              <w:left w:val="nil"/>
              <w:bottom w:val="single" w:sz="4" w:space="0" w:color="auto"/>
              <w:right w:val="single" w:sz="4" w:space="0" w:color="auto"/>
            </w:tcBorders>
            <w:vAlign w:val="center"/>
            <w:hideMark/>
          </w:tcPr>
          <w:p w14:paraId="48AD823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1.312.500</w:t>
            </w:r>
          </w:p>
        </w:tc>
        <w:tc>
          <w:tcPr>
            <w:tcW w:w="1504" w:type="dxa"/>
            <w:gridSpan w:val="2"/>
            <w:tcBorders>
              <w:top w:val="nil"/>
              <w:left w:val="nil"/>
              <w:bottom w:val="single" w:sz="4" w:space="0" w:color="auto"/>
              <w:right w:val="single" w:sz="4" w:space="0" w:color="auto"/>
            </w:tcBorders>
            <w:vAlign w:val="center"/>
            <w:hideMark/>
          </w:tcPr>
          <w:p w14:paraId="436A09B2" w14:textId="2C6A1253"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08FDFAD2"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4196E472"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3</w:t>
            </w:r>
          </w:p>
        </w:tc>
        <w:tc>
          <w:tcPr>
            <w:tcW w:w="2346" w:type="dxa"/>
            <w:tcBorders>
              <w:top w:val="nil"/>
              <w:left w:val="nil"/>
              <w:bottom w:val="single" w:sz="4" w:space="0" w:color="auto"/>
              <w:right w:val="single" w:sz="4" w:space="0" w:color="auto"/>
            </w:tcBorders>
            <w:vAlign w:val="center"/>
            <w:hideMark/>
          </w:tcPr>
          <w:p w14:paraId="54C6B64A" w14:textId="77777777" w:rsidR="0016677D" w:rsidRPr="0016677D" w:rsidRDefault="0016677D" w:rsidP="0016677D">
            <w:pPr>
              <w:spacing w:after="0" w:line="240" w:lineRule="auto"/>
              <w:jc w:val="both"/>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Nộp phí, lệ phí, chi phí khác</w:t>
            </w:r>
          </w:p>
        </w:tc>
        <w:tc>
          <w:tcPr>
            <w:tcW w:w="1253" w:type="dxa"/>
            <w:tcBorders>
              <w:top w:val="nil"/>
              <w:left w:val="nil"/>
              <w:bottom w:val="single" w:sz="4" w:space="0" w:color="auto"/>
              <w:right w:val="single" w:sz="4" w:space="0" w:color="auto"/>
            </w:tcBorders>
            <w:vAlign w:val="center"/>
            <w:hideMark/>
          </w:tcPr>
          <w:p w14:paraId="664C1CA8" w14:textId="558270D0" w:rsidR="0016677D" w:rsidRPr="0016677D" w:rsidRDefault="0016677D" w:rsidP="0016677D">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10F448D4"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069AA0CB"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51752E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1AD53D5E"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01A00EF4"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3" w:type="dxa"/>
            <w:gridSpan w:val="2"/>
            <w:tcBorders>
              <w:top w:val="nil"/>
              <w:left w:val="nil"/>
              <w:bottom w:val="single" w:sz="4" w:space="0" w:color="auto"/>
              <w:right w:val="single" w:sz="4" w:space="0" w:color="auto"/>
            </w:tcBorders>
            <w:vAlign w:val="center"/>
            <w:hideMark/>
          </w:tcPr>
          <w:p w14:paraId="746A44E9"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9" w:type="dxa"/>
            <w:gridSpan w:val="2"/>
            <w:tcBorders>
              <w:top w:val="nil"/>
              <w:left w:val="nil"/>
              <w:bottom w:val="single" w:sz="4" w:space="0" w:color="auto"/>
              <w:right w:val="single" w:sz="4" w:space="0" w:color="auto"/>
            </w:tcBorders>
            <w:vAlign w:val="center"/>
            <w:hideMark/>
          </w:tcPr>
          <w:p w14:paraId="2BE2872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553" w:type="dxa"/>
            <w:gridSpan w:val="2"/>
            <w:tcBorders>
              <w:top w:val="nil"/>
              <w:left w:val="nil"/>
              <w:bottom w:val="single" w:sz="4" w:space="0" w:color="auto"/>
              <w:right w:val="single" w:sz="4" w:space="0" w:color="auto"/>
            </w:tcBorders>
            <w:vAlign w:val="center"/>
            <w:hideMark/>
          </w:tcPr>
          <w:p w14:paraId="2C6870F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3DC350C2" w14:textId="7C4DC0BB"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2C2F6790"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128C03B0"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3.1</w:t>
            </w:r>
          </w:p>
        </w:tc>
        <w:tc>
          <w:tcPr>
            <w:tcW w:w="2346" w:type="dxa"/>
            <w:tcBorders>
              <w:top w:val="nil"/>
              <w:left w:val="nil"/>
              <w:bottom w:val="single" w:sz="4" w:space="0" w:color="auto"/>
              <w:right w:val="single" w:sz="4" w:space="0" w:color="auto"/>
            </w:tcBorders>
            <w:vAlign w:val="center"/>
            <w:hideMark/>
          </w:tcPr>
          <w:p w14:paraId="20762FA9"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Phí</w:t>
            </w:r>
          </w:p>
        </w:tc>
        <w:tc>
          <w:tcPr>
            <w:tcW w:w="1253" w:type="dxa"/>
            <w:tcBorders>
              <w:top w:val="nil"/>
              <w:left w:val="nil"/>
              <w:bottom w:val="single" w:sz="4" w:space="0" w:color="auto"/>
              <w:right w:val="single" w:sz="4" w:space="0" w:color="auto"/>
            </w:tcBorders>
            <w:vAlign w:val="center"/>
            <w:hideMark/>
          </w:tcPr>
          <w:p w14:paraId="710F2D20" w14:textId="082EC584" w:rsidR="0016677D" w:rsidRPr="0016677D" w:rsidRDefault="0016677D" w:rsidP="0016677D">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6E431072"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1DDACDF1"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6E1B590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2A32A65A" w14:textId="77777777" w:rsidR="0016677D" w:rsidRPr="0016677D" w:rsidRDefault="0016677D" w:rsidP="0016677D">
            <w:pPr>
              <w:spacing w:after="0" w:line="240" w:lineRule="auto"/>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742491A6"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3" w:type="dxa"/>
            <w:gridSpan w:val="2"/>
            <w:tcBorders>
              <w:top w:val="nil"/>
              <w:left w:val="nil"/>
              <w:bottom w:val="single" w:sz="4" w:space="0" w:color="auto"/>
              <w:right w:val="single" w:sz="4" w:space="0" w:color="auto"/>
            </w:tcBorders>
            <w:vAlign w:val="center"/>
            <w:hideMark/>
          </w:tcPr>
          <w:p w14:paraId="39F48E08"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9" w:type="dxa"/>
            <w:gridSpan w:val="2"/>
            <w:tcBorders>
              <w:top w:val="nil"/>
              <w:left w:val="nil"/>
              <w:bottom w:val="single" w:sz="4" w:space="0" w:color="auto"/>
              <w:right w:val="single" w:sz="4" w:space="0" w:color="auto"/>
            </w:tcBorders>
            <w:vAlign w:val="center"/>
            <w:hideMark/>
          </w:tcPr>
          <w:p w14:paraId="75F9A524"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553" w:type="dxa"/>
            <w:gridSpan w:val="2"/>
            <w:tcBorders>
              <w:top w:val="nil"/>
              <w:left w:val="nil"/>
              <w:bottom w:val="single" w:sz="4" w:space="0" w:color="auto"/>
              <w:right w:val="single" w:sz="4" w:space="0" w:color="auto"/>
            </w:tcBorders>
            <w:vAlign w:val="center"/>
            <w:hideMark/>
          </w:tcPr>
          <w:p w14:paraId="054146E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344A947E" w14:textId="4DE7CA2E"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2B176C8E"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31A4C539"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3.2</w:t>
            </w:r>
          </w:p>
        </w:tc>
        <w:tc>
          <w:tcPr>
            <w:tcW w:w="2346" w:type="dxa"/>
            <w:tcBorders>
              <w:top w:val="nil"/>
              <w:left w:val="nil"/>
              <w:bottom w:val="single" w:sz="4" w:space="0" w:color="auto"/>
              <w:right w:val="single" w:sz="4" w:space="0" w:color="auto"/>
            </w:tcBorders>
            <w:vAlign w:val="center"/>
            <w:hideMark/>
          </w:tcPr>
          <w:p w14:paraId="192EE13E"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Lệ phí</w:t>
            </w:r>
          </w:p>
        </w:tc>
        <w:tc>
          <w:tcPr>
            <w:tcW w:w="1253" w:type="dxa"/>
            <w:tcBorders>
              <w:top w:val="nil"/>
              <w:left w:val="nil"/>
              <w:bottom w:val="single" w:sz="4" w:space="0" w:color="auto"/>
              <w:right w:val="single" w:sz="4" w:space="0" w:color="auto"/>
            </w:tcBorders>
            <w:vAlign w:val="center"/>
            <w:hideMark/>
          </w:tcPr>
          <w:p w14:paraId="3683D094" w14:textId="055C064A" w:rsidR="0016677D" w:rsidRPr="0016677D" w:rsidRDefault="0016677D" w:rsidP="0016677D">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79E59B6C"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7888806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27B21D13"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771223E9"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0DF8A2D3"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3" w:type="dxa"/>
            <w:gridSpan w:val="2"/>
            <w:tcBorders>
              <w:top w:val="nil"/>
              <w:left w:val="nil"/>
              <w:bottom w:val="single" w:sz="4" w:space="0" w:color="auto"/>
              <w:right w:val="single" w:sz="4" w:space="0" w:color="auto"/>
            </w:tcBorders>
            <w:vAlign w:val="center"/>
            <w:hideMark/>
          </w:tcPr>
          <w:p w14:paraId="168B31D3"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9" w:type="dxa"/>
            <w:gridSpan w:val="2"/>
            <w:tcBorders>
              <w:top w:val="nil"/>
              <w:left w:val="nil"/>
              <w:bottom w:val="single" w:sz="4" w:space="0" w:color="auto"/>
              <w:right w:val="single" w:sz="4" w:space="0" w:color="auto"/>
            </w:tcBorders>
            <w:vAlign w:val="center"/>
            <w:hideMark/>
          </w:tcPr>
          <w:p w14:paraId="750335D4"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553" w:type="dxa"/>
            <w:gridSpan w:val="2"/>
            <w:tcBorders>
              <w:top w:val="nil"/>
              <w:left w:val="nil"/>
              <w:bottom w:val="single" w:sz="4" w:space="0" w:color="auto"/>
              <w:right w:val="single" w:sz="4" w:space="0" w:color="auto"/>
            </w:tcBorders>
            <w:vAlign w:val="center"/>
            <w:hideMark/>
          </w:tcPr>
          <w:p w14:paraId="1734FF7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6739AFBA" w14:textId="5044377A"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47F60ABF"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3CAC5256"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3.3</w:t>
            </w:r>
          </w:p>
        </w:tc>
        <w:tc>
          <w:tcPr>
            <w:tcW w:w="2346" w:type="dxa"/>
            <w:tcBorders>
              <w:top w:val="nil"/>
              <w:left w:val="nil"/>
              <w:bottom w:val="single" w:sz="4" w:space="0" w:color="auto"/>
              <w:right w:val="single" w:sz="4" w:space="0" w:color="auto"/>
            </w:tcBorders>
            <w:vAlign w:val="center"/>
            <w:hideMark/>
          </w:tcPr>
          <w:p w14:paraId="39DF8369"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Chi phí khác</w:t>
            </w:r>
          </w:p>
        </w:tc>
        <w:tc>
          <w:tcPr>
            <w:tcW w:w="1253" w:type="dxa"/>
            <w:tcBorders>
              <w:top w:val="nil"/>
              <w:left w:val="nil"/>
              <w:bottom w:val="single" w:sz="4" w:space="0" w:color="auto"/>
              <w:right w:val="single" w:sz="4" w:space="0" w:color="auto"/>
            </w:tcBorders>
            <w:vAlign w:val="center"/>
            <w:hideMark/>
          </w:tcPr>
          <w:p w14:paraId="4EC128A3" w14:textId="3669F43D" w:rsidR="0016677D" w:rsidRPr="0016677D" w:rsidRDefault="0016677D" w:rsidP="0016677D">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6340D8B8"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49C6ED13"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6F81D0C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6232A10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4B5881C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3" w:type="dxa"/>
            <w:gridSpan w:val="2"/>
            <w:tcBorders>
              <w:top w:val="nil"/>
              <w:left w:val="nil"/>
              <w:bottom w:val="single" w:sz="4" w:space="0" w:color="auto"/>
              <w:right w:val="single" w:sz="4" w:space="0" w:color="auto"/>
            </w:tcBorders>
            <w:vAlign w:val="center"/>
            <w:hideMark/>
          </w:tcPr>
          <w:p w14:paraId="1D7883C5"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9" w:type="dxa"/>
            <w:gridSpan w:val="2"/>
            <w:tcBorders>
              <w:top w:val="nil"/>
              <w:left w:val="nil"/>
              <w:bottom w:val="single" w:sz="4" w:space="0" w:color="auto"/>
              <w:right w:val="single" w:sz="4" w:space="0" w:color="auto"/>
            </w:tcBorders>
            <w:vAlign w:val="center"/>
            <w:hideMark/>
          </w:tcPr>
          <w:p w14:paraId="3363DE6E"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553" w:type="dxa"/>
            <w:gridSpan w:val="2"/>
            <w:tcBorders>
              <w:top w:val="nil"/>
              <w:left w:val="nil"/>
              <w:bottom w:val="single" w:sz="4" w:space="0" w:color="auto"/>
              <w:right w:val="single" w:sz="4" w:space="0" w:color="auto"/>
            </w:tcBorders>
            <w:vAlign w:val="center"/>
            <w:hideMark/>
          </w:tcPr>
          <w:p w14:paraId="1958EED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03CF6F86" w14:textId="64112B52"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6B0C954E" w14:textId="77777777" w:rsidTr="0016677D">
        <w:trPr>
          <w:gridAfter w:val="1"/>
          <w:wAfter w:w="7" w:type="dxa"/>
          <w:trHeight w:val="1305"/>
        </w:trPr>
        <w:tc>
          <w:tcPr>
            <w:tcW w:w="632" w:type="dxa"/>
            <w:tcBorders>
              <w:top w:val="nil"/>
              <w:left w:val="single" w:sz="4" w:space="0" w:color="auto"/>
              <w:bottom w:val="single" w:sz="4" w:space="0" w:color="auto"/>
              <w:right w:val="single" w:sz="4" w:space="0" w:color="auto"/>
            </w:tcBorders>
            <w:vAlign w:val="center"/>
            <w:hideMark/>
          </w:tcPr>
          <w:p w14:paraId="45071B87"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4</w:t>
            </w:r>
          </w:p>
        </w:tc>
        <w:tc>
          <w:tcPr>
            <w:tcW w:w="2346" w:type="dxa"/>
            <w:tcBorders>
              <w:top w:val="nil"/>
              <w:left w:val="nil"/>
              <w:bottom w:val="single" w:sz="4" w:space="0" w:color="auto"/>
              <w:right w:val="single" w:sz="4" w:space="0" w:color="auto"/>
            </w:tcBorders>
            <w:vAlign w:val="center"/>
            <w:hideMark/>
          </w:tcPr>
          <w:p w14:paraId="3CB7D13A"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b/>
                <w:bCs/>
                <w:color w:val="000000"/>
              </w:rPr>
              <w:t>Chuẩn bị, phục vụ việc kiểm tra, đánh giá của cơ quan có thẩm quyền</w:t>
            </w:r>
            <w:r w:rsidRPr="0016677D">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72E266F9" w14:textId="19CB9A36" w:rsidR="0016677D" w:rsidRPr="0016677D" w:rsidRDefault="0016677D" w:rsidP="0016677D">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7295548B"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65D93C86"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59F3CD66"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791BB165"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36716CB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3865BB5F"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31D1F923"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437.500</w:t>
            </w:r>
          </w:p>
        </w:tc>
        <w:tc>
          <w:tcPr>
            <w:tcW w:w="1553" w:type="dxa"/>
            <w:gridSpan w:val="2"/>
            <w:tcBorders>
              <w:top w:val="nil"/>
              <w:left w:val="nil"/>
              <w:bottom w:val="single" w:sz="4" w:space="0" w:color="auto"/>
              <w:right w:val="single" w:sz="4" w:space="0" w:color="auto"/>
            </w:tcBorders>
            <w:vAlign w:val="center"/>
            <w:hideMark/>
          </w:tcPr>
          <w:p w14:paraId="5F4F947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2.625.000</w:t>
            </w:r>
          </w:p>
        </w:tc>
        <w:tc>
          <w:tcPr>
            <w:tcW w:w="1504" w:type="dxa"/>
            <w:gridSpan w:val="2"/>
            <w:tcBorders>
              <w:top w:val="nil"/>
              <w:left w:val="nil"/>
              <w:bottom w:val="single" w:sz="4" w:space="0" w:color="auto"/>
              <w:right w:val="single" w:sz="4" w:space="0" w:color="auto"/>
            </w:tcBorders>
            <w:vAlign w:val="center"/>
            <w:hideMark/>
          </w:tcPr>
          <w:p w14:paraId="0AFEC65D" w14:textId="01B7C721"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64CC65F8" w14:textId="77777777" w:rsidTr="0016677D">
        <w:trPr>
          <w:gridAfter w:val="1"/>
          <w:wAfter w:w="7" w:type="dxa"/>
          <w:trHeight w:val="1605"/>
        </w:trPr>
        <w:tc>
          <w:tcPr>
            <w:tcW w:w="632" w:type="dxa"/>
            <w:tcBorders>
              <w:top w:val="nil"/>
              <w:left w:val="single" w:sz="4" w:space="0" w:color="auto"/>
              <w:bottom w:val="single" w:sz="4" w:space="0" w:color="auto"/>
              <w:right w:val="single" w:sz="4" w:space="0" w:color="auto"/>
            </w:tcBorders>
            <w:vAlign w:val="center"/>
            <w:hideMark/>
          </w:tcPr>
          <w:p w14:paraId="5CC8C207"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5</w:t>
            </w:r>
          </w:p>
        </w:tc>
        <w:tc>
          <w:tcPr>
            <w:tcW w:w="2346" w:type="dxa"/>
            <w:tcBorders>
              <w:top w:val="nil"/>
              <w:left w:val="nil"/>
              <w:bottom w:val="single" w:sz="4" w:space="0" w:color="auto"/>
              <w:right w:val="single" w:sz="4" w:space="0" w:color="auto"/>
            </w:tcBorders>
            <w:vAlign w:val="center"/>
            <w:hideMark/>
          </w:tcPr>
          <w:p w14:paraId="1CC86794"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b/>
                <w:bCs/>
                <w:color w:val="000000"/>
              </w:rPr>
              <w:t>Công việc khác</w:t>
            </w:r>
            <w:r w:rsidRPr="0016677D">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4F3A54DC"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Lấy ý kiến của các cơ quan, đơn vị có liên quan</w:t>
            </w:r>
          </w:p>
        </w:tc>
        <w:tc>
          <w:tcPr>
            <w:tcW w:w="778" w:type="dxa"/>
            <w:gridSpan w:val="2"/>
            <w:tcBorders>
              <w:top w:val="nil"/>
              <w:left w:val="nil"/>
              <w:bottom w:val="single" w:sz="4" w:space="0" w:color="auto"/>
              <w:right w:val="single" w:sz="4" w:space="0" w:color="auto"/>
            </w:tcBorders>
            <w:vAlign w:val="center"/>
            <w:hideMark/>
          </w:tcPr>
          <w:p w14:paraId="0BD64954"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36C7C0FB"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2843302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349A3EC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1C6620A5"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14FF2C11"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1C4A3EA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437.500</w:t>
            </w:r>
          </w:p>
        </w:tc>
        <w:tc>
          <w:tcPr>
            <w:tcW w:w="1553" w:type="dxa"/>
            <w:gridSpan w:val="2"/>
            <w:tcBorders>
              <w:top w:val="nil"/>
              <w:left w:val="nil"/>
              <w:bottom w:val="single" w:sz="4" w:space="0" w:color="auto"/>
              <w:right w:val="single" w:sz="4" w:space="0" w:color="auto"/>
            </w:tcBorders>
            <w:vAlign w:val="center"/>
            <w:hideMark/>
          </w:tcPr>
          <w:p w14:paraId="6752422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2.625.000</w:t>
            </w:r>
          </w:p>
        </w:tc>
        <w:tc>
          <w:tcPr>
            <w:tcW w:w="1504" w:type="dxa"/>
            <w:gridSpan w:val="2"/>
            <w:tcBorders>
              <w:top w:val="nil"/>
              <w:left w:val="nil"/>
              <w:bottom w:val="single" w:sz="4" w:space="0" w:color="auto"/>
              <w:right w:val="single" w:sz="4" w:space="0" w:color="auto"/>
            </w:tcBorders>
            <w:vAlign w:val="center"/>
            <w:hideMark/>
          </w:tcPr>
          <w:p w14:paraId="59C1399F" w14:textId="025EE468"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78C937BC"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1070D9CD"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6</w:t>
            </w:r>
          </w:p>
        </w:tc>
        <w:tc>
          <w:tcPr>
            <w:tcW w:w="2346" w:type="dxa"/>
            <w:tcBorders>
              <w:top w:val="nil"/>
              <w:left w:val="nil"/>
              <w:bottom w:val="single" w:sz="4" w:space="0" w:color="auto"/>
              <w:right w:val="single" w:sz="4" w:space="0" w:color="auto"/>
            </w:tcBorders>
            <w:vAlign w:val="center"/>
            <w:hideMark/>
          </w:tcPr>
          <w:p w14:paraId="546046DE" w14:textId="77777777" w:rsidR="0016677D" w:rsidRPr="0016677D" w:rsidRDefault="0016677D" w:rsidP="0016677D">
            <w:pPr>
              <w:spacing w:after="0" w:line="240" w:lineRule="auto"/>
              <w:jc w:val="both"/>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Nhận kết quả</w:t>
            </w:r>
          </w:p>
        </w:tc>
        <w:tc>
          <w:tcPr>
            <w:tcW w:w="1253" w:type="dxa"/>
            <w:tcBorders>
              <w:top w:val="nil"/>
              <w:left w:val="nil"/>
              <w:bottom w:val="single" w:sz="4" w:space="0" w:color="auto"/>
              <w:right w:val="single" w:sz="4" w:space="0" w:color="auto"/>
            </w:tcBorders>
            <w:vAlign w:val="center"/>
            <w:hideMark/>
          </w:tcPr>
          <w:p w14:paraId="0C8B91BC"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Trực tiếp</w:t>
            </w:r>
          </w:p>
        </w:tc>
        <w:tc>
          <w:tcPr>
            <w:tcW w:w="778" w:type="dxa"/>
            <w:gridSpan w:val="2"/>
            <w:tcBorders>
              <w:top w:val="nil"/>
              <w:left w:val="nil"/>
              <w:bottom w:val="single" w:sz="4" w:space="0" w:color="auto"/>
              <w:right w:val="single" w:sz="4" w:space="0" w:color="auto"/>
            </w:tcBorders>
            <w:vAlign w:val="center"/>
            <w:hideMark/>
          </w:tcPr>
          <w:p w14:paraId="6162A007"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5,0</w:t>
            </w:r>
          </w:p>
        </w:tc>
        <w:tc>
          <w:tcPr>
            <w:tcW w:w="1060" w:type="dxa"/>
            <w:gridSpan w:val="2"/>
            <w:tcBorders>
              <w:top w:val="nil"/>
              <w:left w:val="nil"/>
              <w:bottom w:val="single" w:sz="4" w:space="0" w:color="auto"/>
              <w:right w:val="single" w:sz="4" w:space="0" w:color="auto"/>
            </w:tcBorders>
            <w:vAlign w:val="center"/>
            <w:hideMark/>
          </w:tcPr>
          <w:p w14:paraId="1FA2185E"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288D903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59E32F94"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7BA51C2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53" w:type="dxa"/>
            <w:gridSpan w:val="2"/>
            <w:tcBorders>
              <w:top w:val="nil"/>
              <w:left w:val="nil"/>
              <w:bottom w:val="single" w:sz="4" w:space="0" w:color="auto"/>
              <w:right w:val="single" w:sz="4" w:space="0" w:color="auto"/>
            </w:tcBorders>
            <w:vAlign w:val="center"/>
            <w:hideMark/>
          </w:tcPr>
          <w:p w14:paraId="0836DB45"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9" w:type="dxa"/>
            <w:gridSpan w:val="2"/>
            <w:tcBorders>
              <w:top w:val="nil"/>
              <w:left w:val="nil"/>
              <w:bottom w:val="single" w:sz="4" w:space="0" w:color="auto"/>
              <w:right w:val="single" w:sz="4" w:space="0" w:color="auto"/>
            </w:tcBorders>
            <w:vAlign w:val="center"/>
            <w:hideMark/>
          </w:tcPr>
          <w:p w14:paraId="3B868F5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218.750</w:t>
            </w:r>
          </w:p>
        </w:tc>
        <w:tc>
          <w:tcPr>
            <w:tcW w:w="1553" w:type="dxa"/>
            <w:gridSpan w:val="2"/>
            <w:tcBorders>
              <w:top w:val="nil"/>
              <w:left w:val="nil"/>
              <w:bottom w:val="single" w:sz="4" w:space="0" w:color="auto"/>
              <w:right w:val="single" w:sz="4" w:space="0" w:color="auto"/>
            </w:tcBorders>
            <w:vAlign w:val="center"/>
            <w:hideMark/>
          </w:tcPr>
          <w:p w14:paraId="34364CC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222B78E2" w14:textId="0D6D0BBB"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5B0FAF6E"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5A6C2BFE" w14:textId="77777777" w:rsidR="0016677D" w:rsidRPr="0016677D" w:rsidRDefault="0016677D" w:rsidP="0016677D">
            <w:pPr>
              <w:spacing w:after="0" w:line="240" w:lineRule="auto"/>
              <w:jc w:val="center"/>
              <w:rPr>
                <w:rFonts w:ascii="Times New Roman" w:eastAsia="Times New Roman" w:hAnsi="Times New Roman" w:cs="Times New Roman"/>
                <w:b/>
                <w:bCs/>
              </w:rPr>
            </w:pPr>
            <w:r w:rsidRPr="0016677D">
              <w:rPr>
                <w:rFonts w:ascii="Times New Roman" w:eastAsia="Times New Roman" w:hAnsi="Times New Roman" w:cs="Times New Roman"/>
                <w:b/>
                <w:bCs/>
              </w:rPr>
              <w:t> </w:t>
            </w:r>
          </w:p>
        </w:tc>
        <w:tc>
          <w:tcPr>
            <w:tcW w:w="2346" w:type="dxa"/>
            <w:tcBorders>
              <w:top w:val="nil"/>
              <w:left w:val="nil"/>
              <w:bottom w:val="single" w:sz="4" w:space="0" w:color="auto"/>
              <w:right w:val="single" w:sz="4" w:space="0" w:color="auto"/>
            </w:tcBorders>
            <w:vAlign w:val="center"/>
            <w:hideMark/>
          </w:tcPr>
          <w:p w14:paraId="02E0A37E"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7EECC1AE"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Bưu điện</w:t>
            </w:r>
          </w:p>
        </w:tc>
        <w:tc>
          <w:tcPr>
            <w:tcW w:w="778" w:type="dxa"/>
            <w:gridSpan w:val="2"/>
            <w:tcBorders>
              <w:top w:val="nil"/>
              <w:left w:val="nil"/>
              <w:bottom w:val="single" w:sz="4" w:space="0" w:color="auto"/>
              <w:right w:val="single" w:sz="4" w:space="0" w:color="auto"/>
            </w:tcBorders>
            <w:vAlign w:val="center"/>
            <w:hideMark/>
          </w:tcPr>
          <w:p w14:paraId="5BCF3728"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3783EF8B"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5B89848E"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45AF2C5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6C4560B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53" w:type="dxa"/>
            <w:gridSpan w:val="2"/>
            <w:tcBorders>
              <w:top w:val="nil"/>
              <w:left w:val="nil"/>
              <w:bottom w:val="single" w:sz="4" w:space="0" w:color="auto"/>
              <w:right w:val="single" w:sz="4" w:space="0" w:color="auto"/>
            </w:tcBorders>
            <w:vAlign w:val="center"/>
            <w:hideMark/>
          </w:tcPr>
          <w:p w14:paraId="3C9B6B0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139" w:type="dxa"/>
            <w:gridSpan w:val="2"/>
            <w:tcBorders>
              <w:top w:val="nil"/>
              <w:left w:val="nil"/>
              <w:bottom w:val="single" w:sz="4" w:space="0" w:color="auto"/>
              <w:right w:val="single" w:sz="4" w:space="0" w:color="auto"/>
            </w:tcBorders>
            <w:vAlign w:val="center"/>
            <w:hideMark/>
          </w:tcPr>
          <w:p w14:paraId="3164ACDA"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53" w:type="dxa"/>
            <w:gridSpan w:val="2"/>
            <w:tcBorders>
              <w:top w:val="nil"/>
              <w:left w:val="nil"/>
              <w:bottom w:val="single" w:sz="4" w:space="0" w:color="auto"/>
              <w:right w:val="single" w:sz="4" w:space="0" w:color="auto"/>
            </w:tcBorders>
            <w:vAlign w:val="center"/>
            <w:hideMark/>
          </w:tcPr>
          <w:p w14:paraId="7E47F67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29C73A2E" w14:textId="2B67B3E9"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587638D2"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03C9FC0F" w14:textId="77777777" w:rsidR="0016677D" w:rsidRPr="0016677D" w:rsidRDefault="0016677D" w:rsidP="0016677D">
            <w:pPr>
              <w:spacing w:after="0" w:line="240" w:lineRule="auto"/>
              <w:jc w:val="center"/>
              <w:rPr>
                <w:rFonts w:ascii="Times New Roman" w:eastAsia="Times New Roman" w:hAnsi="Times New Roman" w:cs="Times New Roman"/>
                <w:b/>
                <w:bCs/>
              </w:rPr>
            </w:pPr>
            <w:r w:rsidRPr="0016677D">
              <w:rPr>
                <w:rFonts w:ascii="Times New Roman" w:eastAsia="Times New Roman" w:hAnsi="Times New Roman" w:cs="Times New Roman"/>
                <w:b/>
                <w:bCs/>
              </w:rPr>
              <w:t> </w:t>
            </w:r>
          </w:p>
        </w:tc>
        <w:tc>
          <w:tcPr>
            <w:tcW w:w="2346" w:type="dxa"/>
            <w:tcBorders>
              <w:top w:val="nil"/>
              <w:left w:val="nil"/>
              <w:bottom w:val="single" w:sz="4" w:space="0" w:color="auto"/>
              <w:right w:val="single" w:sz="4" w:space="0" w:color="auto"/>
            </w:tcBorders>
            <w:vAlign w:val="center"/>
            <w:hideMark/>
          </w:tcPr>
          <w:p w14:paraId="76D790E8"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46DEFCBB"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Internet</w:t>
            </w:r>
          </w:p>
        </w:tc>
        <w:tc>
          <w:tcPr>
            <w:tcW w:w="778" w:type="dxa"/>
            <w:gridSpan w:val="2"/>
            <w:tcBorders>
              <w:top w:val="nil"/>
              <w:left w:val="nil"/>
              <w:bottom w:val="single" w:sz="4" w:space="0" w:color="auto"/>
              <w:right w:val="single" w:sz="4" w:space="0" w:color="auto"/>
            </w:tcBorders>
            <w:vAlign w:val="center"/>
            <w:hideMark/>
          </w:tcPr>
          <w:p w14:paraId="739273DD"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5,0</w:t>
            </w:r>
          </w:p>
        </w:tc>
        <w:tc>
          <w:tcPr>
            <w:tcW w:w="1060" w:type="dxa"/>
            <w:gridSpan w:val="2"/>
            <w:tcBorders>
              <w:top w:val="nil"/>
              <w:left w:val="nil"/>
              <w:bottom w:val="single" w:sz="4" w:space="0" w:color="auto"/>
              <w:right w:val="single" w:sz="4" w:space="0" w:color="auto"/>
            </w:tcBorders>
            <w:vAlign w:val="center"/>
            <w:hideMark/>
          </w:tcPr>
          <w:p w14:paraId="5473CEA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9CB05A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7CA59C1B"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7862A520"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53" w:type="dxa"/>
            <w:gridSpan w:val="2"/>
            <w:tcBorders>
              <w:top w:val="nil"/>
              <w:left w:val="nil"/>
              <w:bottom w:val="single" w:sz="4" w:space="0" w:color="auto"/>
              <w:right w:val="single" w:sz="4" w:space="0" w:color="auto"/>
            </w:tcBorders>
            <w:vAlign w:val="center"/>
            <w:hideMark/>
          </w:tcPr>
          <w:p w14:paraId="7B65BD6C"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6</w:t>
            </w:r>
          </w:p>
        </w:tc>
        <w:tc>
          <w:tcPr>
            <w:tcW w:w="1139" w:type="dxa"/>
            <w:gridSpan w:val="2"/>
            <w:tcBorders>
              <w:top w:val="nil"/>
              <w:left w:val="nil"/>
              <w:bottom w:val="single" w:sz="4" w:space="0" w:color="auto"/>
              <w:right w:val="single" w:sz="4" w:space="0" w:color="auto"/>
            </w:tcBorders>
            <w:vAlign w:val="center"/>
            <w:hideMark/>
          </w:tcPr>
          <w:p w14:paraId="0920E1BB"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218.750</w:t>
            </w:r>
          </w:p>
        </w:tc>
        <w:tc>
          <w:tcPr>
            <w:tcW w:w="1553" w:type="dxa"/>
            <w:gridSpan w:val="2"/>
            <w:tcBorders>
              <w:top w:val="nil"/>
              <w:left w:val="nil"/>
              <w:bottom w:val="single" w:sz="4" w:space="0" w:color="auto"/>
              <w:right w:val="single" w:sz="4" w:space="0" w:color="auto"/>
            </w:tcBorders>
            <w:vAlign w:val="center"/>
            <w:hideMark/>
          </w:tcPr>
          <w:p w14:paraId="4D808266"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1.312.500</w:t>
            </w:r>
          </w:p>
        </w:tc>
        <w:tc>
          <w:tcPr>
            <w:tcW w:w="1504" w:type="dxa"/>
            <w:gridSpan w:val="2"/>
            <w:tcBorders>
              <w:top w:val="nil"/>
              <w:left w:val="nil"/>
              <w:bottom w:val="single" w:sz="4" w:space="0" w:color="auto"/>
              <w:right w:val="single" w:sz="4" w:space="0" w:color="auto"/>
            </w:tcBorders>
            <w:vAlign w:val="center"/>
            <w:hideMark/>
          </w:tcPr>
          <w:p w14:paraId="56175720" w14:textId="446DBF97"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6E17C5B4" w14:textId="77777777" w:rsidTr="0016677D">
        <w:trPr>
          <w:gridAfter w:val="1"/>
          <w:wAfter w:w="7" w:type="dxa"/>
          <w:trHeight w:val="402"/>
        </w:trPr>
        <w:tc>
          <w:tcPr>
            <w:tcW w:w="632" w:type="dxa"/>
            <w:tcBorders>
              <w:top w:val="nil"/>
              <w:left w:val="single" w:sz="4" w:space="0" w:color="auto"/>
              <w:bottom w:val="single" w:sz="4" w:space="0" w:color="auto"/>
              <w:right w:val="single" w:sz="4" w:space="0" w:color="auto"/>
            </w:tcBorders>
            <w:vAlign w:val="center"/>
            <w:hideMark/>
          </w:tcPr>
          <w:p w14:paraId="4A6EB418" w14:textId="77777777" w:rsidR="0016677D" w:rsidRPr="0016677D" w:rsidRDefault="0016677D" w:rsidP="0016677D">
            <w:pPr>
              <w:spacing w:after="0" w:line="240" w:lineRule="auto"/>
              <w:jc w:val="center"/>
              <w:rPr>
                <w:rFonts w:ascii="Times New Roman" w:eastAsia="Times New Roman" w:hAnsi="Times New Roman" w:cs="Times New Roman"/>
              </w:rPr>
            </w:pPr>
            <w:r w:rsidRPr="0016677D">
              <w:rPr>
                <w:rFonts w:ascii="Times New Roman" w:eastAsia="Times New Roman" w:hAnsi="Times New Roman" w:cs="Times New Roman"/>
              </w:rPr>
              <w:t> </w:t>
            </w:r>
          </w:p>
        </w:tc>
        <w:tc>
          <w:tcPr>
            <w:tcW w:w="2346" w:type="dxa"/>
            <w:tcBorders>
              <w:top w:val="nil"/>
              <w:left w:val="nil"/>
              <w:bottom w:val="single" w:sz="4" w:space="0" w:color="auto"/>
              <w:right w:val="single" w:sz="4" w:space="0" w:color="auto"/>
            </w:tcBorders>
            <w:vAlign w:val="center"/>
            <w:hideMark/>
          </w:tcPr>
          <w:p w14:paraId="13FFD476" w14:textId="77777777" w:rsidR="0016677D" w:rsidRPr="0016677D" w:rsidRDefault="0016677D" w:rsidP="0016677D">
            <w:pPr>
              <w:spacing w:after="0" w:line="240" w:lineRule="auto"/>
              <w:jc w:val="both"/>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5886813E"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Khác</w:t>
            </w:r>
          </w:p>
        </w:tc>
        <w:tc>
          <w:tcPr>
            <w:tcW w:w="778" w:type="dxa"/>
            <w:gridSpan w:val="2"/>
            <w:tcBorders>
              <w:top w:val="nil"/>
              <w:left w:val="nil"/>
              <w:bottom w:val="single" w:sz="4" w:space="0" w:color="auto"/>
              <w:right w:val="single" w:sz="4" w:space="0" w:color="auto"/>
            </w:tcBorders>
            <w:vAlign w:val="center"/>
            <w:hideMark/>
          </w:tcPr>
          <w:p w14:paraId="3B190137" w14:textId="77777777" w:rsidR="0016677D" w:rsidRPr="0016677D" w:rsidRDefault="0016677D" w:rsidP="0016677D">
            <w:pPr>
              <w:spacing w:after="0" w:line="240" w:lineRule="auto"/>
              <w:jc w:val="right"/>
              <w:rPr>
                <w:rFonts w:ascii="Times New Roman" w:eastAsia="Times New Roman" w:hAnsi="Times New Roman" w:cs="Times New Roman"/>
              </w:rPr>
            </w:pPr>
            <w:r w:rsidRPr="0016677D">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noWrap/>
            <w:vAlign w:val="center"/>
            <w:hideMark/>
          </w:tcPr>
          <w:p w14:paraId="49505EB7" w14:textId="77777777" w:rsidR="0016677D" w:rsidRPr="0016677D" w:rsidRDefault="0016677D" w:rsidP="0016677D">
            <w:pPr>
              <w:spacing w:after="0" w:line="240" w:lineRule="auto"/>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937" w:type="dxa"/>
            <w:gridSpan w:val="2"/>
            <w:tcBorders>
              <w:top w:val="nil"/>
              <w:left w:val="nil"/>
              <w:bottom w:val="single" w:sz="4" w:space="0" w:color="auto"/>
              <w:right w:val="single" w:sz="4" w:space="0" w:color="auto"/>
            </w:tcBorders>
            <w:vAlign w:val="center"/>
            <w:hideMark/>
          </w:tcPr>
          <w:p w14:paraId="2B4E741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6" w:type="dxa"/>
            <w:gridSpan w:val="2"/>
            <w:tcBorders>
              <w:top w:val="nil"/>
              <w:left w:val="nil"/>
              <w:bottom w:val="single" w:sz="4" w:space="0" w:color="auto"/>
              <w:right w:val="single" w:sz="4" w:space="0" w:color="auto"/>
            </w:tcBorders>
            <w:vAlign w:val="center"/>
            <w:hideMark/>
          </w:tcPr>
          <w:p w14:paraId="7BC94A0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0" w:type="dxa"/>
            <w:gridSpan w:val="2"/>
            <w:tcBorders>
              <w:top w:val="nil"/>
              <w:left w:val="nil"/>
              <w:bottom w:val="single" w:sz="4" w:space="0" w:color="auto"/>
              <w:right w:val="single" w:sz="4" w:space="0" w:color="auto"/>
            </w:tcBorders>
            <w:vAlign w:val="center"/>
            <w:hideMark/>
          </w:tcPr>
          <w:p w14:paraId="742927E2"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53" w:type="dxa"/>
            <w:gridSpan w:val="2"/>
            <w:tcBorders>
              <w:top w:val="nil"/>
              <w:left w:val="nil"/>
              <w:bottom w:val="single" w:sz="4" w:space="0" w:color="auto"/>
              <w:right w:val="single" w:sz="4" w:space="0" w:color="auto"/>
            </w:tcBorders>
            <w:vAlign w:val="center"/>
            <w:hideMark/>
          </w:tcPr>
          <w:p w14:paraId="69EBFE5D"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1139" w:type="dxa"/>
            <w:gridSpan w:val="2"/>
            <w:tcBorders>
              <w:top w:val="nil"/>
              <w:left w:val="nil"/>
              <w:bottom w:val="single" w:sz="4" w:space="0" w:color="auto"/>
              <w:right w:val="single" w:sz="4" w:space="0" w:color="auto"/>
            </w:tcBorders>
            <w:vAlign w:val="center"/>
            <w:hideMark/>
          </w:tcPr>
          <w:p w14:paraId="1D8A19F7"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53" w:type="dxa"/>
            <w:gridSpan w:val="2"/>
            <w:tcBorders>
              <w:top w:val="nil"/>
              <w:left w:val="nil"/>
              <w:bottom w:val="single" w:sz="4" w:space="0" w:color="auto"/>
              <w:right w:val="single" w:sz="4" w:space="0" w:color="auto"/>
            </w:tcBorders>
            <w:vAlign w:val="center"/>
            <w:hideMark/>
          </w:tcPr>
          <w:p w14:paraId="5612ECF3" w14:textId="77777777" w:rsidR="0016677D" w:rsidRPr="0016677D" w:rsidRDefault="0016677D" w:rsidP="0016677D">
            <w:pPr>
              <w:spacing w:after="0" w:line="240" w:lineRule="auto"/>
              <w:jc w:val="right"/>
              <w:rPr>
                <w:rFonts w:ascii="Times New Roman" w:eastAsia="Times New Roman" w:hAnsi="Times New Roman" w:cs="Times New Roman"/>
                <w:color w:val="000000"/>
              </w:rPr>
            </w:pPr>
            <w:r w:rsidRPr="0016677D">
              <w:rPr>
                <w:rFonts w:ascii="Times New Roman" w:eastAsia="Times New Roman" w:hAnsi="Times New Roman" w:cs="Times New Roman"/>
                <w:color w:val="000000"/>
              </w:rPr>
              <w:t>0</w:t>
            </w:r>
          </w:p>
        </w:tc>
        <w:tc>
          <w:tcPr>
            <w:tcW w:w="1504" w:type="dxa"/>
            <w:gridSpan w:val="2"/>
            <w:tcBorders>
              <w:top w:val="nil"/>
              <w:left w:val="nil"/>
              <w:bottom w:val="single" w:sz="4" w:space="0" w:color="auto"/>
              <w:right w:val="single" w:sz="4" w:space="0" w:color="auto"/>
            </w:tcBorders>
            <w:vAlign w:val="center"/>
            <w:hideMark/>
          </w:tcPr>
          <w:p w14:paraId="2F190669" w14:textId="415BD23B" w:rsidR="0016677D" w:rsidRPr="0016677D" w:rsidRDefault="0016677D" w:rsidP="0016677D">
            <w:pPr>
              <w:spacing w:after="0" w:line="240" w:lineRule="auto"/>
              <w:jc w:val="both"/>
              <w:rPr>
                <w:rFonts w:ascii="Times New Roman" w:eastAsia="Times New Roman" w:hAnsi="Times New Roman" w:cs="Times New Roman"/>
                <w:color w:val="000000"/>
              </w:rPr>
            </w:pPr>
          </w:p>
        </w:tc>
      </w:tr>
      <w:tr w:rsidR="0016677D" w:rsidRPr="0016677D" w14:paraId="3BACF5E5" w14:textId="77777777" w:rsidTr="0016677D">
        <w:trPr>
          <w:trHeight w:val="402"/>
        </w:trPr>
        <w:tc>
          <w:tcPr>
            <w:tcW w:w="632" w:type="dxa"/>
            <w:tcBorders>
              <w:top w:val="nil"/>
              <w:left w:val="single" w:sz="4" w:space="0" w:color="auto"/>
              <w:bottom w:val="single" w:sz="4" w:space="0" w:color="auto"/>
              <w:right w:val="single" w:sz="4" w:space="0" w:color="auto"/>
            </w:tcBorders>
            <w:vAlign w:val="center"/>
            <w:hideMark/>
          </w:tcPr>
          <w:p w14:paraId="2108893F" w14:textId="77777777" w:rsidR="0016677D" w:rsidRPr="0016677D" w:rsidRDefault="0016677D" w:rsidP="0016677D">
            <w:pPr>
              <w:spacing w:after="0" w:line="240" w:lineRule="auto"/>
              <w:jc w:val="center"/>
              <w:rPr>
                <w:rFonts w:ascii="Times New Roman" w:eastAsia="Times New Roman" w:hAnsi="Times New Roman" w:cs="Times New Roman"/>
                <w:color w:val="000000"/>
              </w:rPr>
            </w:pPr>
            <w:r w:rsidRPr="0016677D">
              <w:rPr>
                <w:rFonts w:ascii="Times New Roman" w:eastAsia="Times New Roman" w:hAnsi="Times New Roman" w:cs="Times New Roman"/>
                <w:color w:val="000000"/>
              </w:rPr>
              <w:t> </w:t>
            </w:r>
          </w:p>
        </w:tc>
        <w:tc>
          <w:tcPr>
            <w:tcW w:w="3606" w:type="dxa"/>
            <w:gridSpan w:val="3"/>
            <w:tcBorders>
              <w:top w:val="single" w:sz="4" w:space="0" w:color="auto"/>
              <w:left w:val="nil"/>
              <w:bottom w:val="single" w:sz="4" w:space="0" w:color="auto"/>
              <w:right w:val="single" w:sz="4" w:space="0" w:color="auto"/>
            </w:tcBorders>
            <w:vAlign w:val="center"/>
            <w:hideMark/>
          </w:tcPr>
          <w:p w14:paraId="5F85FD4B" w14:textId="77777777" w:rsidR="0016677D" w:rsidRPr="0016677D" w:rsidRDefault="0016677D" w:rsidP="0016677D">
            <w:pPr>
              <w:spacing w:after="0" w:line="240" w:lineRule="auto"/>
              <w:jc w:val="center"/>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TỔNG</w:t>
            </w:r>
          </w:p>
        </w:tc>
        <w:tc>
          <w:tcPr>
            <w:tcW w:w="778" w:type="dxa"/>
            <w:gridSpan w:val="2"/>
            <w:tcBorders>
              <w:top w:val="nil"/>
              <w:left w:val="nil"/>
              <w:bottom w:val="single" w:sz="4" w:space="0" w:color="auto"/>
              <w:right w:val="single" w:sz="4" w:space="0" w:color="auto"/>
            </w:tcBorders>
            <w:vAlign w:val="center"/>
            <w:hideMark/>
          </w:tcPr>
          <w:p w14:paraId="3253040F"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84,0</w:t>
            </w:r>
          </w:p>
        </w:tc>
        <w:tc>
          <w:tcPr>
            <w:tcW w:w="1060" w:type="dxa"/>
            <w:gridSpan w:val="2"/>
            <w:tcBorders>
              <w:top w:val="nil"/>
              <w:left w:val="nil"/>
              <w:bottom w:val="single" w:sz="4" w:space="0" w:color="auto"/>
              <w:right w:val="single" w:sz="4" w:space="0" w:color="auto"/>
            </w:tcBorders>
            <w:vAlign w:val="center"/>
            <w:hideMark/>
          </w:tcPr>
          <w:p w14:paraId="35CF76D0"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w:t>
            </w:r>
          </w:p>
        </w:tc>
        <w:tc>
          <w:tcPr>
            <w:tcW w:w="937" w:type="dxa"/>
            <w:gridSpan w:val="2"/>
            <w:tcBorders>
              <w:top w:val="nil"/>
              <w:left w:val="nil"/>
              <w:bottom w:val="single" w:sz="4" w:space="0" w:color="auto"/>
              <w:right w:val="single" w:sz="4" w:space="0" w:color="auto"/>
            </w:tcBorders>
            <w:vAlign w:val="center"/>
            <w:hideMark/>
          </w:tcPr>
          <w:p w14:paraId="730DC85A"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0</w:t>
            </w:r>
          </w:p>
        </w:tc>
        <w:tc>
          <w:tcPr>
            <w:tcW w:w="1136" w:type="dxa"/>
            <w:gridSpan w:val="2"/>
            <w:tcBorders>
              <w:top w:val="nil"/>
              <w:left w:val="nil"/>
              <w:bottom w:val="single" w:sz="4" w:space="0" w:color="auto"/>
              <w:right w:val="single" w:sz="4" w:space="0" w:color="auto"/>
            </w:tcBorders>
            <w:vAlign w:val="center"/>
            <w:hideMark/>
          </w:tcPr>
          <w:p w14:paraId="72CC06C6"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100.000</w:t>
            </w:r>
          </w:p>
        </w:tc>
        <w:tc>
          <w:tcPr>
            <w:tcW w:w="1150" w:type="dxa"/>
            <w:gridSpan w:val="2"/>
            <w:tcBorders>
              <w:top w:val="nil"/>
              <w:left w:val="nil"/>
              <w:bottom w:val="single" w:sz="4" w:space="0" w:color="auto"/>
              <w:right w:val="single" w:sz="4" w:space="0" w:color="auto"/>
            </w:tcBorders>
            <w:vAlign w:val="center"/>
            <w:hideMark/>
          </w:tcPr>
          <w:p w14:paraId="182CD14B"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w:t>
            </w:r>
          </w:p>
        </w:tc>
        <w:tc>
          <w:tcPr>
            <w:tcW w:w="1153" w:type="dxa"/>
            <w:gridSpan w:val="2"/>
            <w:tcBorders>
              <w:top w:val="nil"/>
              <w:left w:val="nil"/>
              <w:bottom w:val="single" w:sz="4" w:space="0" w:color="auto"/>
              <w:right w:val="single" w:sz="4" w:space="0" w:color="auto"/>
            </w:tcBorders>
            <w:vAlign w:val="center"/>
            <w:hideMark/>
          </w:tcPr>
          <w:p w14:paraId="0A65EB5D"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 </w:t>
            </w:r>
          </w:p>
        </w:tc>
        <w:tc>
          <w:tcPr>
            <w:tcW w:w="1139" w:type="dxa"/>
            <w:gridSpan w:val="2"/>
            <w:tcBorders>
              <w:top w:val="nil"/>
              <w:left w:val="nil"/>
              <w:bottom w:val="single" w:sz="4" w:space="0" w:color="auto"/>
              <w:right w:val="single" w:sz="4" w:space="0" w:color="auto"/>
            </w:tcBorders>
            <w:vAlign w:val="center"/>
            <w:hideMark/>
          </w:tcPr>
          <w:p w14:paraId="0302FC58"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3.775.000</w:t>
            </w:r>
          </w:p>
        </w:tc>
        <w:tc>
          <w:tcPr>
            <w:tcW w:w="1553" w:type="dxa"/>
            <w:gridSpan w:val="2"/>
            <w:tcBorders>
              <w:top w:val="nil"/>
              <w:left w:val="nil"/>
              <w:bottom w:val="single" w:sz="4" w:space="0" w:color="auto"/>
              <w:right w:val="single" w:sz="4" w:space="0" w:color="auto"/>
            </w:tcBorders>
            <w:vAlign w:val="center"/>
            <w:hideMark/>
          </w:tcPr>
          <w:p w14:paraId="2497803B" w14:textId="77777777" w:rsidR="0016677D" w:rsidRPr="0016677D" w:rsidRDefault="0016677D" w:rsidP="0016677D">
            <w:pPr>
              <w:spacing w:after="0" w:line="240" w:lineRule="auto"/>
              <w:jc w:val="right"/>
              <w:rPr>
                <w:rFonts w:ascii="Times New Roman" w:eastAsia="Times New Roman" w:hAnsi="Times New Roman" w:cs="Times New Roman"/>
                <w:b/>
                <w:bCs/>
                <w:color w:val="000000"/>
              </w:rPr>
            </w:pPr>
            <w:r w:rsidRPr="0016677D">
              <w:rPr>
                <w:rFonts w:ascii="Times New Roman" w:eastAsia="Times New Roman" w:hAnsi="Times New Roman" w:cs="Times New Roman"/>
                <w:b/>
                <w:bCs/>
                <w:color w:val="000000"/>
              </w:rPr>
              <w:t>20.025.000</w:t>
            </w:r>
          </w:p>
        </w:tc>
        <w:tc>
          <w:tcPr>
            <w:tcW w:w="1504" w:type="dxa"/>
            <w:gridSpan w:val="2"/>
            <w:tcBorders>
              <w:top w:val="nil"/>
              <w:left w:val="nil"/>
              <w:bottom w:val="single" w:sz="4" w:space="0" w:color="auto"/>
              <w:right w:val="single" w:sz="4" w:space="0" w:color="auto"/>
            </w:tcBorders>
            <w:vAlign w:val="center"/>
            <w:hideMark/>
          </w:tcPr>
          <w:p w14:paraId="631F1D1E" w14:textId="7A9CFB1F" w:rsidR="0016677D" w:rsidRPr="0016677D" w:rsidRDefault="0016677D" w:rsidP="0016677D">
            <w:pPr>
              <w:spacing w:after="0" w:line="240" w:lineRule="auto"/>
              <w:jc w:val="both"/>
              <w:rPr>
                <w:rFonts w:ascii="Times New Roman" w:eastAsia="Times New Roman" w:hAnsi="Times New Roman" w:cs="Times New Roman"/>
                <w:b/>
                <w:bCs/>
                <w:color w:val="000000"/>
              </w:rPr>
            </w:pPr>
          </w:p>
        </w:tc>
      </w:tr>
    </w:tbl>
    <w:p w14:paraId="73C451BE" w14:textId="2C04BE22" w:rsidR="002C4672" w:rsidRDefault="002C4672" w:rsidP="002C4672">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 Chi phí tuân thủ TTHC được sửa đổi, bổ sung hoặc bãi bỏ</w:t>
      </w:r>
    </w:p>
    <w:tbl>
      <w:tblPr>
        <w:tblW w:w="14820" w:type="dxa"/>
        <w:tblInd w:w="-431" w:type="dxa"/>
        <w:tblLook w:val="04A0" w:firstRow="1" w:lastRow="0" w:firstColumn="1" w:lastColumn="0" w:noHBand="0" w:noVBand="1"/>
      </w:tblPr>
      <w:tblGrid>
        <w:gridCol w:w="632"/>
        <w:gridCol w:w="2525"/>
        <w:gridCol w:w="1253"/>
        <w:gridCol w:w="778"/>
        <w:gridCol w:w="1060"/>
        <w:gridCol w:w="937"/>
        <w:gridCol w:w="1136"/>
        <w:gridCol w:w="1150"/>
        <w:gridCol w:w="1153"/>
        <w:gridCol w:w="1139"/>
        <w:gridCol w:w="1553"/>
        <w:gridCol w:w="1504"/>
      </w:tblGrid>
      <w:tr w:rsidR="0086129A" w:rsidRPr="0086129A" w14:paraId="541D9273" w14:textId="77777777" w:rsidTr="0086129A">
        <w:trPr>
          <w:trHeight w:val="1575"/>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9BA01"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STT</w:t>
            </w:r>
          </w:p>
        </w:tc>
        <w:tc>
          <w:tcPr>
            <w:tcW w:w="2525" w:type="dxa"/>
            <w:tcBorders>
              <w:top w:val="single" w:sz="4" w:space="0" w:color="auto"/>
              <w:left w:val="nil"/>
              <w:bottom w:val="single" w:sz="4" w:space="0" w:color="auto"/>
              <w:right w:val="single" w:sz="4" w:space="0" w:color="auto"/>
            </w:tcBorders>
            <w:shd w:val="clear" w:color="000000" w:fill="FFFFFF"/>
            <w:vAlign w:val="center"/>
            <w:hideMark/>
          </w:tcPr>
          <w:p w14:paraId="01317835"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Các công việc khi thực hiện TTHC</w:t>
            </w:r>
          </w:p>
        </w:tc>
        <w:tc>
          <w:tcPr>
            <w:tcW w:w="1253" w:type="dxa"/>
            <w:tcBorders>
              <w:top w:val="single" w:sz="4" w:space="0" w:color="auto"/>
              <w:left w:val="nil"/>
              <w:bottom w:val="single" w:sz="4" w:space="0" w:color="auto"/>
              <w:right w:val="single" w:sz="4" w:space="0" w:color="auto"/>
            </w:tcBorders>
            <w:shd w:val="clear" w:color="000000" w:fill="FFFFFF"/>
            <w:vAlign w:val="center"/>
            <w:hideMark/>
          </w:tcPr>
          <w:p w14:paraId="61DD3370"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Các hoạt động/ cách thức thực hiện cụ thể</w:t>
            </w:r>
          </w:p>
        </w:tc>
        <w:tc>
          <w:tcPr>
            <w:tcW w:w="778" w:type="dxa"/>
            <w:tcBorders>
              <w:top w:val="single" w:sz="4" w:space="0" w:color="auto"/>
              <w:left w:val="nil"/>
              <w:bottom w:val="single" w:sz="4" w:space="0" w:color="auto"/>
              <w:right w:val="single" w:sz="4" w:space="0" w:color="auto"/>
            </w:tcBorders>
            <w:shd w:val="clear" w:color="000000" w:fill="FFFFFF"/>
            <w:vAlign w:val="center"/>
            <w:hideMark/>
          </w:tcPr>
          <w:p w14:paraId="7E0B33A4"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xml:space="preserve">Thời gian thực hiện </w:t>
            </w:r>
            <w:r w:rsidRPr="0086129A">
              <w:rPr>
                <w:rFonts w:ascii="Times New Roman" w:eastAsia="Times New Roman" w:hAnsi="Times New Roman" w:cs="Times New Roman"/>
                <w:color w:val="000000"/>
              </w:rPr>
              <w:t>(giờ)</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0EC90BB9"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xml:space="preserve">Mức TNBQ/ 01 giờ làm việc </w:t>
            </w:r>
            <w:r w:rsidRPr="0086129A">
              <w:rPr>
                <w:rFonts w:ascii="Times New Roman" w:eastAsia="Times New Roman" w:hAnsi="Times New Roman" w:cs="Times New Roman"/>
                <w:color w:val="000000"/>
              </w:rPr>
              <w:t>(đồng)</w:t>
            </w:r>
          </w:p>
        </w:tc>
        <w:tc>
          <w:tcPr>
            <w:tcW w:w="937" w:type="dxa"/>
            <w:tcBorders>
              <w:top w:val="single" w:sz="4" w:space="0" w:color="auto"/>
              <w:left w:val="nil"/>
              <w:bottom w:val="single" w:sz="4" w:space="0" w:color="auto"/>
              <w:right w:val="single" w:sz="4" w:space="0" w:color="auto"/>
            </w:tcBorders>
            <w:shd w:val="clear" w:color="000000" w:fill="FFFFFF"/>
            <w:vAlign w:val="center"/>
            <w:hideMark/>
          </w:tcPr>
          <w:p w14:paraId="51D37679"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xml:space="preserve">Mức chi phí thuê tư vấn, dịch vụ </w:t>
            </w:r>
            <w:r w:rsidRPr="0086129A">
              <w:rPr>
                <w:rFonts w:ascii="Times New Roman" w:eastAsia="Times New Roman" w:hAnsi="Times New Roman" w:cs="Times New Roman"/>
                <w:color w:val="000000"/>
              </w:rPr>
              <w:t>(đồng)</w:t>
            </w:r>
          </w:p>
        </w:tc>
        <w:tc>
          <w:tcPr>
            <w:tcW w:w="1136" w:type="dxa"/>
            <w:tcBorders>
              <w:top w:val="single" w:sz="4" w:space="0" w:color="auto"/>
              <w:left w:val="nil"/>
              <w:bottom w:val="single" w:sz="4" w:space="0" w:color="auto"/>
              <w:right w:val="single" w:sz="4" w:space="0" w:color="auto"/>
            </w:tcBorders>
            <w:shd w:val="clear" w:color="000000" w:fill="FFFFFF"/>
            <w:vAlign w:val="center"/>
            <w:hideMark/>
          </w:tcPr>
          <w:p w14:paraId="3874D7A0"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xml:space="preserve">Mức phí, lệ phí, chi phí khác </w:t>
            </w:r>
            <w:r w:rsidRPr="0086129A">
              <w:rPr>
                <w:rFonts w:ascii="Times New Roman" w:eastAsia="Times New Roman" w:hAnsi="Times New Roman" w:cs="Times New Roman"/>
                <w:color w:val="000000"/>
              </w:rPr>
              <w:t>(đồng)</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14:paraId="7580DC87"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Số lần thực hiện/ 01 năm</w:t>
            </w:r>
          </w:p>
        </w:tc>
        <w:tc>
          <w:tcPr>
            <w:tcW w:w="1153" w:type="dxa"/>
            <w:tcBorders>
              <w:top w:val="single" w:sz="4" w:space="0" w:color="auto"/>
              <w:left w:val="nil"/>
              <w:bottom w:val="single" w:sz="4" w:space="0" w:color="auto"/>
              <w:right w:val="single" w:sz="4" w:space="0" w:color="auto"/>
            </w:tcBorders>
            <w:shd w:val="clear" w:color="000000" w:fill="FFFFFF"/>
            <w:vAlign w:val="center"/>
            <w:hideMark/>
          </w:tcPr>
          <w:p w14:paraId="6B992B37"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Số lượng đối tượng tuân thủ/01 năm</w:t>
            </w:r>
          </w:p>
        </w:tc>
        <w:tc>
          <w:tcPr>
            <w:tcW w:w="1139" w:type="dxa"/>
            <w:tcBorders>
              <w:top w:val="single" w:sz="4" w:space="0" w:color="auto"/>
              <w:left w:val="nil"/>
              <w:bottom w:val="single" w:sz="4" w:space="0" w:color="auto"/>
              <w:right w:val="single" w:sz="4" w:space="0" w:color="auto"/>
            </w:tcBorders>
            <w:shd w:val="clear" w:color="000000" w:fill="FFFFFF"/>
            <w:vAlign w:val="center"/>
            <w:hideMark/>
          </w:tcPr>
          <w:p w14:paraId="6E1BC6B4"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xml:space="preserve">Chi phí thực hiện TTHC </w:t>
            </w:r>
            <w:r w:rsidRPr="0086129A">
              <w:rPr>
                <w:rFonts w:ascii="Times New Roman" w:eastAsia="Times New Roman" w:hAnsi="Times New Roman" w:cs="Times New Roman"/>
                <w:color w:val="000000"/>
              </w:rPr>
              <w:t>(đồng)</w:t>
            </w:r>
          </w:p>
        </w:tc>
        <w:tc>
          <w:tcPr>
            <w:tcW w:w="1553" w:type="dxa"/>
            <w:tcBorders>
              <w:top w:val="single" w:sz="4" w:space="0" w:color="auto"/>
              <w:left w:val="nil"/>
              <w:bottom w:val="single" w:sz="4" w:space="0" w:color="auto"/>
              <w:right w:val="single" w:sz="4" w:space="0" w:color="auto"/>
            </w:tcBorders>
            <w:shd w:val="clear" w:color="000000" w:fill="FFFFFF"/>
            <w:vAlign w:val="center"/>
            <w:hideMark/>
          </w:tcPr>
          <w:p w14:paraId="3AA2CC9F"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xml:space="preserve">Tổng chi phí thực hiện TTHC/ 01 năm </w:t>
            </w:r>
            <w:r w:rsidRPr="0086129A">
              <w:rPr>
                <w:rFonts w:ascii="Times New Roman" w:eastAsia="Times New Roman" w:hAnsi="Times New Roman" w:cs="Times New Roman"/>
                <w:color w:val="000000"/>
              </w:rPr>
              <w:t>(đồng)</w:t>
            </w:r>
          </w:p>
        </w:tc>
        <w:tc>
          <w:tcPr>
            <w:tcW w:w="1504" w:type="dxa"/>
            <w:tcBorders>
              <w:top w:val="single" w:sz="4" w:space="0" w:color="auto"/>
              <w:left w:val="nil"/>
              <w:bottom w:val="single" w:sz="4" w:space="0" w:color="auto"/>
              <w:right w:val="single" w:sz="4" w:space="0" w:color="auto"/>
            </w:tcBorders>
            <w:shd w:val="clear" w:color="000000" w:fill="FFFFFF"/>
            <w:vAlign w:val="center"/>
            <w:hideMark/>
          </w:tcPr>
          <w:p w14:paraId="1290B287"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Ghi chú</w:t>
            </w:r>
          </w:p>
        </w:tc>
      </w:tr>
      <w:tr w:rsidR="0086129A" w:rsidRPr="0086129A" w14:paraId="74F99164" w14:textId="77777777" w:rsidTr="0086129A">
        <w:trPr>
          <w:trHeight w:val="315"/>
        </w:trPr>
        <w:tc>
          <w:tcPr>
            <w:tcW w:w="632" w:type="dxa"/>
            <w:tcBorders>
              <w:top w:val="nil"/>
              <w:left w:val="single" w:sz="4" w:space="0" w:color="auto"/>
              <w:bottom w:val="single" w:sz="4" w:space="0" w:color="auto"/>
              <w:right w:val="single" w:sz="4" w:space="0" w:color="auto"/>
            </w:tcBorders>
            <w:vAlign w:val="center"/>
            <w:hideMark/>
          </w:tcPr>
          <w:p w14:paraId="0D882278"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1</w:t>
            </w:r>
          </w:p>
        </w:tc>
        <w:tc>
          <w:tcPr>
            <w:tcW w:w="2525" w:type="dxa"/>
            <w:tcBorders>
              <w:top w:val="nil"/>
              <w:left w:val="nil"/>
              <w:bottom w:val="single" w:sz="4" w:space="0" w:color="auto"/>
              <w:right w:val="single" w:sz="4" w:space="0" w:color="auto"/>
            </w:tcBorders>
            <w:vAlign w:val="center"/>
            <w:hideMark/>
          </w:tcPr>
          <w:p w14:paraId="3A9EFD28" w14:textId="77777777" w:rsidR="0086129A" w:rsidRPr="0086129A" w:rsidRDefault="0086129A" w:rsidP="0086129A">
            <w:pPr>
              <w:spacing w:after="0" w:line="240" w:lineRule="auto"/>
              <w:jc w:val="both"/>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Chuẩn bị hồ sơ</w:t>
            </w:r>
          </w:p>
        </w:tc>
        <w:tc>
          <w:tcPr>
            <w:tcW w:w="1253" w:type="dxa"/>
            <w:tcBorders>
              <w:top w:val="nil"/>
              <w:left w:val="nil"/>
              <w:bottom w:val="single" w:sz="4" w:space="0" w:color="auto"/>
              <w:right w:val="single" w:sz="4" w:space="0" w:color="auto"/>
            </w:tcBorders>
            <w:vAlign w:val="center"/>
            <w:hideMark/>
          </w:tcPr>
          <w:p w14:paraId="0062BDC7" w14:textId="117DD9DB" w:rsidR="0086129A" w:rsidRPr="0086129A" w:rsidRDefault="0086129A" w:rsidP="0086129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6717316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060" w:type="dxa"/>
            <w:tcBorders>
              <w:top w:val="nil"/>
              <w:left w:val="nil"/>
              <w:bottom w:val="single" w:sz="4" w:space="0" w:color="auto"/>
              <w:right w:val="single" w:sz="4" w:space="0" w:color="auto"/>
            </w:tcBorders>
            <w:noWrap/>
            <w:vAlign w:val="center"/>
            <w:hideMark/>
          </w:tcPr>
          <w:p w14:paraId="7FCEA8B6" w14:textId="77777777" w:rsidR="0086129A" w:rsidRPr="0086129A" w:rsidRDefault="0086129A" w:rsidP="0086129A">
            <w:pPr>
              <w:spacing w:after="0" w:line="240" w:lineRule="auto"/>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937" w:type="dxa"/>
            <w:tcBorders>
              <w:top w:val="nil"/>
              <w:left w:val="nil"/>
              <w:bottom w:val="single" w:sz="4" w:space="0" w:color="auto"/>
              <w:right w:val="single" w:sz="4" w:space="0" w:color="auto"/>
            </w:tcBorders>
            <w:vAlign w:val="center"/>
            <w:hideMark/>
          </w:tcPr>
          <w:p w14:paraId="362B3F1C"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3420EBB7"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6DFF9D7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02483A0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7E775D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553" w:type="dxa"/>
            <w:tcBorders>
              <w:top w:val="nil"/>
              <w:left w:val="nil"/>
              <w:bottom w:val="single" w:sz="4" w:space="0" w:color="auto"/>
              <w:right w:val="single" w:sz="4" w:space="0" w:color="auto"/>
            </w:tcBorders>
            <w:vAlign w:val="center"/>
            <w:hideMark/>
          </w:tcPr>
          <w:p w14:paraId="759F80C8"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504" w:type="dxa"/>
            <w:tcBorders>
              <w:top w:val="nil"/>
              <w:left w:val="nil"/>
              <w:bottom w:val="single" w:sz="4" w:space="0" w:color="auto"/>
              <w:right w:val="single" w:sz="4" w:space="0" w:color="auto"/>
            </w:tcBorders>
            <w:vAlign w:val="center"/>
            <w:hideMark/>
          </w:tcPr>
          <w:p w14:paraId="031C6FCC"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5FBE8E55" w14:textId="77777777" w:rsidTr="0086129A">
        <w:trPr>
          <w:trHeight w:val="630"/>
        </w:trPr>
        <w:tc>
          <w:tcPr>
            <w:tcW w:w="632" w:type="dxa"/>
            <w:tcBorders>
              <w:top w:val="nil"/>
              <w:left w:val="single" w:sz="4" w:space="0" w:color="auto"/>
              <w:bottom w:val="single" w:sz="4" w:space="0" w:color="auto"/>
              <w:right w:val="single" w:sz="4" w:space="0" w:color="auto"/>
            </w:tcBorders>
            <w:vAlign w:val="center"/>
            <w:hideMark/>
          </w:tcPr>
          <w:p w14:paraId="254B9095"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1.1</w:t>
            </w:r>
          </w:p>
        </w:tc>
        <w:tc>
          <w:tcPr>
            <w:tcW w:w="2525" w:type="dxa"/>
            <w:tcBorders>
              <w:top w:val="nil"/>
              <w:left w:val="nil"/>
              <w:bottom w:val="single" w:sz="4" w:space="0" w:color="auto"/>
              <w:right w:val="single" w:sz="4" w:space="0" w:color="auto"/>
            </w:tcBorders>
            <w:vAlign w:val="center"/>
            <w:hideMark/>
          </w:tcPr>
          <w:p w14:paraId="5EF67A38"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Đơn đề nghị theo mẫu</w:t>
            </w:r>
          </w:p>
        </w:tc>
        <w:tc>
          <w:tcPr>
            <w:tcW w:w="1253" w:type="dxa"/>
            <w:tcBorders>
              <w:top w:val="nil"/>
              <w:left w:val="nil"/>
              <w:bottom w:val="single" w:sz="4" w:space="0" w:color="auto"/>
              <w:right w:val="single" w:sz="4" w:space="0" w:color="auto"/>
            </w:tcBorders>
            <w:vAlign w:val="center"/>
            <w:hideMark/>
          </w:tcPr>
          <w:p w14:paraId="30BBAB3C"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Soạn thảo đơn</w:t>
            </w:r>
          </w:p>
        </w:tc>
        <w:tc>
          <w:tcPr>
            <w:tcW w:w="778" w:type="dxa"/>
            <w:tcBorders>
              <w:top w:val="nil"/>
              <w:left w:val="nil"/>
              <w:bottom w:val="single" w:sz="4" w:space="0" w:color="auto"/>
              <w:right w:val="single" w:sz="4" w:space="0" w:color="auto"/>
            </w:tcBorders>
            <w:vAlign w:val="center"/>
            <w:hideMark/>
          </w:tcPr>
          <w:p w14:paraId="2AA4DE10"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11E7C74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3D5DDB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6" w:type="dxa"/>
            <w:tcBorders>
              <w:top w:val="nil"/>
              <w:left w:val="nil"/>
              <w:bottom w:val="single" w:sz="4" w:space="0" w:color="auto"/>
              <w:right w:val="single" w:sz="4" w:space="0" w:color="auto"/>
            </w:tcBorders>
            <w:vAlign w:val="center"/>
            <w:hideMark/>
          </w:tcPr>
          <w:p w14:paraId="3EA7A247"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50" w:type="dxa"/>
            <w:tcBorders>
              <w:top w:val="nil"/>
              <w:left w:val="nil"/>
              <w:bottom w:val="single" w:sz="4" w:space="0" w:color="auto"/>
              <w:right w:val="single" w:sz="4" w:space="0" w:color="auto"/>
            </w:tcBorders>
            <w:vAlign w:val="center"/>
            <w:hideMark/>
          </w:tcPr>
          <w:p w14:paraId="40094DBE"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3FF84498"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326C5B8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437.500</w:t>
            </w:r>
          </w:p>
        </w:tc>
        <w:tc>
          <w:tcPr>
            <w:tcW w:w="1553" w:type="dxa"/>
            <w:tcBorders>
              <w:top w:val="nil"/>
              <w:left w:val="nil"/>
              <w:bottom w:val="single" w:sz="4" w:space="0" w:color="auto"/>
              <w:right w:val="single" w:sz="4" w:space="0" w:color="auto"/>
            </w:tcBorders>
            <w:vAlign w:val="center"/>
            <w:hideMark/>
          </w:tcPr>
          <w:p w14:paraId="01FF270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2.625.000</w:t>
            </w:r>
          </w:p>
        </w:tc>
        <w:tc>
          <w:tcPr>
            <w:tcW w:w="1504" w:type="dxa"/>
            <w:tcBorders>
              <w:top w:val="nil"/>
              <w:left w:val="nil"/>
              <w:bottom w:val="single" w:sz="4" w:space="0" w:color="auto"/>
              <w:right w:val="single" w:sz="4" w:space="0" w:color="auto"/>
            </w:tcBorders>
            <w:vAlign w:val="center"/>
            <w:hideMark/>
          </w:tcPr>
          <w:p w14:paraId="3487FB40"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Đánh máy, in</w:t>
            </w:r>
          </w:p>
        </w:tc>
      </w:tr>
      <w:tr w:rsidR="0086129A" w:rsidRPr="0086129A" w14:paraId="0D07B47F" w14:textId="77777777" w:rsidTr="0086129A">
        <w:trPr>
          <w:trHeight w:val="945"/>
        </w:trPr>
        <w:tc>
          <w:tcPr>
            <w:tcW w:w="632" w:type="dxa"/>
            <w:tcBorders>
              <w:top w:val="nil"/>
              <w:left w:val="single" w:sz="4" w:space="0" w:color="auto"/>
              <w:bottom w:val="single" w:sz="4" w:space="0" w:color="auto"/>
              <w:right w:val="single" w:sz="4" w:space="0" w:color="auto"/>
            </w:tcBorders>
            <w:vAlign w:val="center"/>
            <w:hideMark/>
          </w:tcPr>
          <w:p w14:paraId="2C6739AF"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1.2</w:t>
            </w:r>
          </w:p>
        </w:tc>
        <w:tc>
          <w:tcPr>
            <w:tcW w:w="2525" w:type="dxa"/>
            <w:tcBorders>
              <w:top w:val="nil"/>
              <w:left w:val="nil"/>
              <w:bottom w:val="single" w:sz="4" w:space="0" w:color="auto"/>
              <w:right w:val="single" w:sz="4" w:space="0" w:color="auto"/>
            </w:tcBorders>
            <w:vAlign w:val="center"/>
            <w:hideMark/>
          </w:tcPr>
          <w:p w14:paraId="0F1CAA25"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Quyết định phê duyệt dự án đầu tư xây dựng công trình</w:t>
            </w:r>
          </w:p>
        </w:tc>
        <w:tc>
          <w:tcPr>
            <w:tcW w:w="1253" w:type="dxa"/>
            <w:tcBorders>
              <w:top w:val="nil"/>
              <w:left w:val="nil"/>
              <w:bottom w:val="single" w:sz="4" w:space="0" w:color="auto"/>
              <w:right w:val="single" w:sz="4" w:space="0" w:color="auto"/>
            </w:tcBorders>
            <w:vAlign w:val="center"/>
            <w:hideMark/>
          </w:tcPr>
          <w:p w14:paraId="59B8106D"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055B0E47"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113F63C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47E2B22A"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6" w:type="dxa"/>
            <w:tcBorders>
              <w:top w:val="nil"/>
              <w:left w:val="nil"/>
              <w:bottom w:val="single" w:sz="4" w:space="0" w:color="auto"/>
              <w:right w:val="single" w:sz="4" w:space="0" w:color="auto"/>
            </w:tcBorders>
            <w:vAlign w:val="center"/>
            <w:hideMark/>
          </w:tcPr>
          <w:p w14:paraId="5ED9C0E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20.000</w:t>
            </w:r>
          </w:p>
        </w:tc>
        <w:tc>
          <w:tcPr>
            <w:tcW w:w="1150" w:type="dxa"/>
            <w:tcBorders>
              <w:top w:val="nil"/>
              <w:left w:val="nil"/>
              <w:bottom w:val="single" w:sz="4" w:space="0" w:color="auto"/>
              <w:right w:val="single" w:sz="4" w:space="0" w:color="auto"/>
            </w:tcBorders>
            <w:vAlign w:val="center"/>
            <w:hideMark/>
          </w:tcPr>
          <w:p w14:paraId="62CB7C3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33686F2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487D98C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107.500</w:t>
            </w:r>
          </w:p>
        </w:tc>
        <w:tc>
          <w:tcPr>
            <w:tcW w:w="1553" w:type="dxa"/>
            <w:tcBorders>
              <w:top w:val="nil"/>
              <w:left w:val="nil"/>
              <w:bottom w:val="single" w:sz="4" w:space="0" w:color="auto"/>
              <w:right w:val="single" w:sz="4" w:space="0" w:color="auto"/>
            </w:tcBorders>
            <w:vAlign w:val="center"/>
            <w:hideMark/>
          </w:tcPr>
          <w:p w14:paraId="155A705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645.000</w:t>
            </w:r>
          </w:p>
        </w:tc>
        <w:tc>
          <w:tcPr>
            <w:tcW w:w="1504" w:type="dxa"/>
            <w:tcBorders>
              <w:top w:val="nil"/>
              <w:left w:val="nil"/>
              <w:bottom w:val="single" w:sz="4" w:space="0" w:color="auto"/>
              <w:right w:val="single" w:sz="4" w:space="0" w:color="auto"/>
            </w:tcBorders>
            <w:vAlign w:val="center"/>
            <w:hideMark/>
          </w:tcPr>
          <w:p w14:paraId="4995A5D5"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trung bình 10 trang x 2.000 đồng/ trang</w:t>
            </w:r>
          </w:p>
        </w:tc>
      </w:tr>
      <w:tr w:rsidR="0086129A" w:rsidRPr="0086129A" w14:paraId="21758E94" w14:textId="77777777" w:rsidTr="0086129A">
        <w:trPr>
          <w:trHeight w:val="1260"/>
        </w:trPr>
        <w:tc>
          <w:tcPr>
            <w:tcW w:w="632" w:type="dxa"/>
            <w:tcBorders>
              <w:top w:val="nil"/>
              <w:left w:val="single" w:sz="4" w:space="0" w:color="auto"/>
              <w:bottom w:val="single" w:sz="4" w:space="0" w:color="auto"/>
              <w:right w:val="single" w:sz="4" w:space="0" w:color="auto"/>
            </w:tcBorders>
            <w:vAlign w:val="center"/>
            <w:hideMark/>
          </w:tcPr>
          <w:p w14:paraId="7BA436FD"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1.3</w:t>
            </w:r>
          </w:p>
        </w:tc>
        <w:tc>
          <w:tcPr>
            <w:tcW w:w="2525" w:type="dxa"/>
            <w:tcBorders>
              <w:top w:val="nil"/>
              <w:left w:val="nil"/>
              <w:bottom w:val="single" w:sz="4" w:space="0" w:color="auto"/>
              <w:right w:val="single" w:sz="4" w:space="0" w:color="auto"/>
            </w:tcBorders>
            <w:vAlign w:val="center"/>
            <w:hideMark/>
          </w:tcPr>
          <w:p w14:paraId="65DE735B"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Quyết định phê duyệt thiết kế kỹ thuật hoặc thiết kế bản vẽ thi công của đường ngang</w:t>
            </w:r>
          </w:p>
        </w:tc>
        <w:tc>
          <w:tcPr>
            <w:tcW w:w="1253" w:type="dxa"/>
            <w:tcBorders>
              <w:top w:val="nil"/>
              <w:left w:val="nil"/>
              <w:bottom w:val="single" w:sz="4" w:space="0" w:color="auto"/>
              <w:right w:val="single" w:sz="4" w:space="0" w:color="auto"/>
            </w:tcBorders>
            <w:vAlign w:val="center"/>
            <w:hideMark/>
          </w:tcPr>
          <w:p w14:paraId="21FC562F"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688300AB"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04BD97C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7874B09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6" w:type="dxa"/>
            <w:tcBorders>
              <w:top w:val="nil"/>
              <w:left w:val="nil"/>
              <w:bottom w:val="single" w:sz="4" w:space="0" w:color="auto"/>
              <w:right w:val="single" w:sz="4" w:space="0" w:color="auto"/>
            </w:tcBorders>
            <w:vAlign w:val="center"/>
            <w:hideMark/>
          </w:tcPr>
          <w:p w14:paraId="2FA68D8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20.000</w:t>
            </w:r>
          </w:p>
        </w:tc>
        <w:tc>
          <w:tcPr>
            <w:tcW w:w="1150" w:type="dxa"/>
            <w:tcBorders>
              <w:top w:val="nil"/>
              <w:left w:val="nil"/>
              <w:bottom w:val="single" w:sz="4" w:space="0" w:color="auto"/>
              <w:right w:val="single" w:sz="4" w:space="0" w:color="auto"/>
            </w:tcBorders>
            <w:vAlign w:val="center"/>
            <w:hideMark/>
          </w:tcPr>
          <w:p w14:paraId="238F7E2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52E88F4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3ECCF467"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107.500</w:t>
            </w:r>
          </w:p>
        </w:tc>
        <w:tc>
          <w:tcPr>
            <w:tcW w:w="1553" w:type="dxa"/>
            <w:tcBorders>
              <w:top w:val="nil"/>
              <w:left w:val="nil"/>
              <w:bottom w:val="single" w:sz="4" w:space="0" w:color="auto"/>
              <w:right w:val="single" w:sz="4" w:space="0" w:color="auto"/>
            </w:tcBorders>
            <w:vAlign w:val="center"/>
            <w:hideMark/>
          </w:tcPr>
          <w:p w14:paraId="57C8DEF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645.000</w:t>
            </w:r>
          </w:p>
        </w:tc>
        <w:tc>
          <w:tcPr>
            <w:tcW w:w="1504" w:type="dxa"/>
            <w:tcBorders>
              <w:top w:val="nil"/>
              <w:left w:val="nil"/>
              <w:bottom w:val="single" w:sz="4" w:space="0" w:color="auto"/>
              <w:right w:val="single" w:sz="4" w:space="0" w:color="auto"/>
            </w:tcBorders>
            <w:vAlign w:val="center"/>
            <w:hideMark/>
          </w:tcPr>
          <w:p w14:paraId="501DC759"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trung bình 10 trang x 2.000 đồng/ trang</w:t>
            </w:r>
          </w:p>
        </w:tc>
      </w:tr>
      <w:tr w:rsidR="0086129A" w:rsidRPr="0086129A" w14:paraId="3E11D9C4" w14:textId="77777777" w:rsidTr="0086129A">
        <w:trPr>
          <w:trHeight w:val="1260"/>
        </w:trPr>
        <w:tc>
          <w:tcPr>
            <w:tcW w:w="632" w:type="dxa"/>
            <w:tcBorders>
              <w:top w:val="nil"/>
              <w:left w:val="single" w:sz="4" w:space="0" w:color="auto"/>
              <w:bottom w:val="single" w:sz="4" w:space="0" w:color="auto"/>
              <w:right w:val="single" w:sz="4" w:space="0" w:color="auto"/>
            </w:tcBorders>
            <w:vAlign w:val="center"/>
            <w:hideMark/>
          </w:tcPr>
          <w:p w14:paraId="35EB9729"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1.4</w:t>
            </w:r>
          </w:p>
        </w:tc>
        <w:tc>
          <w:tcPr>
            <w:tcW w:w="2525" w:type="dxa"/>
            <w:tcBorders>
              <w:top w:val="nil"/>
              <w:left w:val="nil"/>
              <w:bottom w:val="single" w:sz="4" w:space="0" w:color="auto"/>
              <w:right w:val="single" w:sz="4" w:space="0" w:color="auto"/>
            </w:tcBorders>
            <w:vAlign w:val="center"/>
            <w:hideMark/>
          </w:tcPr>
          <w:p w14:paraId="2A12E01B"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Hồ sơ thiết kế kỹ thuật hoặc thiết kế bản vẽ thi công của đường ngang đã được phê duyệt;</w:t>
            </w:r>
          </w:p>
        </w:tc>
        <w:tc>
          <w:tcPr>
            <w:tcW w:w="1253" w:type="dxa"/>
            <w:tcBorders>
              <w:top w:val="nil"/>
              <w:left w:val="nil"/>
              <w:bottom w:val="single" w:sz="4" w:space="0" w:color="auto"/>
              <w:right w:val="single" w:sz="4" w:space="0" w:color="auto"/>
            </w:tcBorders>
            <w:vAlign w:val="center"/>
            <w:hideMark/>
          </w:tcPr>
          <w:p w14:paraId="312C27FA"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06067632"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40F0FD8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783A378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6" w:type="dxa"/>
            <w:tcBorders>
              <w:top w:val="nil"/>
              <w:left w:val="nil"/>
              <w:bottom w:val="single" w:sz="4" w:space="0" w:color="auto"/>
              <w:right w:val="single" w:sz="4" w:space="0" w:color="auto"/>
            </w:tcBorders>
            <w:vAlign w:val="center"/>
            <w:hideMark/>
          </w:tcPr>
          <w:p w14:paraId="6C71CF1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60.000</w:t>
            </w:r>
          </w:p>
        </w:tc>
        <w:tc>
          <w:tcPr>
            <w:tcW w:w="1150" w:type="dxa"/>
            <w:tcBorders>
              <w:top w:val="nil"/>
              <w:left w:val="nil"/>
              <w:bottom w:val="single" w:sz="4" w:space="0" w:color="auto"/>
              <w:right w:val="single" w:sz="4" w:space="0" w:color="auto"/>
            </w:tcBorders>
            <w:vAlign w:val="center"/>
            <w:hideMark/>
          </w:tcPr>
          <w:p w14:paraId="6522D8C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04E4583E"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4719EA3C"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497.500</w:t>
            </w:r>
          </w:p>
        </w:tc>
        <w:tc>
          <w:tcPr>
            <w:tcW w:w="1553" w:type="dxa"/>
            <w:tcBorders>
              <w:top w:val="nil"/>
              <w:left w:val="nil"/>
              <w:bottom w:val="single" w:sz="4" w:space="0" w:color="auto"/>
              <w:right w:val="single" w:sz="4" w:space="0" w:color="auto"/>
            </w:tcBorders>
            <w:vAlign w:val="center"/>
            <w:hideMark/>
          </w:tcPr>
          <w:p w14:paraId="483BE3FA"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2.985.000</w:t>
            </w:r>
          </w:p>
        </w:tc>
        <w:tc>
          <w:tcPr>
            <w:tcW w:w="1504" w:type="dxa"/>
            <w:tcBorders>
              <w:top w:val="nil"/>
              <w:left w:val="nil"/>
              <w:bottom w:val="single" w:sz="4" w:space="0" w:color="auto"/>
              <w:right w:val="single" w:sz="4" w:space="0" w:color="auto"/>
            </w:tcBorders>
            <w:vAlign w:val="center"/>
            <w:hideMark/>
          </w:tcPr>
          <w:p w14:paraId="3CA5C20A"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trung bình 30 trang x 2.000 đồng/ trang</w:t>
            </w:r>
          </w:p>
        </w:tc>
      </w:tr>
      <w:tr w:rsidR="0086129A" w:rsidRPr="0086129A" w14:paraId="7B39041E" w14:textId="77777777" w:rsidTr="0086129A">
        <w:trPr>
          <w:trHeight w:val="2700"/>
        </w:trPr>
        <w:tc>
          <w:tcPr>
            <w:tcW w:w="632" w:type="dxa"/>
            <w:tcBorders>
              <w:top w:val="nil"/>
              <w:left w:val="single" w:sz="4" w:space="0" w:color="auto"/>
              <w:bottom w:val="single" w:sz="4" w:space="0" w:color="auto"/>
              <w:right w:val="single" w:sz="4" w:space="0" w:color="auto"/>
            </w:tcBorders>
            <w:vAlign w:val="center"/>
            <w:hideMark/>
          </w:tcPr>
          <w:p w14:paraId="4DDC0FC4"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1.5</w:t>
            </w:r>
          </w:p>
        </w:tc>
        <w:tc>
          <w:tcPr>
            <w:tcW w:w="2525" w:type="dxa"/>
            <w:tcBorders>
              <w:top w:val="nil"/>
              <w:left w:val="nil"/>
              <w:bottom w:val="single" w:sz="4" w:space="0" w:color="auto"/>
              <w:right w:val="single" w:sz="4" w:space="0" w:color="auto"/>
            </w:tcBorders>
            <w:vAlign w:val="center"/>
            <w:hideMark/>
          </w:tcPr>
          <w:p w14:paraId="0E55AAB2"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Phương án tổ chức thi công đường ngang và biện pháp bảo đảm an toàn giao thông trong quá trình thi công được cấp thẩm quyền phê duyệt hoặc chủ đầu tư chấp thuận.</w:t>
            </w:r>
          </w:p>
        </w:tc>
        <w:tc>
          <w:tcPr>
            <w:tcW w:w="1253" w:type="dxa"/>
            <w:tcBorders>
              <w:top w:val="nil"/>
              <w:left w:val="nil"/>
              <w:bottom w:val="single" w:sz="4" w:space="0" w:color="auto"/>
              <w:right w:val="single" w:sz="4" w:space="0" w:color="auto"/>
            </w:tcBorders>
            <w:vAlign w:val="center"/>
            <w:hideMark/>
          </w:tcPr>
          <w:p w14:paraId="07823600"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Khảo sát, lập phương án thi công</w:t>
            </w:r>
          </w:p>
        </w:tc>
        <w:tc>
          <w:tcPr>
            <w:tcW w:w="778" w:type="dxa"/>
            <w:tcBorders>
              <w:top w:val="nil"/>
              <w:left w:val="nil"/>
              <w:bottom w:val="single" w:sz="4" w:space="0" w:color="auto"/>
              <w:right w:val="single" w:sz="4" w:space="0" w:color="auto"/>
            </w:tcBorders>
            <w:vAlign w:val="center"/>
            <w:hideMark/>
          </w:tcPr>
          <w:p w14:paraId="295E4E7B"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20,0</w:t>
            </w:r>
          </w:p>
        </w:tc>
        <w:tc>
          <w:tcPr>
            <w:tcW w:w="1060" w:type="dxa"/>
            <w:tcBorders>
              <w:top w:val="nil"/>
              <w:left w:val="nil"/>
              <w:bottom w:val="single" w:sz="4" w:space="0" w:color="auto"/>
              <w:right w:val="single" w:sz="4" w:space="0" w:color="auto"/>
            </w:tcBorders>
            <w:vAlign w:val="center"/>
            <w:hideMark/>
          </w:tcPr>
          <w:p w14:paraId="21F58C2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40F0C0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6" w:type="dxa"/>
            <w:tcBorders>
              <w:top w:val="nil"/>
              <w:left w:val="nil"/>
              <w:bottom w:val="single" w:sz="4" w:space="0" w:color="auto"/>
              <w:right w:val="single" w:sz="4" w:space="0" w:color="auto"/>
            </w:tcBorders>
            <w:vAlign w:val="center"/>
            <w:hideMark/>
          </w:tcPr>
          <w:p w14:paraId="304D9AE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50" w:type="dxa"/>
            <w:tcBorders>
              <w:top w:val="nil"/>
              <w:left w:val="nil"/>
              <w:bottom w:val="single" w:sz="4" w:space="0" w:color="auto"/>
              <w:right w:val="single" w:sz="4" w:space="0" w:color="auto"/>
            </w:tcBorders>
            <w:vAlign w:val="center"/>
            <w:hideMark/>
          </w:tcPr>
          <w:p w14:paraId="2C3B428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787486B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296016FC"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875.000</w:t>
            </w:r>
          </w:p>
        </w:tc>
        <w:tc>
          <w:tcPr>
            <w:tcW w:w="1553" w:type="dxa"/>
            <w:tcBorders>
              <w:top w:val="nil"/>
              <w:left w:val="nil"/>
              <w:bottom w:val="single" w:sz="4" w:space="0" w:color="auto"/>
              <w:right w:val="single" w:sz="4" w:space="0" w:color="auto"/>
            </w:tcBorders>
            <w:vAlign w:val="center"/>
            <w:hideMark/>
          </w:tcPr>
          <w:p w14:paraId="665E7D9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5.250.000</w:t>
            </w:r>
          </w:p>
        </w:tc>
        <w:tc>
          <w:tcPr>
            <w:tcW w:w="1504" w:type="dxa"/>
            <w:tcBorders>
              <w:top w:val="nil"/>
              <w:left w:val="nil"/>
              <w:bottom w:val="single" w:sz="4" w:space="0" w:color="auto"/>
              <w:right w:val="single" w:sz="4" w:space="0" w:color="auto"/>
            </w:tcBorders>
            <w:vAlign w:val="center"/>
            <w:hideMark/>
          </w:tcPr>
          <w:p w14:paraId="5203EA1C"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Công khảo sát, đo vẽ, in ấn, photo</w:t>
            </w:r>
          </w:p>
        </w:tc>
      </w:tr>
      <w:tr w:rsidR="0086129A" w:rsidRPr="0086129A" w14:paraId="6869B9C0"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555FEBD5"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2</w:t>
            </w:r>
          </w:p>
        </w:tc>
        <w:tc>
          <w:tcPr>
            <w:tcW w:w="2525" w:type="dxa"/>
            <w:tcBorders>
              <w:top w:val="nil"/>
              <w:left w:val="nil"/>
              <w:bottom w:val="single" w:sz="4" w:space="0" w:color="auto"/>
              <w:right w:val="single" w:sz="4" w:space="0" w:color="auto"/>
            </w:tcBorders>
            <w:vAlign w:val="center"/>
            <w:hideMark/>
          </w:tcPr>
          <w:p w14:paraId="5BE72ACF" w14:textId="77777777" w:rsidR="0086129A" w:rsidRPr="0086129A" w:rsidRDefault="0086129A" w:rsidP="0086129A">
            <w:pPr>
              <w:spacing w:after="0" w:line="240" w:lineRule="auto"/>
              <w:jc w:val="both"/>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Nộp hồ sơ</w:t>
            </w:r>
          </w:p>
        </w:tc>
        <w:tc>
          <w:tcPr>
            <w:tcW w:w="1253" w:type="dxa"/>
            <w:tcBorders>
              <w:top w:val="nil"/>
              <w:left w:val="nil"/>
              <w:bottom w:val="single" w:sz="4" w:space="0" w:color="auto"/>
              <w:right w:val="single" w:sz="4" w:space="0" w:color="auto"/>
            </w:tcBorders>
            <w:vAlign w:val="center"/>
            <w:hideMark/>
          </w:tcPr>
          <w:p w14:paraId="4E623EA2"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2A09BB39"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5260428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51E570E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6A289C9D"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330D1F4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53" w:type="dxa"/>
            <w:tcBorders>
              <w:top w:val="nil"/>
              <w:left w:val="nil"/>
              <w:bottom w:val="single" w:sz="4" w:space="0" w:color="auto"/>
              <w:right w:val="single" w:sz="4" w:space="0" w:color="auto"/>
            </w:tcBorders>
            <w:vAlign w:val="center"/>
            <w:hideMark/>
          </w:tcPr>
          <w:p w14:paraId="1976DF3C"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005EC9D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218.750</w:t>
            </w:r>
          </w:p>
        </w:tc>
        <w:tc>
          <w:tcPr>
            <w:tcW w:w="1553" w:type="dxa"/>
            <w:tcBorders>
              <w:top w:val="nil"/>
              <w:left w:val="nil"/>
              <w:bottom w:val="single" w:sz="4" w:space="0" w:color="auto"/>
              <w:right w:val="single" w:sz="4" w:space="0" w:color="auto"/>
            </w:tcBorders>
            <w:vAlign w:val="center"/>
            <w:hideMark/>
          </w:tcPr>
          <w:p w14:paraId="4F728DD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78B8E658"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2A7C39D0"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3B07D749"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lastRenderedPageBreak/>
              <w:t> </w:t>
            </w:r>
          </w:p>
        </w:tc>
        <w:tc>
          <w:tcPr>
            <w:tcW w:w="2525" w:type="dxa"/>
            <w:tcBorders>
              <w:top w:val="nil"/>
              <w:left w:val="nil"/>
              <w:bottom w:val="single" w:sz="4" w:space="0" w:color="auto"/>
              <w:right w:val="single" w:sz="4" w:space="0" w:color="auto"/>
            </w:tcBorders>
            <w:vAlign w:val="center"/>
            <w:hideMark/>
          </w:tcPr>
          <w:p w14:paraId="36DAF1DF"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087DD680"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5E9AA1D9"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6D3FE84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47BE116E"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61AF80B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24E947C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247303E5" w14:textId="77777777" w:rsidR="0086129A" w:rsidRPr="0086129A" w:rsidRDefault="0086129A" w:rsidP="0086129A">
            <w:pPr>
              <w:spacing w:after="0" w:line="240" w:lineRule="auto"/>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6B692BED"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53" w:type="dxa"/>
            <w:tcBorders>
              <w:top w:val="nil"/>
              <w:left w:val="nil"/>
              <w:bottom w:val="single" w:sz="4" w:space="0" w:color="auto"/>
              <w:right w:val="single" w:sz="4" w:space="0" w:color="auto"/>
            </w:tcBorders>
            <w:vAlign w:val="center"/>
            <w:hideMark/>
          </w:tcPr>
          <w:p w14:paraId="3CC704B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3A0D477C"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33B40015"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7AC2AB43"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2525" w:type="dxa"/>
            <w:tcBorders>
              <w:top w:val="nil"/>
              <w:left w:val="nil"/>
              <w:bottom w:val="single" w:sz="4" w:space="0" w:color="auto"/>
              <w:right w:val="single" w:sz="4" w:space="0" w:color="auto"/>
            </w:tcBorders>
            <w:vAlign w:val="center"/>
            <w:hideMark/>
          </w:tcPr>
          <w:p w14:paraId="19312D37"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0EA064D6"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3A490EA7"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1FC3FD4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3CD75F4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2D6E4D1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7B90CE6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7D4A940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311E290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218.750</w:t>
            </w:r>
          </w:p>
        </w:tc>
        <w:tc>
          <w:tcPr>
            <w:tcW w:w="1553" w:type="dxa"/>
            <w:tcBorders>
              <w:top w:val="nil"/>
              <w:left w:val="nil"/>
              <w:bottom w:val="single" w:sz="4" w:space="0" w:color="auto"/>
              <w:right w:val="single" w:sz="4" w:space="0" w:color="auto"/>
            </w:tcBorders>
            <w:vAlign w:val="center"/>
            <w:hideMark/>
          </w:tcPr>
          <w:p w14:paraId="6D1828C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1.312.500</w:t>
            </w:r>
          </w:p>
        </w:tc>
        <w:tc>
          <w:tcPr>
            <w:tcW w:w="1504" w:type="dxa"/>
            <w:tcBorders>
              <w:top w:val="nil"/>
              <w:left w:val="nil"/>
              <w:bottom w:val="single" w:sz="4" w:space="0" w:color="auto"/>
              <w:right w:val="single" w:sz="4" w:space="0" w:color="auto"/>
            </w:tcBorders>
            <w:vAlign w:val="center"/>
            <w:hideMark/>
          </w:tcPr>
          <w:p w14:paraId="52E198E9"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759BE1AF"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1B73EC83"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3</w:t>
            </w:r>
          </w:p>
        </w:tc>
        <w:tc>
          <w:tcPr>
            <w:tcW w:w="2525" w:type="dxa"/>
            <w:tcBorders>
              <w:top w:val="nil"/>
              <w:left w:val="nil"/>
              <w:bottom w:val="single" w:sz="4" w:space="0" w:color="auto"/>
              <w:right w:val="single" w:sz="4" w:space="0" w:color="auto"/>
            </w:tcBorders>
            <w:vAlign w:val="center"/>
            <w:hideMark/>
          </w:tcPr>
          <w:p w14:paraId="494530FC" w14:textId="77777777" w:rsidR="0086129A" w:rsidRPr="0086129A" w:rsidRDefault="0086129A" w:rsidP="0086129A">
            <w:pPr>
              <w:spacing w:after="0" w:line="240" w:lineRule="auto"/>
              <w:jc w:val="both"/>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Nộp phí, lệ phí, chi phí khác</w:t>
            </w:r>
          </w:p>
        </w:tc>
        <w:tc>
          <w:tcPr>
            <w:tcW w:w="1253" w:type="dxa"/>
            <w:tcBorders>
              <w:top w:val="nil"/>
              <w:left w:val="nil"/>
              <w:bottom w:val="single" w:sz="4" w:space="0" w:color="auto"/>
              <w:right w:val="single" w:sz="4" w:space="0" w:color="auto"/>
            </w:tcBorders>
            <w:vAlign w:val="center"/>
            <w:hideMark/>
          </w:tcPr>
          <w:p w14:paraId="7E7513C0" w14:textId="241B4E59" w:rsidR="0086129A" w:rsidRPr="0086129A" w:rsidRDefault="0086129A" w:rsidP="0086129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6C83B5A4"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13DC4F6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5DE57B8"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3DD7DDA6"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1D5EFECD"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6061BB9D"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067584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553" w:type="dxa"/>
            <w:tcBorders>
              <w:top w:val="nil"/>
              <w:left w:val="nil"/>
              <w:bottom w:val="single" w:sz="4" w:space="0" w:color="auto"/>
              <w:right w:val="single" w:sz="4" w:space="0" w:color="auto"/>
            </w:tcBorders>
            <w:vAlign w:val="center"/>
            <w:hideMark/>
          </w:tcPr>
          <w:p w14:paraId="37B2079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43D8F781"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09AA28FD"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782DDDE6"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3.1</w:t>
            </w:r>
          </w:p>
        </w:tc>
        <w:tc>
          <w:tcPr>
            <w:tcW w:w="2525" w:type="dxa"/>
            <w:tcBorders>
              <w:top w:val="nil"/>
              <w:left w:val="nil"/>
              <w:bottom w:val="single" w:sz="4" w:space="0" w:color="auto"/>
              <w:right w:val="single" w:sz="4" w:space="0" w:color="auto"/>
            </w:tcBorders>
            <w:vAlign w:val="center"/>
            <w:hideMark/>
          </w:tcPr>
          <w:p w14:paraId="12A6ACFB"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Phí</w:t>
            </w:r>
          </w:p>
        </w:tc>
        <w:tc>
          <w:tcPr>
            <w:tcW w:w="1253" w:type="dxa"/>
            <w:tcBorders>
              <w:top w:val="nil"/>
              <w:left w:val="nil"/>
              <w:bottom w:val="single" w:sz="4" w:space="0" w:color="auto"/>
              <w:right w:val="single" w:sz="4" w:space="0" w:color="auto"/>
            </w:tcBorders>
            <w:vAlign w:val="center"/>
            <w:hideMark/>
          </w:tcPr>
          <w:p w14:paraId="1F46C65E" w14:textId="4699711E" w:rsidR="0086129A" w:rsidRPr="0086129A" w:rsidRDefault="0086129A" w:rsidP="0086129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7934CBED"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798043B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48B3F1F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3A55989F" w14:textId="77777777" w:rsidR="0086129A" w:rsidRPr="0086129A" w:rsidRDefault="0086129A" w:rsidP="0086129A">
            <w:pPr>
              <w:spacing w:after="0" w:line="240" w:lineRule="auto"/>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00CCDF16"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4E9701DE"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22F884E"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553" w:type="dxa"/>
            <w:tcBorders>
              <w:top w:val="nil"/>
              <w:left w:val="nil"/>
              <w:bottom w:val="single" w:sz="4" w:space="0" w:color="auto"/>
              <w:right w:val="single" w:sz="4" w:space="0" w:color="auto"/>
            </w:tcBorders>
            <w:vAlign w:val="center"/>
            <w:hideMark/>
          </w:tcPr>
          <w:p w14:paraId="448CD16E"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694B5288"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7EE0ECAB"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5FF335DE"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3.2</w:t>
            </w:r>
          </w:p>
        </w:tc>
        <w:tc>
          <w:tcPr>
            <w:tcW w:w="2525" w:type="dxa"/>
            <w:tcBorders>
              <w:top w:val="nil"/>
              <w:left w:val="nil"/>
              <w:bottom w:val="single" w:sz="4" w:space="0" w:color="auto"/>
              <w:right w:val="single" w:sz="4" w:space="0" w:color="auto"/>
            </w:tcBorders>
            <w:vAlign w:val="center"/>
            <w:hideMark/>
          </w:tcPr>
          <w:p w14:paraId="10667C30"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Lệ phí</w:t>
            </w:r>
          </w:p>
        </w:tc>
        <w:tc>
          <w:tcPr>
            <w:tcW w:w="1253" w:type="dxa"/>
            <w:tcBorders>
              <w:top w:val="nil"/>
              <w:left w:val="nil"/>
              <w:bottom w:val="single" w:sz="4" w:space="0" w:color="auto"/>
              <w:right w:val="single" w:sz="4" w:space="0" w:color="auto"/>
            </w:tcBorders>
            <w:vAlign w:val="center"/>
            <w:hideMark/>
          </w:tcPr>
          <w:p w14:paraId="46B6FE8D" w14:textId="07955C00" w:rsidR="0086129A" w:rsidRPr="0086129A" w:rsidRDefault="0086129A" w:rsidP="0086129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75503B24"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21F9BEB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515C527"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2F3920C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3DAAD08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5D0D9B6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6E0FEDF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553" w:type="dxa"/>
            <w:tcBorders>
              <w:top w:val="nil"/>
              <w:left w:val="nil"/>
              <w:bottom w:val="single" w:sz="4" w:space="0" w:color="auto"/>
              <w:right w:val="single" w:sz="4" w:space="0" w:color="auto"/>
            </w:tcBorders>
            <w:vAlign w:val="center"/>
            <w:hideMark/>
          </w:tcPr>
          <w:p w14:paraId="742959B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716305C3"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54587FE6"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15E44C71"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3.3</w:t>
            </w:r>
          </w:p>
        </w:tc>
        <w:tc>
          <w:tcPr>
            <w:tcW w:w="2525" w:type="dxa"/>
            <w:tcBorders>
              <w:top w:val="nil"/>
              <w:left w:val="nil"/>
              <w:bottom w:val="single" w:sz="4" w:space="0" w:color="auto"/>
              <w:right w:val="single" w:sz="4" w:space="0" w:color="auto"/>
            </w:tcBorders>
            <w:vAlign w:val="center"/>
            <w:hideMark/>
          </w:tcPr>
          <w:p w14:paraId="72554950"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Chi phí khác</w:t>
            </w:r>
          </w:p>
        </w:tc>
        <w:tc>
          <w:tcPr>
            <w:tcW w:w="1253" w:type="dxa"/>
            <w:tcBorders>
              <w:top w:val="nil"/>
              <w:left w:val="nil"/>
              <w:bottom w:val="single" w:sz="4" w:space="0" w:color="auto"/>
              <w:right w:val="single" w:sz="4" w:space="0" w:color="auto"/>
            </w:tcBorders>
            <w:vAlign w:val="center"/>
            <w:hideMark/>
          </w:tcPr>
          <w:p w14:paraId="4CEA8017" w14:textId="07F72626" w:rsidR="0086129A" w:rsidRPr="0086129A" w:rsidRDefault="0086129A" w:rsidP="0086129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5B40E046"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62E8C92D"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177AA4D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57123EEB"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72049868"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3557C23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02C2C2AD"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553" w:type="dxa"/>
            <w:tcBorders>
              <w:top w:val="nil"/>
              <w:left w:val="nil"/>
              <w:bottom w:val="single" w:sz="4" w:space="0" w:color="auto"/>
              <w:right w:val="single" w:sz="4" w:space="0" w:color="auto"/>
            </w:tcBorders>
            <w:vAlign w:val="center"/>
            <w:hideMark/>
          </w:tcPr>
          <w:p w14:paraId="04B322A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6744C578"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3BD32439" w14:textId="77777777" w:rsidTr="0086129A">
        <w:trPr>
          <w:trHeight w:val="1305"/>
        </w:trPr>
        <w:tc>
          <w:tcPr>
            <w:tcW w:w="632" w:type="dxa"/>
            <w:tcBorders>
              <w:top w:val="nil"/>
              <w:left w:val="single" w:sz="4" w:space="0" w:color="auto"/>
              <w:bottom w:val="single" w:sz="4" w:space="0" w:color="auto"/>
              <w:right w:val="single" w:sz="4" w:space="0" w:color="auto"/>
            </w:tcBorders>
            <w:vAlign w:val="center"/>
            <w:hideMark/>
          </w:tcPr>
          <w:p w14:paraId="622F7A03"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4</w:t>
            </w:r>
          </w:p>
        </w:tc>
        <w:tc>
          <w:tcPr>
            <w:tcW w:w="2525" w:type="dxa"/>
            <w:tcBorders>
              <w:top w:val="nil"/>
              <w:left w:val="nil"/>
              <w:bottom w:val="single" w:sz="4" w:space="0" w:color="auto"/>
              <w:right w:val="single" w:sz="4" w:space="0" w:color="auto"/>
            </w:tcBorders>
            <w:vAlign w:val="center"/>
            <w:hideMark/>
          </w:tcPr>
          <w:p w14:paraId="5268AEAA"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b/>
                <w:bCs/>
                <w:color w:val="000000"/>
              </w:rPr>
              <w:t>Chuẩn bị, phục vụ việc kiểm tra, đánh giá của cơ quan có thẩm quyền</w:t>
            </w:r>
            <w:r w:rsidRPr="0086129A">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150186FA" w14:textId="2F7F317C" w:rsidR="0086129A" w:rsidRPr="0086129A" w:rsidRDefault="0086129A" w:rsidP="0086129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76A3E8C7"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092610D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14607CA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549A816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466461B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1405233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2423B86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437.500</w:t>
            </w:r>
          </w:p>
        </w:tc>
        <w:tc>
          <w:tcPr>
            <w:tcW w:w="1553" w:type="dxa"/>
            <w:tcBorders>
              <w:top w:val="nil"/>
              <w:left w:val="nil"/>
              <w:bottom w:val="single" w:sz="4" w:space="0" w:color="auto"/>
              <w:right w:val="single" w:sz="4" w:space="0" w:color="auto"/>
            </w:tcBorders>
            <w:vAlign w:val="center"/>
            <w:hideMark/>
          </w:tcPr>
          <w:p w14:paraId="0965808A"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2.625.000</w:t>
            </w:r>
          </w:p>
        </w:tc>
        <w:tc>
          <w:tcPr>
            <w:tcW w:w="1504" w:type="dxa"/>
            <w:tcBorders>
              <w:top w:val="nil"/>
              <w:left w:val="nil"/>
              <w:bottom w:val="single" w:sz="4" w:space="0" w:color="auto"/>
              <w:right w:val="single" w:sz="4" w:space="0" w:color="auto"/>
            </w:tcBorders>
            <w:vAlign w:val="center"/>
            <w:hideMark/>
          </w:tcPr>
          <w:p w14:paraId="1600E80E"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382B9349" w14:textId="77777777" w:rsidTr="0086129A">
        <w:trPr>
          <w:trHeight w:val="1605"/>
        </w:trPr>
        <w:tc>
          <w:tcPr>
            <w:tcW w:w="632" w:type="dxa"/>
            <w:tcBorders>
              <w:top w:val="nil"/>
              <w:left w:val="single" w:sz="4" w:space="0" w:color="auto"/>
              <w:bottom w:val="single" w:sz="4" w:space="0" w:color="auto"/>
              <w:right w:val="single" w:sz="4" w:space="0" w:color="auto"/>
            </w:tcBorders>
            <w:vAlign w:val="center"/>
            <w:hideMark/>
          </w:tcPr>
          <w:p w14:paraId="2E216EF5"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5</w:t>
            </w:r>
          </w:p>
        </w:tc>
        <w:tc>
          <w:tcPr>
            <w:tcW w:w="2525" w:type="dxa"/>
            <w:tcBorders>
              <w:top w:val="nil"/>
              <w:left w:val="nil"/>
              <w:bottom w:val="single" w:sz="4" w:space="0" w:color="auto"/>
              <w:right w:val="single" w:sz="4" w:space="0" w:color="auto"/>
            </w:tcBorders>
            <w:vAlign w:val="center"/>
            <w:hideMark/>
          </w:tcPr>
          <w:p w14:paraId="53AA7516"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b/>
                <w:bCs/>
                <w:color w:val="000000"/>
              </w:rPr>
              <w:t>Công việc khác</w:t>
            </w:r>
            <w:r w:rsidRPr="0086129A">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4D5A9CCA"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Lấy ý kiến của các cơ quan, đơn vị có liên quan</w:t>
            </w:r>
          </w:p>
        </w:tc>
        <w:tc>
          <w:tcPr>
            <w:tcW w:w="778" w:type="dxa"/>
            <w:tcBorders>
              <w:top w:val="nil"/>
              <w:left w:val="nil"/>
              <w:bottom w:val="single" w:sz="4" w:space="0" w:color="auto"/>
              <w:right w:val="single" w:sz="4" w:space="0" w:color="auto"/>
            </w:tcBorders>
            <w:vAlign w:val="center"/>
            <w:hideMark/>
          </w:tcPr>
          <w:p w14:paraId="283DDC62"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683C5DC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EE5EA96"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05657A27"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210BCECF"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5D09AE38"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576D7E1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53" w:type="dxa"/>
            <w:tcBorders>
              <w:top w:val="nil"/>
              <w:left w:val="nil"/>
              <w:bottom w:val="single" w:sz="4" w:space="0" w:color="auto"/>
              <w:right w:val="single" w:sz="4" w:space="0" w:color="auto"/>
            </w:tcBorders>
            <w:vAlign w:val="center"/>
            <w:hideMark/>
          </w:tcPr>
          <w:p w14:paraId="1E8A6FAD"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3FEB1258"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299FB095"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7ABE1EC6"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6</w:t>
            </w:r>
          </w:p>
        </w:tc>
        <w:tc>
          <w:tcPr>
            <w:tcW w:w="2525" w:type="dxa"/>
            <w:tcBorders>
              <w:top w:val="nil"/>
              <w:left w:val="nil"/>
              <w:bottom w:val="single" w:sz="4" w:space="0" w:color="auto"/>
              <w:right w:val="single" w:sz="4" w:space="0" w:color="auto"/>
            </w:tcBorders>
            <w:vAlign w:val="center"/>
            <w:hideMark/>
          </w:tcPr>
          <w:p w14:paraId="6AAF882A" w14:textId="77777777" w:rsidR="0086129A" w:rsidRPr="0086129A" w:rsidRDefault="0086129A" w:rsidP="0086129A">
            <w:pPr>
              <w:spacing w:after="0" w:line="240" w:lineRule="auto"/>
              <w:jc w:val="both"/>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Nhận kết quả</w:t>
            </w:r>
          </w:p>
        </w:tc>
        <w:tc>
          <w:tcPr>
            <w:tcW w:w="1253" w:type="dxa"/>
            <w:tcBorders>
              <w:top w:val="nil"/>
              <w:left w:val="nil"/>
              <w:bottom w:val="single" w:sz="4" w:space="0" w:color="auto"/>
              <w:right w:val="single" w:sz="4" w:space="0" w:color="auto"/>
            </w:tcBorders>
            <w:vAlign w:val="center"/>
            <w:hideMark/>
          </w:tcPr>
          <w:p w14:paraId="6B07A55F"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1F601FDB"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45B2CF3A"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77C4C686"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5300F67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66FB3F5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53" w:type="dxa"/>
            <w:tcBorders>
              <w:top w:val="nil"/>
              <w:left w:val="nil"/>
              <w:bottom w:val="single" w:sz="4" w:space="0" w:color="auto"/>
              <w:right w:val="single" w:sz="4" w:space="0" w:color="auto"/>
            </w:tcBorders>
            <w:vAlign w:val="center"/>
            <w:hideMark/>
          </w:tcPr>
          <w:p w14:paraId="4FB8E057"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02834240"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218.750</w:t>
            </w:r>
          </w:p>
        </w:tc>
        <w:tc>
          <w:tcPr>
            <w:tcW w:w="1553" w:type="dxa"/>
            <w:tcBorders>
              <w:top w:val="nil"/>
              <w:left w:val="nil"/>
              <w:bottom w:val="single" w:sz="4" w:space="0" w:color="auto"/>
              <w:right w:val="single" w:sz="4" w:space="0" w:color="auto"/>
            </w:tcBorders>
            <w:vAlign w:val="center"/>
            <w:hideMark/>
          </w:tcPr>
          <w:p w14:paraId="0091402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5F570D22"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5A4CFD05"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6E4605B0" w14:textId="77777777" w:rsidR="0086129A" w:rsidRPr="0086129A" w:rsidRDefault="0086129A" w:rsidP="0086129A">
            <w:pPr>
              <w:spacing w:after="0" w:line="240" w:lineRule="auto"/>
              <w:jc w:val="center"/>
              <w:rPr>
                <w:rFonts w:ascii="Times New Roman" w:eastAsia="Times New Roman" w:hAnsi="Times New Roman" w:cs="Times New Roman"/>
                <w:b/>
                <w:bCs/>
              </w:rPr>
            </w:pPr>
            <w:r w:rsidRPr="0086129A">
              <w:rPr>
                <w:rFonts w:ascii="Times New Roman" w:eastAsia="Times New Roman" w:hAnsi="Times New Roman" w:cs="Times New Roman"/>
                <w:b/>
                <w:bCs/>
              </w:rPr>
              <w:t> </w:t>
            </w:r>
          </w:p>
        </w:tc>
        <w:tc>
          <w:tcPr>
            <w:tcW w:w="2525" w:type="dxa"/>
            <w:tcBorders>
              <w:top w:val="nil"/>
              <w:left w:val="nil"/>
              <w:bottom w:val="single" w:sz="4" w:space="0" w:color="auto"/>
              <w:right w:val="single" w:sz="4" w:space="0" w:color="auto"/>
            </w:tcBorders>
            <w:vAlign w:val="center"/>
            <w:hideMark/>
          </w:tcPr>
          <w:p w14:paraId="0F552EAC"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51EC282B"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6BCDCF7D"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519DCE6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2E03C66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61DED207"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3C2C3F5E"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53" w:type="dxa"/>
            <w:tcBorders>
              <w:top w:val="nil"/>
              <w:left w:val="nil"/>
              <w:bottom w:val="single" w:sz="4" w:space="0" w:color="auto"/>
              <w:right w:val="single" w:sz="4" w:space="0" w:color="auto"/>
            </w:tcBorders>
            <w:vAlign w:val="center"/>
            <w:hideMark/>
          </w:tcPr>
          <w:p w14:paraId="0887D769"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5E5F9DF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53" w:type="dxa"/>
            <w:tcBorders>
              <w:top w:val="nil"/>
              <w:left w:val="nil"/>
              <w:bottom w:val="single" w:sz="4" w:space="0" w:color="auto"/>
              <w:right w:val="single" w:sz="4" w:space="0" w:color="auto"/>
            </w:tcBorders>
            <w:vAlign w:val="center"/>
            <w:hideMark/>
          </w:tcPr>
          <w:p w14:paraId="153B661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22C77E82"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2ECE59F3"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569380B5" w14:textId="77777777" w:rsidR="0086129A" w:rsidRPr="0086129A" w:rsidRDefault="0086129A" w:rsidP="0086129A">
            <w:pPr>
              <w:spacing w:after="0" w:line="240" w:lineRule="auto"/>
              <w:jc w:val="center"/>
              <w:rPr>
                <w:rFonts w:ascii="Times New Roman" w:eastAsia="Times New Roman" w:hAnsi="Times New Roman" w:cs="Times New Roman"/>
                <w:b/>
                <w:bCs/>
              </w:rPr>
            </w:pPr>
            <w:r w:rsidRPr="0086129A">
              <w:rPr>
                <w:rFonts w:ascii="Times New Roman" w:eastAsia="Times New Roman" w:hAnsi="Times New Roman" w:cs="Times New Roman"/>
                <w:b/>
                <w:bCs/>
              </w:rPr>
              <w:t> </w:t>
            </w:r>
          </w:p>
        </w:tc>
        <w:tc>
          <w:tcPr>
            <w:tcW w:w="2525" w:type="dxa"/>
            <w:tcBorders>
              <w:top w:val="nil"/>
              <w:left w:val="nil"/>
              <w:bottom w:val="single" w:sz="4" w:space="0" w:color="auto"/>
              <w:right w:val="single" w:sz="4" w:space="0" w:color="auto"/>
            </w:tcBorders>
            <w:vAlign w:val="center"/>
            <w:hideMark/>
          </w:tcPr>
          <w:p w14:paraId="73BD7C10"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474D699F"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7FD9E3AE"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6500922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1F2E902"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3EE1D69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78F1D85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53" w:type="dxa"/>
            <w:tcBorders>
              <w:top w:val="nil"/>
              <w:left w:val="nil"/>
              <w:bottom w:val="single" w:sz="4" w:space="0" w:color="auto"/>
              <w:right w:val="single" w:sz="4" w:space="0" w:color="auto"/>
            </w:tcBorders>
            <w:vAlign w:val="center"/>
            <w:hideMark/>
          </w:tcPr>
          <w:p w14:paraId="71053CA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70F48B3C"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218.750</w:t>
            </w:r>
          </w:p>
        </w:tc>
        <w:tc>
          <w:tcPr>
            <w:tcW w:w="1553" w:type="dxa"/>
            <w:tcBorders>
              <w:top w:val="nil"/>
              <w:left w:val="nil"/>
              <w:bottom w:val="single" w:sz="4" w:space="0" w:color="auto"/>
              <w:right w:val="single" w:sz="4" w:space="0" w:color="auto"/>
            </w:tcBorders>
            <w:vAlign w:val="center"/>
            <w:hideMark/>
          </w:tcPr>
          <w:p w14:paraId="708E8264"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1.312.500</w:t>
            </w:r>
          </w:p>
        </w:tc>
        <w:tc>
          <w:tcPr>
            <w:tcW w:w="1504" w:type="dxa"/>
            <w:tcBorders>
              <w:top w:val="nil"/>
              <w:left w:val="nil"/>
              <w:bottom w:val="single" w:sz="4" w:space="0" w:color="auto"/>
              <w:right w:val="single" w:sz="4" w:space="0" w:color="auto"/>
            </w:tcBorders>
            <w:vAlign w:val="center"/>
            <w:hideMark/>
          </w:tcPr>
          <w:p w14:paraId="262D3170"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01AA5F1D"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3D5D84F6" w14:textId="77777777" w:rsidR="0086129A" w:rsidRPr="0086129A" w:rsidRDefault="0086129A" w:rsidP="0086129A">
            <w:pPr>
              <w:spacing w:after="0" w:line="240" w:lineRule="auto"/>
              <w:jc w:val="center"/>
              <w:rPr>
                <w:rFonts w:ascii="Times New Roman" w:eastAsia="Times New Roman" w:hAnsi="Times New Roman" w:cs="Times New Roman"/>
              </w:rPr>
            </w:pPr>
            <w:r w:rsidRPr="0086129A">
              <w:rPr>
                <w:rFonts w:ascii="Times New Roman" w:eastAsia="Times New Roman" w:hAnsi="Times New Roman" w:cs="Times New Roman"/>
              </w:rPr>
              <w:t> </w:t>
            </w:r>
          </w:p>
        </w:tc>
        <w:tc>
          <w:tcPr>
            <w:tcW w:w="2525" w:type="dxa"/>
            <w:tcBorders>
              <w:top w:val="nil"/>
              <w:left w:val="nil"/>
              <w:bottom w:val="single" w:sz="4" w:space="0" w:color="auto"/>
              <w:right w:val="single" w:sz="4" w:space="0" w:color="auto"/>
            </w:tcBorders>
            <w:vAlign w:val="center"/>
            <w:hideMark/>
          </w:tcPr>
          <w:p w14:paraId="47C2A85C"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11C1A6D8"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Khác</w:t>
            </w:r>
          </w:p>
        </w:tc>
        <w:tc>
          <w:tcPr>
            <w:tcW w:w="778" w:type="dxa"/>
            <w:tcBorders>
              <w:top w:val="nil"/>
              <w:left w:val="nil"/>
              <w:bottom w:val="single" w:sz="4" w:space="0" w:color="auto"/>
              <w:right w:val="single" w:sz="4" w:space="0" w:color="auto"/>
            </w:tcBorders>
            <w:vAlign w:val="center"/>
            <w:hideMark/>
          </w:tcPr>
          <w:p w14:paraId="4D2A62A4" w14:textId="77777777" w:rsidR="0086129A" w:rsidRPr="0086129A" w:rsidRDefault="0086129A" w:rsidP="0086129A">
            <w:pPr>
              <w:spacing w:after="0" w:line="240" w:lineRule="auto"/>
              <w:jc w:val="right"/>
              <w:rPr>
                <w:rFonts w:ascii="Times New Roman" w:eastAsia="Times New Roman" w:hAnsi="Times New Roman" w:cs="Times New Roman"/>
              </w:rPr>
            </w:pPr>
            <w:r w:rsidRPr="0086129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noWrap/>
            <w:vAlign w:val="center"/>
            <w:hideMark/>
          </w:tcPr>
          <w:p w14:paraId="6E1713ED" w14:textId="77777777" w:rsidR="0086129A" w:rsidRPr="0086129A" w:rsidRDefault="0086129A" w:rsidP="0086129A">
            <w:pPr>
              <w:spacing w:after="0" w:line="240" w:lineRule="auto"/>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937" w:type="dxa"/>
            <w:tcBorders>
              <w:top w:val="nil"/>
              <w:left w:val="nil"/>
              <w:bottom w:val="single" w:sz="4" w:space="0" w:color="auto"/>
              <w:right w:val="single" w:sz="4" w:space="0" w:color="auto"/>
            </w:tcBorders>
            <w:vAlign w:val="center"/>
            <w:hideMark/>
          </w:tcPr>
          <w:p w14:paraId="06646FF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562772B3"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0" w:type="dxa"/>
            <w:tcBorders>
              <w:top w:val="nil"/>
              <w:left w:val="nil"/>
              <w:bottom w:val="single" w:sz="4" w:space="0" w:color="auto"/>
              <w:right w:val="single" w:sz="4" w:space="0" w:color="auto"/>
            </w:tcBorders>
            <w:vAlign w:val="center"/>
            <w:hideMark/>
          </w:tcPr>
          <w:p w14:paraId="42682A6C"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31305291"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5DC5CA5"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53" w:type="dxa"/>
            <w:tcBorders>
              <w:top w:val="nil"/>
              <w:left w:val="nil"/>
              <w:bottom w:val="single" w:sz="4" w:space="0" w:color="auto"/>
              <w:right w:val="single" w:sz="4" w:space="0" w:color="auto"/>
            </w:tcBorders>
            <w:vAlign w:val="center"/>
            <w:hideMark/>
          </w:tcPr>
          <w:p w14:paraId="11DAE2DC" w14:textId="77777777" w:rsidR="0086129A" w:rsidRPr="0086129A" w:rsidRDefault="0086129A" w:rsidP="0086129A">
            <w:pPr>
              <w:spacing w:after="0" w:line="240" w:lineRule="auto"/>
              <w:jc w:val="right"/>
              <w:rPr>
                <w:rFonts w:ascii="Times New Roman" w:eastAsia="Times New Roman" w:hAnsi="Times New Roman" w:cs="Times New Roman"/>
                <w:color w:val="000000"/>
              </w:rPr>
            </w:pPr>
            <w:r w:rsidRPr="0086129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153DDF40" w14:textId="77777777" w:rsidR="0086129A" w:rsidRPr="0086129A" w:rsidRDefault="0086129A" w:rsidP="0086129A">
            <w:pPr>
              <w:spacing w:after="0" w:line="240" w:lineRule="auto"/>
              <w:jc w:val="both"/>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r>
      <w:tr w:rsidR="0086129A" w:rsidRPr="0086129A" w14:paraId="439C2C00" w14:textId="77777777" w:rsidTr="0086129A">
        <w:trPr>
          <w:trHeight w:val="402"/>
        </w:trPr>
        <w:tc>
          <w:tcPr>
            <w:tcW w:w="632" w:type="dxa"/>
            <w:tcBorders>
              <w:top w:val="nil"/>
              <w:left w:val="single" w:sz="4" w:space="0" w:color="auto"/>
              <w:bottom w:val="single" w:sz="4" w:space="0" w:color="auto"/>
              <w:right w:val="single" w:sz="4" w:space="0" w:color="auto"/>
            </w:tcBorders>
            <w:vAlign w:val="center"/>
            <w:hideMark/>
          </w:tcPr>
          <w:p w14:paraId="000F8C3E" w14:textId="77777777" w:rsidR="0086129A" w:rsidRPr="0086129A" w:rsidRDefault="0086129A" w:rsidP="0086129A">
            <w:pPr>
              <w:spacing w:after="0" w:line="240" w:lineRule="auto"/>
              <w:jc w:val="center"/>
              <w:rPr>
                <w:rFonts w:ascii="Times New Roman" w:eastAsia="Times New Roman" w:hAnsi="Times New Roman" w:cs="Times New Roman"/>
                <w:color w:val="000000"/>
              </w:rPr>
            </w:pPr>
            <w:r w:rsidRPr="0086129A">
              <w:rPr>
                <w:rFonts w:ascii="Times New Roman" w:eastAsia="Times New Roman" w:hAnsi="Times New Roman" w:cs="Times New Roman"/>
                <w:color w:val="000000"/>
              </w:rPr>
              <w:t> </w:t>
            </w:r>
          </w:p>
        </w:tc>
        <w:tc>
          <w:tcPr>
            <w:tcW w:w="3778" w:type="dxa"/>
            <w:gridSpan w:val="2"/>
            <w:tcBorders>
              <w:top w:val="single" w:sz="4" w:space="0" w:color="auto"/>
              <w:left w:val="nil"/>
              <w:bottom w:val="single" w:sz="4" w:space="0" w:color="auto"/>
              <w:right w:val="single" w:sz="4" w:space="0" w:color="auto"/>
            </w:tcBorders>
            <w:vAlign w:val="center"/>
            <w:hideMark/>
          </w:tcPr>
          <w:p w14:paraId="6F83DC8C" w14:textId="77777777" w:rsidR="0086129A" w:rsidRPr="0086129A" w:rsidRDefault="0086129A" w:rsidP="0086129A">
            <w:pPr>
              <w:spacing w:after="0" w:line="240" w:lineRule="auto"/>
              <w:jc w:val="center"/>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TỔNG</w:t>
            </w:r>
          </w:p>
        </w:tc>
        <w:tc>
          <w:tcPr>
            <w:tcW w:w="778" w:type="dxa"/>
            <w:tcBorders>
              <w:top w:val="nil"/>
              <w:left w:val="nil"/>
              <w:bottom w:val="single" w:sz="4" w:space="0" w:color="auto"/>
              <w:right w:val="single" w:sz="4" w:space="0" w:color="auto"/>
            </w:tcBorders>
            <w:vAlign w:val="center"/>
            <w:hideMark/>
          </w:tcPr>
          <w:p w14:paraId="30B0D646"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74,0</w:t>
            </w:r>
          </w:p>
        </w:tc>
        <w:tc>
          <w:tcPr>
            <w:tcW w:w="1060" w:type="dxa"/>
            <w:tcBorders>
              <w:top w:val="nil"/>
              <w:left w:val="nil"/>
              <w:bottom w:val="single" w:sz="4" w:space="0" w:color="auto"/>
              <w:right w:val="single" w:sz="4" w:space="0" w:color="auto"/>
            </w:tcBorders>
            <w:vAlign w:val="center"/>
            <w:hideMark/>
          </w:tcPr>
          <w:p w14:paraId="0B19083C"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w:t>
            </w:r>
          </w:p>
        </w:tc>
        <w:tc>
          <w:tcPr>
            <w:tcW w:w="937" w:type="dxa"/>
            <w:tcBorders>
              <w:top w:val="nil"/>
              <w:left w:val="nil"/>
              <w:bottom w:val="single" w:sz="4" w:space="0" w:color="auto"/>
              <w:right w:val="single" w:sz="4" w:space="0" w:color="auto"/>
            </w:tcBorders>
            <w:vAlign w:val="center"/>
            <w:hideMark/>
          </w:tcPr>
          <w:p w14:paraId="5A5DA03D"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0</w:t>
            </w:r>
          </w:p>
        </w:tc>
        <w:tc>
          <w:tcPr>
            <w:tcW w:w="1136" w:type="dxa"/>
            <w:tcBorders>
              <w:top w:val="nil"/>
              <w:left w:val="nil"/>
              <w:bottom w:val="single" w:sz="4" w:space="0" w:color="auto"/>
              <w:right w:val="single" w:sz="4" w:space="0" w:color="auto"/>
            </w:tcBorders>
            <w:vAlign w:val="center"/>
            <w:hideMark/>
          </w:tcPr>
          <w:p w14:paraId="54D93813"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100.000</w:t>
            </w:r>
          </w:p>
        </w:tc>
        <w:tc>
          <w:tcPr>
            <w:tcW w:w="1150" w:type="dxa"/>
            <w:tcBorders>
              <w:top w:val="nil"/>
              <w:left w:val="nil"/>
              <w:bottom w:val="single" w:sz="4" w:space="0" w:color="auto"/>
              <w:right w:val="single" w:sz="4" w:space="0" w:color="auto"/>
            </w:tcBorders>
            <w:vAlign w:val="center"/>
            <w:hideMark/>
          </w:tcPr>
          <w:p w14:paraId="2C490AAB"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w:t>
            </w:r>
          </w:p>
        </w:tc>
        <w:tc>
          <w:tcPr>
            <w:tcW w:w="1153" w:type="dxa"/>
            <w:tcBorders>
              <w:top w:val="nil"/>
              <w:left w:val="nil"/>
              <w:bottom w:val="single" w:sz="4" w:space="0" w:color="auto"/>
              <w:right w:val="single" w:sz="4" w:space="0" w:color="auto"/>
            </w:tcBorders>
            <w:vAlign w:val="center"/>
            <w:hideMark/>
          </w:tcPr>
          <w:p w14:paraId="092B0CD4"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w:t>
            </w:r>
          </w:p>
        </w:tc>
        <w:tc>
          <w:tcPr>
            <w:tcW w:w="1139" w:type="dxa"/>
            <w:tcBorders>
              <w:top w:val="nil"/>
              <w:left w:val="nil"/>
              <w:bottom w:val="single" w:sz="4" w:space="0" w:color="auto"/>
              <w:right w:val="single" w:sz="4" w:space="0" w:color="auto"/>
            </w:tcBorders>
            <w:vAlign w:val="center"/>
            <w:hideMark/>
          </w:tcPr>
          <w:p w14:paraId="5397D829"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3.337.500</w:t>
            </w:r>
          </w:p>
        </w:tc>
        <w:tc>
          <w:tcPr>
            <w:tcW w:w="1553" w:type="dxa"/>
            <w:tcBorders>
              <w:top w:val="nil"/>
              <w:left w:val="nil"/>
              <w:bottom w:val="single" w:sz="4" w:space="0" w:color="auto"/>
              <w:right w:val="single" w:sz="4" w:space="0" w:color="auto"/>
            </w:tcBorders>
            <w:vAlign w:val="center"/>
            <w:hideMark/>
          </w:tcPr>
          <w:p w14:paraId="034C911D" w14:textId="77777777" w:rsidR="0086129A" w:rsidRPr="0086129A" w:rsidRDefault="0086129A" w:rsidP="0086129A">
            <w:pPr>
              <w:spacing w:after="0" w:line="240" w:lineRule="auto"/>
              <w:jc w:val="right"/>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17.400.000</w:t>
            </w:r>
          </w:p>
        </w:tc>
        <w:tc>
          <w:tcPr>
            <w:tcW w:w="1504" w:type="dxa"/>
            <w:tcBorders>
              <w:top w:val="nil"/>
              <w:left w:val="nil"/>
              <w:bottom w:val="single" w:sz="4" w:space="0" w:color="auto"/>
              <w:right w:val="single" w:sz="4" w:space="0" w:color="auto"/>
            </w:tcBorders>
            <w:vAlign w:val="center"/>
            <w:hideMark/>
          </w:tcPr>
          <w:p w14:paraId="2B67AE73" w14:textId="77777777" w:rsidR="0086129A" w:rsidRPr="0086129A" w:rsidRDefault="0086129A" w:rsidP="0086129A">
            <w:pPr>
              <w:spacing w:after="0" w:line="240" w:lineRule="auto"/>
              <w:jc w:val="both"/>
              <w:rPr>
                <w:rFonts w:ascii="Times New Roman" w:eastAsia="Times New Roman" w:hAnsi="Times New Roman" w:cs="Times New Roman"/>
                <w:b/>
                <w:bCs/>
                <w:color w:val="000000"/>
              </w:rPr>
            </w:pPr>
            <w:r w:rsidRPr="0086129A">
              <w:rPr>
                <w:rFonts w:ascii="Times New Roman" w:eastAsia="Times New Roman" w:hAnsi="Times New Roman" w:cs="Times New Roman"/>
                <w:b/>
                <w:bCs/>
                <w:color w:val="000000"/>
              </w:rPr>
              <w:t> </w:t>
            </w:r>
          </w:p>
        </w:tc>
      </w:tr>
    </w:tbl>
    <w:p w14:paraId="3126D73F" w14:textId="77777777" w:rsidR="002C4672" w:rsidRDefault="002C4672" w:rsidP="002C4672"/>
    <w:p w14:paraId="4D80D72A" w14:textId="77777777" w:rsidR="002C4672" w:rsidRDefault="002C4672" w:rsidP="002C4672">
      <w:r>
        <w:rPr>
          <w:rFonts w:ascii="Times New Roman" w:eastAsia="Times New Roman" w:hAnsi="Times New Roman" w:cs="Times New Roman"/>
          <w:b/>
          <w:sz w:val="24"/>
          <w:szCs w:val="24"/>
        </w:rPr>
        <w:lastRenderedPageBreak/>
        <w:t>III. So sánh chi phí</w:t>
      </w:r>
    </w:p>
    <w:p w14:paraId="67D7968B" w14:textId="00365642" w:rsidR="00A105BF" w:rsidRDefault="00704188" w:rsidP="00A105BF">
      <w:pPr>
        <w:widowControl w:val="0"/>
        <w:spacing w:after="0"/>
        <w:jc w:val="both"/>
        <w:rPr>
          <w:rFonts w:ascii="Times New Roman" w:hAnsi="Times New Roman" w:cs="Times New Roman"/>
          <w:b/>
          <w:sz w:val="24"/>
          <w:szCs w:val="24"/>
        </w:rPr>
      </w:pPr>
      <w:r>
        <w:rPr>
          <w:noProof/>
        </w:rPr>
        <w:drawing>
          <wp:inline distT="0" distB="0" distL="0" distR="0" wp14:anchorId="3F97E137" wp14:editId="23F17673">
            <wp:extent cx="4132053" cy="2268748"/>
            <wp:effectExtent l="0" t="0" r="1905" b="17780"/>
            <wp:docPr id="704183828" name="Chart 1">
              <a:extLst xmlns:a="http://schemas.openxmlformats.org/drawingml/2006/main">
                <a:ext uri="{FF2B5EF4-FFF2-40B4-BE49-F238E27FC236}">
                  <a16:creationId xmlns:a16="http://schemas.microsoft.com/office/drawing/2014/main" id="{FB733C0D-142B-0082-2414-21B3703D11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035CC82D" wp14:editId="76381CEB">
            <wp:extent cx="4071668" cy="2260120"/>
            <wp:effectExtent l="0" t="0" r="5080" b="6985"/>
            <wp:docPr id="149330889" name="Chart 2">
              <a:extLst xmlns:a="http://schemas.openxmlformats.org/drawingml/2006/main">
                <a:ext uri="{FF2B5EF4-FFF2-40B4-BE49-F238E27FC236}">
                  <a16:creationId xmlns:a16="http://schemas.microsoft.com/office/drawing/2014/main" id="{79DF7DC4-A61D-CB05-2160-C2142C7A61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2DA62A1" w14:textId="77777777" w:rsidR="002C4672" w:rsidRDefault="002C4672" w:rsidP="00A105BF">
      <w:pPr>
        <w:widowControl w:val="0"/>
        <w:spacing w:after="0"/>
        <w:jc w:val="both"/>
        <w:rPr>
          <w:rFonts w:ascii="Times New Roman" w:hAnsi="Times New Roman" w:cs="Times New Roman"/>
          <w:b/>
          <w:sz w:val="24"/>
          <w:szCs w:val="24"/>
        </w:rPr>
      </w:pPr>
    </w:p>
    <w:p w14:paraId="792C0C95" w14:textId="77777777" w:rsidR="002C4672" w:rsidRDefault="002C4672">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36F4CF37" w14:textId="78446C56" w:rsidR="002C4672" w:rsidRDefault="002C4672" w:rsidP="002C4672">
      <w:pPr>
        <w:widowControl w:val="0"/>
        <w:spacing w:after="0"/>
        <w:jc w:val="both"/>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sidR="00B65DC4">
        <w:rPr>
          <w:rFonts w:ascii="Times New Roman" w:eastAsia="Times New Roman" w:hAnsi="Times New Roman" w:cs="Times New Roman"/>
          <w:b/>
          <w:sz w:val="24"/>
          <w:szCs w:val="24"/>
          <w:lang w:eastAsia="en-GB"/>
        </w:rPr>
        <w:t>4</w:t>
      </w:r>
      <w:r w:rsidRPr="00852AAB">
        <w:rPr>
          <w:rFonts w:ascii="Times New Roman" w:eastAsia="Times New Roman" w:hAnsi="Times New Roman" w:cs="Times New Roman"/>
          <w:sz w:val="24"/>
          <w:szCs w:val="24"/>
          <w:lang w:eastAsia="en-GB"/>
        </w:rPr>
        <w:t xml:space="preserve">: </w:t>
      </w:r>
      <w:r w:rsidR="00B65DC4">
        <w:rPr>
          <w:rFonts w:ascii="Times New Roman" w:eastAsia="Times New Roman" w:hAnsi="Times New Roman" w:cs="Times New Roman"/>
          <w:b/>
          <w:sz w:val="24"/>
          <w:szCs w:val="24"/>
        </w:rPr>
        <w:t>Quyết định bãi bỏ đường ngang</w:t>
      </w:r>
    </w:p>
    <w:p w14:paraId="50662080" w14:textId="3AF35127" w:rsidR="008A6416" w:rsidRDefault="002C4672" w:rsidP="002C4672">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 Chi phí tuân thủ TTHC hiện tại</w:t>
      </w:r>
    </w:p>
    <w:tbl>
      <w:tblPr>
        <w:tblW w:w="14818" w:type="dxa"/>
        <w:tblInd w:w="-431" w:type="dxa"/>
        <w:tblLook w:val="04A0" w:firstRow="1" w:lastRow="0" w:firstColumn="1" w:lastColumn="0" w:noHBand="0" w:noVBand="1"/>
      </w:tblPr>
      <w:tblGrid>
        <w:gridCol w:w="670"/>
        <w:gridCol w:w="2450"/>
        <w:gridCol w:w="1249"/>
        <w:gridCol w:w="7"/>
        <w:gridCol w:w="771"/>
        <w:gridCol w:w="7"/>
        <w:gridCol w:w="1053"/>
        <w:gridCol w:w="7"/>
        <w:gridCol w:w="930"/>
        <w:gridCol w:w="7"/>
        <w:gridCol w:w="1124"/>
        <w:gridCol w:w="7"/>
        <w:gridCol w:w="1075"/>
        <w:gridCol w:w="1239"/>
        <w:gridCol w:w="7"/>
        <w:gridCol w:w="1169"/>
        <w:gridCol w:w="7"/>
        <w:gridCol w:w="1539"/>
        <w:gridCol w:w="7"/>
        <w:gridCol w:w="1486"/>
        <w:gridCol w:w="7"/>
      </w:tblGrid>
      <w:tr w:rsidR="008A6416" w:rsidRPr="008A6416" w14:paraId="0128F1C6" w14:textId="77777777" w:rsidTr="008A6416">
        <w:trPr>
          <w:trHeight w:val="1740"/>
          <w:tblHeader/>
        </w:trPr>
        <w:tc>
          <w:tcPr>
            <w:tcW w:w="6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0652C5"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STT</w:t>
            </w:r>
          </w:p>
        </w:tc>
        <w:tc>
          <w:tcPr>
            <w:tcW w:w="2450" w:type="dxa"/>
            <w:tcBorders>
              <w:top w:val="single" w:sz="4" w:space="0" w:color="auto"/>
              <w:left w:val="nil"/>
              <w:bottom w:val="single" w:sz="4" w:space="0" w:color="auto"/>
              <w:right w:val="single" w:sz="4" w:space="0" w:color="auto"/>
            </w:tcBorders>
            <w:shd w:val="clear" w:color="000000" w:fill="FFFFFF"/>
            <w:vAlign w:val="center"/>
            <w:hideMark/>
          </w:tcPr>
          <w:p w14:paraId="25A24AC0"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Các công việc khi thực hiện TTHC</w:t>
            </w:r>
          </w:p>
        </w:tc>
        <w:tc>
          <w:tcPr>
            <w:tcW w:w="1249" w:type="dxa"/>
            <w:tcBorders>
              <w:top w:val="single" w:sz="4" w:space="0" w:color="auto"/>
              <w:left w:val="nil"/>
              <w:bottom w:val="single" w:sz="4" w:space="0" w:color="auto"/>
              <w:right w:val="single" w:sz="4" w:space="0" w:color="auto"/>
            </w:tcBorders>
            <w:shd w:val="clear" w:color="000000" w:fill="FFFFFF"/>
            <w:vAlign w:val="center"/>
            <w:hideMark/>
          </w:tcPr>
          <w:p w14:paraId="5E1A72E7"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Các hoạt động/ cách thức thực hiện cụ thể</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14:paraId="37B6E8E0"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xml:space="preserve">Thời gian thực hiện </w:t>
            </w:r>
            <w:r w:rsidRPr="008A6416">
              <w:rPr>
                <w:rFonts w:ascii="Times New Roman" w:eastAsia="Times New Roman" w:hAnsi="Times New Roman" w:cs="Times New Roman"/>
                <w:color w:val="000000"/>
              </w:rPr>
              <w:t>(giờ)</w:t>
            </w:r>
          </w:p>
        </w:tc>
        <w:tc>
          <w:tcPr>
            <w:tcW w:w="1060" w:type="dxa"/>
            <w:gridSpan w:val="2"/>
            <w:tcBorders>
              <w:top w:val="single" w:sz="4" w:space="0" w:color="auto"/>
              <w:left w:val="nil"/>
              <w:bottom w:val="single" w:sz="4" w:space="0" w:color="auto"/>
              <w:right w:val="single" w:sz="4" w:space="0" w:color="auto"/>
            </w:tcBorders>
            <w:shd w:val="clear" w:color="000000" w:fill="FFFFFF"/>
            <w:vAlign w:val="center"/>
            <w:hideMark/>
          </w:tcPr>
          <w:p w14:paraId="7F10B4DC"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xml:space="preserve">Mức TNBQ/ 01 giờ làm việc </w:t>
            </w:r>
            <w:r w:rsidRPr="008A6416">
              <w:rPr>
                <w:rFonts w:ascii="Times New Roman" w:eastAsia="Times New Roman" w:hAnsi="Times New Roman" w:cs="Times New Roman"/>
                <w:color w:val="000000"/>
              </w:rPr>
              <w:t>(đồng)</w:t>
            </w:r>
          </w:p>
        </w:tc>
        <w:tc>
          <w:tcPr>
            <w:tcW w:w="937" w:type="dxa"/>
            <w:gridSpan w:val="2"/>
            <w:tcBorders>
              <w:top w:val="single" w:sz="4" w:space="0" w:color="auto"/>
              <w:left w:val="nil"/>
              <w:bottom w:val="single" w:sz="4" w:space="0" w:color="auto"/>
              <w:right w:val="single" w:sz="4" w:space="0" w:color="auto"/>
            </w:tcBorders>
            <w:shd w:val="clear" w:color="000000" w:fill="FFFFFF"/>
            <w:vAlign w:val="center"/>
            <w:hideMark/>
          </w:tcPr>
          <w:p w14:paraId="3EF753CF"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xml:space="preserve">Mức chi phí thuê tư vấn, dịch vụ </w:t>
            </w:r>
            <w:r w:rsidRPr="008A6416">
              <w:rPr>
                <w:rFonts w:ascii="Times New Roman" w:eastAsia="Times New Roman" w:hAnsi="Times New Roman" w:cs="Times New Roman"/>
                <w:color w:val="000000"/>
              </w:rPr>
              <w:t>(đồng)</w:t>
            </w:r>
          </w:p>
        </w:tc>
        <w:tc>
          <w:tcPr>
            <w:tcW w:w="1131" w:type="dxa"/>
            <w:gridSpan w:val="2"/>
            <w:tcBorders>
              <w:top w:val="single" w:sz="4" w:space="0" w:color="auto"/>
              <w:left w:val="nil"/>
              <w:bottom w:val="single" w:sz="4" w:space="0" w:color="auto"/>
              <w:right w:val="single" w:sz="4" w:space="0" w:color="auto"/>
            </w:tcBorders>
            <w:shd w:val="clear" w:color="000000" w:fill="FFFFFF"/>
            <w:vAlign w:val="center"/>
            <w:hideMark/>
          </w:tcPr>
          <w:p w14:paraId="3156F7A7"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xml:space="preserve">Mức phí, lệ phí, chi phí khác </w:t>
            </w:r>
            <w:r w:rsidRPr="008A6416">
              <w:rPr>
                <w:rFonts w:ascii="Times New Roman" w:eastAsia="Times New Roman" w:hAnsi="Times New Roman" w:cs="Times New Roman"/>
                <w:color w:val="000000"/>
              </w:rPr>
              <w:t>(đồng)</w:t>
            </w:r>
          </w:p>
        </w:tc>
        <w:tc>
          <w:tcPr>
            <w:tcW w:w="1082" w:type="dxa"/>
            <w:gridSpan w:val="2"/>
            <w:tcBorders>
              <w:top w:val="single" w:sz="4" w:space="0" w:color="auto"/>
              <w:left w:val="nil"/>
              <w:bottom w:val="single" w:sz="4" w:space="0" w:color="auto"/>
              <w:right w:val="single" w:sz="4" w:space="0" w:color="auto"/>
            </w:tcBorders>
            <w:shd w:val="clear" w:color="000000" w:fill="FFFFFF"/>
            <w:vAlign w:val="center"/>
            <w:hideMark/>
          </w:tcPr>
          <w:p w14:paraId="70679822"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Số lần thực hiện/ 01 năm</w:t>
            </w:r>
          </w:p>
        </w:tc>
        <w:tc>
          <w:tcPr>
            <w:tcW w:w="1246" w:type="dxa"/>
            <w:gridSpan w:val="2"/>
            <w:tcBorders>
              <w:top w:val="single" w:sz="4" w:space="0" w:color="auto"/>
              <w:left w:val="nil"/>
              <w:bottom w:val="single" w:sz="4" w:space="0" w:color="auto"/>
              <w:right w:val="single" w:sz="4" w:space="0" w:color="auto"/>
            </w:tcBorders>
            <w:shd w:val="clear" w:color="000000" w:fill="FFFFFF"/>
            <w:vAlign w:val="center"/>
            <w:hideMark/>
          </w:tcPr>
          <w:p w14:paraId="514441B8"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Số lượng đối tượng tuân thủ/01 năm</w:t>
            </w:r>
          </w:p>
        </w:tc>
        <w:tc>
          <w:tcPr>
            <w:tcW w:w="1176" w:type="dxa"/>
            <w:gridSpan w:val="2"/>
            <w:tcBorders>
              <w:top w:val="single" w:sz="4" w:space="0" w:color="auto"/>
              <w:left w:val="nil"/>
              <w:bottom w:val="single" w:sz="4" w:space="0" w:color="auto"/>
              <w:right w:val="single" w:sz="4" w:space="0" w:color="auto"/>
            </w:tcBorders>
            <w:shd w:val="clear" w:color="000000" w:fill="FFFFFF"/>
            <w:vAlign w:val="center"/>
            <w:hideMark/>
          </w:tcPr>
          <w:p w14:paraId="429A02F0"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xml:space="preserve">Chi phí thực hiện TTHC </w:t>
            </w:r>
            <w:r w:rsidRPr="008A6416">
              <w:rPr>
                <w:rFonts w:ascii="Times New Roman" w:eastAsia="Times New Roman" w:hAnsi="Times New Roman" w:cs="Times New Roman"/>
                <w:color w:val="000000"/>
              </w:rPr>
              <w:t>(đồng)</w:t>
            </w:r>
          </w:p>
        </w:tc>
        <w:tc>
          <w:tcPr>
            <w:tcW w:w="1546" w:type="dxa"/>
            <w:gridSpan w:val="2"/>
            <w:tcBorders>
              <w:top w:val="single" w:sz="4" w:space="0" w:color="auto"/>
              <w:left w:val="nil"/>
              <w:bottom w:val="single" w:sz="4" w:space="0" w:color="auto"/>
              <w:right w:val="single" w:sz="4" w:space="0" w:color="auto"/>
            </w:tcBorders>
            <w:shd w:val="clear" w:color="000000" w:fill="FFFFFF"/>
            <w:vAlign w:val="center"/>
            <w:hideMark/>
          </w:tcPr>
          <w:p w14:paraId="296F9BE3"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xml:space="preserve">Tổng chi phí thực hiện TTHC/ 01 năm </w:t>
            </w:r>
            <w:r w:rsidRPr="008A6416">
              <w:rPr>
                <w:rFonts w:ascii="Times New Roman" w:eastAsia="Times New Roman" w:hAnsi="Times New Roman" w:cs="Times New Roman"/>
                <w:color w:val="000000"/>
              </w:rPr>
              <w:t>(đồng)</w:t>
            </w:r>
          </w:p>
        </w:tc>
        <w:tc>
          <w:tcPr>
            <w:tcW w:w="1493" w:type="dxa"/>
            <w:gridSpan w:val="2"/>
            <w:tcBorders>
              <w:top w:val="single" w:sz="4" w:space="0" w:color="auto"/>
              <w:left w:val="nil"/>
              <w:bottom w:val="single" w:sz="4" w:space="0" w:color="auto"/>
              <w:right w:val="single" w:sz="4" w:space="0" w:color="auto"/>
            </w:tcBorders>
            <w:shd w:val="clear" w:color="000000" w:fill="FFFFFF"/>
            <w:vAlign w:val="center"/>
            <w:hideMark/>
          </w:tcPr>
          <w:p w14:paraId="39BC201E"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Ghi chú</w:t>
            </w:r>
          </w:p>
        </w:tc>
      </w:tr>
      <w:tr w:rsidR="008A6416" w:rsidRPr="008A6416" w14:paraId="3C4CE160" w14:textId="77777777" w:rsidTr="008A6416">
        <w:trPr>
          <w:trHeight w:val="375"/>
        </w:trPr>
        <w:tc>
          <w:tcPr>
            <w:tcW w:w="670" w:type="dxa"/>
            <w:tcBorders>
              <w:top w:val="nil"/>
              <w:left w:val="single" w:sz="4" w:space="0" w:color="auto"/>
              <w:bottom w:val="single" w:sz="4" w:space="0" w:color="auto"/>
              <w:right w:val="single" w:sz="4" w:space="0" w:color="auto"/>
            </w:tcBorders>
            <w:vAlign w:val="center"/>
            <w:hideMark/>
          </w:tcPr>
          <w:p w14:paraId="1ACFE85D"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1</w:t>
            </w:r>
          </w:p>
        </w:tc>
        <w:tc>
          <w:tcPr>
            <w:tcW w:w="2450" w:type="dxa"/>
            <w:tcBorders>
              <w:top w:val="nil"/>
              <w:left w:val="nil"/>
              <w:bottom w:val="single" w:sz="4" w:space="0" w:color="auto"/>
              <w:right w:val="single" w:sz="4" w:space="0" w:color="auto"/>
            </w:tcBorders>
            <w:vAlign w:val="center"/>
            <w:hideMark/>
          </w:tcPr>
          <w:p w14:paraId="3511EA70" w14:textId="77777777" w:rsidR="008A6416" w:rsidRPr="008A6416" w:rsidRDefault="008A6416" w:rsidP="008A6416">
            <w:pPr>
              <w:spacing w:after="0" w:line="240" w:lineRule="auto"/>
              <w:jc w:val="both"/>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Chuẩn bị hồ sơ</w:t>
            </w:r>
          </w:p>
        </w:tc>
        <w:tc>
          <w:tcPr>
            <w:tcW w:w="1249" w:type="dxa"/>
            <w:tcBorders>
              <w:top w:val="nil"/>
              <w:left w:val="nil"/>
              <w:bottom w:val="single" w:sz="4" w:space="0" w:color="auto"/>
              <w:right w:val="single" w:sz="4" w:space="0" w:color="auto"/>
            </w:tcBorders>
            <w:vAlign w:val="center"/>
            <w:hideMark/>
          </w:tcPr>
          <w:p w14:paraId="0B5BA7F0" w14:textId="237D1BB6" w:rsidR="008A6416" w:rsidRPr="008A6416" w:rsidRDefault="008A6416" w:rsidP="008A6416">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56466AD4"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60" w:type="dxa"/>
            <w:gridSpan w:val="2"/>
            <w:tcBorders>
              <w:top w:val="nil"/>
              <w:left w:val="nil"/>
              <w:bottom w:val="single" w:sz="4" w:space="0" w:color="auto"/>
              <w:right w:val="single" w:sz="4" w:space="0" w:color="auto"/>
            </w:tcBorders>
            <w:noWrap/>
            <w:vAlign w:val="center"/>
            <w:hideMark/>
          </w:tcPr>
          <w:p w14:paraId="667D37E5" w14:textId="77777777" w:rsidR="008A6416" w:rsidRPr="008A6416" w:rsidRDefault="008A6416" w:rsidP="008A6416">
            <w:pPr>
              <w:spacing w:after="0" w:line="240" w:lineRule="auto"/>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937" w:type="dxa"/>
            <w:gridSpan w:val="2"/>
            <w:tcBorders>
              <w:top w:val="nil"/>
              <w:left w:val="nil"/>
              <w:bottom w:val="single" w:sz="4" w:space="0" w:color="auto"/>
              <w:right w:val="single" w:sz="4" w:space="0" w:color="auto"/>
            </w:tcBorders>
            <w:vAlign w:val="center"/>
            <w:hideMark/>
          </w:tcPr>
          <w:p w14:paraId="6CD62B7F"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6F4FA92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5E18833F"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6" w:type="dxa"/>
            <w:gridSpan w:val="2"/>
            <w:tcBorders>
              <w:top w:val="nil"/>
              <w:left w:val="nil"/>
              <w:bottom w:val="single" w:sz="4" w:space="0" w:color="auto"/>
              <w:right w:val="single" w:sz="4" w:space="0" w:color="auto"/>
            </w:tcBorders>
            <w:vAlign w:val="center"/>
            <w:hideMark/>
          </w:tcPr>
          <w:p w14:paraId="6D6FF88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76" w:type="dxa"/>
            <w:gridSpan w:val="2"/>
            <w:tcBorders>
              <w:top w:val="nil"/>
              <w:left w:val="nil"/>
              <w:bottom w:val="single" w:sz="4" w:space="0" w:color="auto"/>
              <w:right w:val="single" w:sz="4" w:space="0" w:color="auto"/>
            </w:tcBorders>
            <w:vAlign w:val="center"/>
            <w:hideMark/>
          </w:tcPr>
          <w:p w14:paraId="7B9D46EC"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546" w:type="dxa"/>
            <w:gridSpan w:val="2"/>
            <w:tcBorders>
              <w:top w:val="nil"/>
              <w:left w:val="nil"/>
              <w:bottom w:val="single" w:sz="4" w:space="0" w:color="auto"/>
              <w:right w:val="single" w:sz="4" w:space="0" w:color="auto"/>
            </w:tcBorders>
            <w:vAlign w:val="center"/>
            <w:hideMark/>
          </w:tcPr>
          <w:p w14:paraId="5BB6D8D3"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493" w:type="dxa"/>
            <w:gridSpan w:val="2"/>
            <w:tcBorders>
              <w:top w:val="nil"/>
              <w:left w:val="nil"/>
              <w:bottom w:val="single" w:sz="4" w:space="0" w:color="auto"/>
              <w:right w:val="single" w:sz="4" w:space="0" w:color="auto"/>
            </w:tcBorders>
            <w:vAlign w:val="center"/>
            <w:hideMark/>
          </w:tcPr>
          <w:p w14:paraId="10A8F1B2"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00C1B44A" w14:textId="77777777" w:rsidTr="008A6416">
        <w:trPr>
          <w:trHeight w:val="645"/>
        </w:trPr>
        <w:tc>
          <w:tcPr>
            <w:tcW w:w="670" w:type="dxa"/>
            <w:tcBorders>
              <w:top w:val="nil"/>
              <w:left w:val="single" w:sz="4" w:space="0" w:color="auto"/>
              <w:bottom w:val="single" w:sz="4" w:space="0" w:color="auto"/>
              <w:right w:val="single" w:sz="4" w:space="0" w:color="auto"/>
            </w:tcBorders>
            <w:vAlign w:val="center"/>
            <w:hideMark/>
          </w:tcPr>
          <w:p w14:paraId="6C6F040D"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1.1</w:t>
            </w:r>
          </w:p>
        </w:tc>
        <w:tc>
          <w:tcPr>
            <w:tcW w:w="2450" w:type="dxa"/>
            <w:tcBorders>
              <w:top w:val="nil"/>
              <w:left w:val="nil"/>
              <w:bottom w:val="single" w:sz="4" w:space="0" w:color="auto"/>
              <w:right w:val="single" w:sz="4" w:space="0" w:color="auto"/>
            </w:tcBorders>
            <w:vAlign w:val="center"/>
            <w:hideMark/>
          </w:tcPr>
          <w:p w14:paraId="79FB614D"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Đơn đề nghị theo mẫu</w:t>
            </w:r>
          </w:p>
        </w:tc>
        <w:tc>
          <w:tcPr>
            <w:tcW w:w="1249" w:type="dxa"/>
            <w:tcBorders>
              <w:top w:val="nil"/>
              <w:left w:val="nil"/>
              <w:bottom w:val="single" w:sz="4" w:space="0" w:color="auto"/>
              <w:right w:val="single" w:sz="4" w:space="0" w:color="auto"/>
            </w:tcBorders>
            <w:vAlign w:val="center"/>
            <w:hideMark/>
          </w:tcPr>
          <w:p w14:paraId="3BD0CD78"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Soạn thảo đơn</w:t>
            </w:r>
          </w:p>
        </w:tc>
        <w:tc>
          <w:tcPr>
            <w:tcW w:w="778" w:type="dxa"/>
            <w:gridSpan w:val="2"/>
            <w:tcBorders>
              <w:top w:val="nil"/>
              <w:left w:val="nil"/>
              <w:bottom w:val="single" w:sz="4" w:space="0" w:color="auto"/>
              <w:right w:val="single" w:sz="4" w:space="0" w:color="auto"/>
            </w:tcBorders>
            <w:vAlign w:val="center"/>
            <w:hideMark/>
          </w:tcPr>
          <w:p w14:paraId="5467503B"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1A7DC6E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66440266"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131" w:type="dxa"/>
            <w:gridSpan w:val="2"/>
            <w:tcBorders>
              <w:top w:val="nil"/>
              <w:left w:val="nil"/>
              <w:bottom w:val="single" w:sz="4" w:space="0" w:color="auto"/>
              <w:right w:val="single" w:sz="4" w:space="0" w:color="auto"/>
            </w:tcBorders>
            <w:vAlign w:val="center"/>
            <w:hideMark/>
          </w:tcPr>
          <w:p w14:paraId="5A1D00A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082" w:type="dxa"/>
            <w:gridSpan w:val="2"/>
            <w:tcBorders>
              <w:top w:val="nil"/>
              <w:left w:val="nil"/>
              <w:bottom w:val="single" w:sz="4" w:space="0" w:color="auto"/>
              <w:right w:val="single" w:sz="4" w:space="0" w:color="auto"/>
            </w:tcBorders>
            <w:vAlign w:val="center"/>
            <w:hideMark/>
          </w:tcPr>
          <w:p w14:paraId="25AE312D"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246" w:type="dxa"/>
            <w:gridSpan w:val="2"/>
            <w:tcBorders>
              <w:top w:val="nil"/>
              <w:left w:val="nil"/>
              <w:bottom w:val="single" w:sz="4" w:space="0" w:color="auto"/>
              <w:right w:val="single" w:sz="4" w:space="0" w:color="auto"/>
            </w:tcBorders>
            <w:vAlign w:val="center"/>
            <w:hideMark/>
          </w:tcPr>
          <w:p w14:paraId="26A15B86"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176" w:type="dxa"/>
            <w:gridSpan w:val="2"/>
            <w:tcBorders>
              <w:top w:val="nil"/>
              <w:left w:val="nil"/>
              <w:bottom w:val="single" w:sz="4" w:space="0" w:color="auto"/>
              <w:right w:val="single" w:sz="4" w:space="0" w:color="auto"/>
            </w:tcBorders>
            <w:vAlign w:val="center"/>
            <w:hideMark/>
          </w:tcPr>
          <w:p w14:paraId="1740E4CC"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437.500</w:t>
            </w:r>
          </w:p>
        </w:tc>
        <w:tc>
          <w:tcPr>
            <w:tcW w:w="1546" w:type="dxa"/>
            <w:gridSpan w:val="2"/>
            <w:tcBorders>
              <w:top w:val="nil"/>
              <w:left w:val="nil"/>
              <w:bottom w:val="single" w:sz="4" w:space="0" w:color="auto"/>
              <w:right w:val="single" w:sz="4" w:space="0" w:color="auto"/>
            </w:tcBorders>
            <w:vAlign w:val="center"/>
            <w:hideMark/>
          </w:tcPr>
          <w:p w14:paraId="2F9613AB"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1.312.500</w:t>
            </w:r>
          </w:p>
        </w:tc>
        <w:tc>
          <w:tcPr>
            <w:tcW w:w="1493" w:type="dxa"/>
            <w:gridSpan w:val="2"/>
            <w:tcBorders>
              <w:top w:val="nil"/>
              <w:left w:val="nil"/>
              <w:bottom w:val="single" w:sz="4" w:space="0" w:color="auto"/>
              <w:right w:val="single" w:sz="4" w:space="0" w:color="auto"/>
            </w:tcBorders>
            <w:vAlign w:val="center"/>
            <w:hideMark/>
          </w:tcPr>
          <w:p w14:paraId="2B7D4B62"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Đánh máy, in</w:t>
            </w:r>
          </w:p>
        </w:tc>
      </w:tr>
      <w:tr w:rsidR="008A6416" w:rsidRPr="008A6416" w14:paraId="1985E303" w14:textId="77777777" w:rsidTr="008A6416">
        <w:trPr>
          <w:trHeight w:val="1425"/>
        </w:trPr>
        <w:tc>
          <w:tcPr>
            <w:tcW w:w="670" w:type="dxa"/>
            <w:tcBorders>
              <w:top w:val="nil"/>
              <w:left w:val="single" w:sz="4" w:space="0" w:color="auto"/>
              <w:bottom w:val="single" w:sz="4" w:space="0" w:color="auto"/>
              <w:right w:val="single" w:sz="4" w:space="0" w:color="auto"/>
            </w:tcBorders>
            <w:vAlign w:val="center"/>
            <w:hideMark/>
          </w:tcPr>
          <w:p w14:paraId="222E2B83"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1.2</w:t>
            </w:r>
          </w:p>
        </w:tc>
        <w:tc>
          <w:tcPr>
            <w:tcW w:w="2450" w:type="dxa"/>
            <w:tcBorders>
              <w:top w:val="nil"/>
              <w:left w:val="nil"/>
              <w:bottom w:val="single" w:sz="4" w:space="0" w:color="auto"/>
              <w:right w:val="single" w:sz="4" w:space="0" w:color="auto"/>
            </w:tcBorders>
            <w:vAlign w:val="center"/>
            <w:hideMark/>
          </w:tcPr>
          <w:p w14:paraId="60481602"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Lý do bãi bỏ đường ngang.</w:t>
            </w:r>
          </w:p>
        </w:tc>
        <w:tc>
          <w:tcPr>
            <w:tcW w:w="1249" w:type="dxa"/>
            <w:tcBorders>
              <w:top w:val="nil"/>
              <w:left w:val="nil"/>
              <w:bottom w:val="single" w:sz="4" w:space="0" w:color="auto"/>
              <w:right w:val="single" w:sz="4" w:space="0" w:color="auto"/>
            </w:tcBorders>
            <w:vAlign w:val="center"/>
            <w:hideMark/>
          </w:tcPr>
          <w:p w14:paraId="488132C4"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Công chứng tài liệu</w:t>
            </w:r>
          </w:p>
        </w:tc>
        <w:tc>
          <w:tcPr>
            <w:tcW w:w="778" w:type="dxa"/>
            <w:gridSpan w:val="2"/>
            <w:tcBorders>
              <w:top w:val="nil"/>
              <w:left w:val="nil"/>
              <w:bottom w:val="single" w:sz="4" w:space="0" w:color="auto"/>
              <w:right w:val="single" w:sz="4" w:space="0" w:color="auto"/>
            </w:tcBorders>
            <w:vAlign w:val="center"/>
            <w:hideMark/>
          </w:tcPr>
          <w:p w14:paraId="1F8557E1"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2,0</w:t>
            </w:r>
          </w:p>
        </w:tc>
        <w:tc>
          <w:tcPr>
            <w:tcW w:w="1060" w:type="dxa"/>
            <w:gridSpan w:val="2"/>
            <w:tcBorders>
              <w:top w:val="nil"/>
              <w:left w:val="nil"/>
              <w:bottom w:val="single" w:sz="4" w:space="0" w:color="auto"/>
              <w:right w:val="single" w:sz="4" w:space="0" w:color="auto"/>
            </w:tcBorders>
            <w:vAlign w:val="center"/>
            <w:hideMark/>
          </w:tcPr>
          <w:p w14:paraId="598921F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CE7CDCC"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131" w:type="dxa"/>
            <w:gridSpan w:val="2"/>
            <w:tcBorders>
              <w:top w:val="nil"/>
              <w:left w:val="nil"/>
              <w:bottom w:val="single" w:sz="4" w:space="0" w:color="auto"/>
              <w:right w:val="single" w:sz="4" w:space="0" w:color="auto"/>
            </w:tcBorders>
            <w:vAlign w:val="center"/>
            <w:hideMark/>
          </w:tcPr>
          <w:p w14:paraId="63CF149A"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20.000</w:t>
            </w:r>
          </w:p>
        </w:tc>
        <w:tc>
          <w:tcPr>
            <w:tcW w:w="1082" w:type="dxa"/>
            <w:gridSpan w:val="2"/>
            <w:tcBorders>
              <w:top w:val="nil"/>
              <w:left w:val="nil"/>
              <w:bottom w:val="single" w:sz="4" w:space="0" w:color="auto"/>
              <w:right w:val="single" w:sz="4" w:space="0" w:color="auto"/>
            </w:tcBorders>
            <w:vAlign w:val="center"/>
            <w:hideMark/>
          </w:tcPr>
          <w:p w14:paraId="1A563DC7"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246" w:type="dxa"/>
            <w:gridSpan w:val="2"/>
            <w:tcBorders>
              <w:top w:val="nil"/>
              <w:left w:val="nil"/>
              <w:bottom w:val="single" w:sz="4" w:space="0" w:color="auto"/>
              <w:right w:val="single" w:sz="4" w:space="0" w:color="auto"/>
            </w:tcBorders>
            <w:vAlign w:val="center"/>
            <w:hideMark/>
          </w:tcPr>
          <w:p w14:paraId="798CA8FF"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176" w:type="dxa"/>
            <w:gridSpan w:val="2"/>
            <w:tcBorders>
              <w:top w:val="nil"/>
              <w:left w:val="nil"/>
              <w:bottom w:val="single" w:sz="4" w:space="0" w:color="auto"/>
              <w:right w:val="single" w:sz="4" w:space="0" w:color="auto"/>
            </w:tcBorders>
            <w:vAlign w:val="center"/>
            <w:hideMark/>
          </w:tcPr>
          <w:p w14:paraId="243C3733"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107.500</w:t>
            </w:r>
          </w:p>
        </w:tc>
        <w:tc>
          <w:tcPr>
            <w:tcW w:w="1546" w:type="dxa"/>
            <w:gridSpan w:val="2"/>
            <w:tcBorders>
              <w:top w:val="nil"/>
              <w:left w:val="nil"/>
              <w:bottom w:val="single" w:sz="4" w:space="0" w:color="auto"/>
              <w:right w:val="single" w:sz="4" w:space="0" w:color="auto"/>
            </w:tcBorders>
            <w:vAlign w:val="center"/>
            <w:hideMark/>
          </w:tcPr>
          <w:p w14:paraId="351E5D0B"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322.500</w:t>
            </w:r>
          </w:p>
        </w:tc>
        <w:tc>
          <w:tcPr>
            <w:tcW w:w="1493" w:type="dxa"/>
            <w:gridSpan w:val="2"/>
            <w:tcBorders>
              <w:top w:val="nil"/>
              <w:left w:val="nil"/>
              <w:bottom w:val="single" w:sz="4" w:space="0" w:color="auto"/>
              <w:right w:val="single" w:sz="4" w:space="0" w:color="auto"/>
            </w:tcBorders>
            <w:vAlign w:val="center"/>
            <w:hideMark/>
          </w:tcPr>
          <w:p w14:paraId="68E44DB4"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trung bình 10 trang x 2.000 đồng/ trang</w:t>
            </w:r>
          </w:p>
        </w:tc>
      </w:tr>
      <w:tr w:rsidR="008A6416" w:rsidRPr="008A6416" w14:paraId="3BA6F62C"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40629DCA"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2450" w:type="dxa"/>
            <w:tcBorders>
              <w:top w:val="nil"/>
              <w:left w:val="nil"/>
              <w:bottom w:val="single" w:sz="4" w:space="0" w:color="auto"/>
              <w:right w:val="single" w:sz="4" w:space="0" w:color="auto"/>
            </w:tcBorders>
            <w:vAlign w:val="center"/>
            <w:hideMark/>
          </w:tcPr>
          <w:p w14:paraId="224C34F6"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60988E64"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Bưu điện</w:t>
            </w:r>
          </w:p>
        </w:tc>
        <w:tc>
          <w:tcPr>
            <w:tcW w:w="778" w:type="dxa"/>
            <w:gridSpan w:val="2"/>
            <w:tcBorders>
              <w:top w:val="nil"/>
              <w:left w:val="nil"/>
              <w:bottom w:val="single" w:sz="4" w:space="0" w:color="auto"/>
              <w:right w:val="single" w:sz="4" w:space="0" w:color="auto"/>
            </w:tcBorders>
            <w:vAlign w:val="center"/>
            <w:hideMark/>
          </w:tcPr>
          <w:p w14:paraId="579B880A"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04BECF3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271F18F7"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6F0D7BDE"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7355E01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6" w:type="dxa"/>
            <w:gridSpan w:val="2"/>
            <w:tcBorders>
              <w:top w:val="nil"/>
              <w:left w:val="nil"/>
              <w:bottom w:val="single" w:sz="4" w:space="0" w:color="auto"/>
              <w:right w:val="single" w:sz="4" w:space="0" w:color="auto"/>
            </w:tcBorders>
            <w:vAlign w:val="center"/>
            <w:hideMark/>
          </w:tcPr>
          <w:p w14:paraId="4081E616" w14:textId="77777777" w:rsidR="008A6416" w:rsidRPr="008A6416" w:rsidRDefault="008A6416" w:rsidP="008A6416">
            <w:pPr>
              <w:spacing w:after="0" w:line="240" w:lineRule="auto"/>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76" w:type="dxa"/>
            <w:gridSpan w:val="2"/>
            <w:tcBorders>
              <w:top w:val="nil"/>
              <w:left w:val="nil"/>
              <w:bottom w:val="single" w:sz="4" w:space="0" w:color="auto"/>
              <w:right w:val="single" w:sz="4" w:space="0" w:color="auto"/>
            </w:tcBorders>
            <w:vAlign w:val="center"/>
            <w:hideMark/>
          </w:tcPr>
          <w:p w14:paraId="5264A1D9"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546" w:type="dxa"/>
            <w:gridSpan w:val="2"/>
            <w:tcBorders>
              <w:top w:val="nil"/>
              <w:left w:val="nil"/>
              <w:bottom w:val="single" w:sz="4" w:space="0" w:color="auto"/>
              <w:right w:val="single" w:sz="4" w:space="0" w:color="auto"/>
            </w:tcBorders>
            <w:vAlign w:val="center"/>
            <w:hideMark/>
          </w:tcPr>
          <w:p w14:paraId="79A1E316"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493" w:type="dxa"/>
            <w:gridSpan w:val="2"/>
            <w:tcBorders>
              <w:top w:val="nil"/>
              <w:left w:val="nil"/>
              <w:bottom w:val="single" w:sz="4" w:space="0" w:color="auto"/>
              <w:right w:val="single" w:sz="4" w:space="0" w:color="auto"/>
            </w:tcBorders>
            <w:vAlign w:val="center"/>
            <w:hideMark/>
          </w:tcPr>
          <w:p w14:paraId="5291BA5A"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019CE48C"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0F3EC9E8"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2450" w:type="dxa"/>
            <w:tcBorders>
              <w:top w:val="nil"/>
              <w:left w:val="nil"/>
              <w:bottom w:val="single" w:sz="4" w:space="0" w:color="auto"/>
              <w:right w:val="single" w:sz="4" w:space="0" w:color="auto"/>
            </w:tcBorders>
            <w:vAlign w:val="center"/>
            <w:hideMark/>
          </w:tcPr>
          <w:p w14:paraId="76D48D8A"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5346D32E"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Internet</w:t>
            </w:r>
          </w:p>
        </w:tc>
        <w:tc>
          <w:tcPr>
            <w:tcW w:w="778" w:type="dxa"/>
            <w:gridSpan w:val="2"/>
            <w:tcBorders>
              <w:top w:val="nil"/>
              <w:left w:val="nil"/>
              <w:bottom w:val="single" w:sz="4" w:space="0" w:color="auto"/>
              <w:right w:val="single" w:sz="4" w:space="0" w:color="auto"/>
            </w:tcBorders>
            <w:vAlign w:val="center"/>
            <w:hideMark/>
          </w:tcPr>
          <w:p w14:paraId="5F2062DA"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1,0</w:t>
            </w:r>
          </w:p>
        </w:tc>
        <w:tc>
          <w:tcPr>
            <w:tcW w:w="1060" w:type="dxa"/>
            <w:gridSpan w:val="2"/>
            <w:tcBorders>
              <w:top w:val="nil"/>
              <w:left w:val="nil"/>
              <w:bottom w:val="single" w:sz="4" w:space="0" w:color="auto"/>
              <w:right w:val="single" w:sz="4" w:space="0" w:color="auto"/>
            </w:tcBorders>
            <w:vAlign w:val="center"/>
            <w:hideMark/>
          </w:tcPr>
          <w:p w14:paraId="787D288C"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4897D84"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59A1182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1427887A"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w:t>
            </w:r>
          </w:p>
        </w:tc>
        <w:tc>
          <w:tcPr>
            <w:tcW w:w="1246" w:type="dxa"/>
            <w:gridSpan w:val="2"/>
            <w:tcBorders>
              <w:top w:val="nil"/>
              <w:left w:val="nil"/>
              <w:bottom w:val="single" w:sz="4" w:space="0" w:color="auto"/>
              <w:right w:val="single" w:sz="4" w:space="0" w:color="auto"/>
            </w:tcBorders>
            <w:vAlign w:val="center"/>
            <w:hideMark/>
          </w:tcPr>
          <w:p w14:paraId="4BAB65AB"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w:t>
            </w:r>
          </w:p>
        </w:tc>
        <w:tc>
          <w:tcPr>
            <w:tcW w:w="1176" w:type="dxa"/>
            <w:gridSpan w:val="2"/>
            <w:tcBorders>
              <w:top w:val="nil"/>
              <w:left w:val="nil"/>
              <w:bottom w:val="single" w:sz="4" w:space="0" w:color="auto"/>
              <w:right w:val="single" w:sz="4" w:space="0" w:color="auto"/>
            </w:tcBorders>
            <w:vAlign w:val="center"/>
            <w:hideMark/>
          </w:tcPr>
          <w:p w14:paraId="0968378D"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1546" w:type="dxa"/>
            <w:gridSpan w:val="2"/>
            <w:tcBorders>
              <w:top w:val="nil"/>
              <w:left w:val="nil"/>
              <w:bottom w:val="single" w:sz="4" w:space="0" w:color="auto"/>
              <w:right w:val="single" w:sz="4" w:space="0" w:color="auto"/>
            </w:tcBorders>
            <w:vAlign w:val="center"/>
            <w:hideMark/>
          </w:tcPr>
          <w:p w14:paraId="7E27DB4F"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1493" w:type="dxa"/>
            <w:gridSpan w:val="2"/>
            <w:tcBorders>
              <w:top w:val="nil"/>
              <w:left w:val="nil"/>
              <w:bottom w:val="single" w:sz="4" w:space="0" w:color="auto"/>
              <w:right w:val="single" w:sz="4" w:space="0" w:color="auto"/>
            </w:tcBorders>
            <w:vAlign w:val="center"/>
            <w:hideMark/>
          </w:tcPr>
          <w:p w14:paraId="5A1563A7"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588DCA83" w14:textId="77777777" w:rsidTr="008A6416">
        <w:trPr>
          <w:trHeight w:val="630"/>
        </w:trPr>
        <w:tc>
          <w:tcPr>
            <w:tcW w:w="670" w:type="dxa"/>
            <w:tcBorders>
              <w:top w:val="nil"/>
              <w:left w:val="single" w:sz="4" w:space="0" w:color="auto"/>
              <w:bottom w:val="single" w:sz="4" w:space="0" w:color="auto"/>
              <w:right w:val="single" w:sz="4" w:space="0" w:color="auto"/>
            </w:tcBorders>
            <w:vAlign w:val="center"/>
            <w:hideMark/>
          </w:tcPr>
          <w:p w14:paraId="7AF89164"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3</w:t>
            </w:r>
          </w:p>
        </w:tc>
        <w:tc>
          <w:tcPr>
            <w:tcW w:w="2450" w:type="dxa"/>
            <w:tcBorders>
              <w:top w:val="nil"/>
              <w:left w:val="nil"/>
              <w:bottom w:val="single" w:sz="4" w:space="0" w:color="auto"/>
              <w:right w:val="single" w:sz="4" w:space="0" w:color="auto"/>
            </w:tcBorders>
            <w:vAlign w:val="center"/>
            <w:hideMark/>
          </w:tcPr>
          <w:p w14:paraId="2CEEB4EC" w14:textId="77777777" w:rsidR="008A6416" w:rsidRPr="008A6416" w:rsidRDefault="008A6416" w:rsidP="008A6416">
            <w:pPr>
              <w:spacing w:after="0" w:line="240" w:lineRule="auto"/>
              <w:jc w:val="both"/>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Nộp phí, lệ phí, chi phí khác</w:t>
            </w:r>
          </w:p>
        </w:tc>
        <w:tc>
          <w:tcPr>
            <w:tcW w:w="1249" w:type="dxa"/>
            <w:tcBorders>
              <w:top w:val="nil"/>
              <w:left w:val="nil"/>
              <w:bottom w:val="single" w:sz="4" w:space="0" w:color="auto"/>
              <w:right w:val="single" w:sz="4" w:space="0" w:color="auto"/>
            </w:tcBorders>
            <w:vAlign w:val="center"/>
            <w:hideMark/>
          </w:tcPr>
          <w:p w14:paraId="5C9F9008" w14:textId="119CE718" w:rsidR="008A6416" w:rsidRPr="008A6416" w:rsidRDefault="008A6416" w:rsidP="008A6416">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70657BFD"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0052872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916DE5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7D5BC7C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450B28C8"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6" w:type="dxa"/>
            <w:gridSpan w:val="2"/>
            <w:tcBorders>
              <w:top w:val="nil"/>
              <w:left w:val="nil"/>
              <w:bottom w:val="single" w:sz="4" w:space="0" w:color="auto"/>
              <w:right w:val="single" w:sz="4" w:space="0" w:color="auto"/>
            </w:tcBorders>
            <w:vAlign w:val="center"/>
            <w:hideMark/>
          </w:tcPr>
          <w:p w14:paraId="58284943"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76" w:type="dxa"/>
            <w:gridSpan w:val="2"/>
            <w:tcBorders>
              <w:top w:val="nil"/>
              <w:left w:val="nil"/>
              <w:bottom w:val="single" w:sz="4" w:space="0" w:color="auto"/>
              <w:right w:val="single" w:sz="4" w:space="0" w:color="auto"/>
            </w:tcBorders>
            <w:vAlign w:val="center"/>
            <w:hideMark/>
          </w:tcPr>
          <w:p w14:paraId="1C8F698E"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546" w:type="dxa"/>
            <w:gridSpan w:val="2"/>
            <w:tcBorders>
              <w:top w:val="nil"/>
              <w:left w:val="nil"/>
              <w:bottom w:val="single" w:sz="4" w:space="0" w:color="auto"/>
              <w:right w:val="single" w:sz="4" w:space="0" w:color="auto"/>
            </w:tcBorders>
            <w:vAlign w:val="center"/>
            <w:hideMark/>
          </w:tcPr>
          <w:p w14:paraId="44D13ABC"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493" w:type="dxa"/>
            <w:gridSpan w:val="2"/>
            <w:tcBorders>
              <w:top w:val="nil"/>
              <w:left w:val="nil"/>
              <w:bottom w:val="single" w:sz="4" w:space="0" w:color="auto"/>
              <w:right w:val="single" w:sz="4" w:space="0" w:color="auto"/>
            </w:tcBorders>
            <w:vAlign w:val="center"/>
            <w:hideMark/>
          </w:tcPr>
          <w:p w14:paraId="29C72972"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610AF21F"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529EE419"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3.1</w:t>
            </w:r>
          </w:p>
        </w:tc>
        <w:tc>
          <w:tcPr>
            <w:tcW w:w="2450" w:type="dxa"/>
            <w:tcBorders>
              <w:top w:val="nil"/>
              <w:left w:val="nil"/>
              <w:bottom w:val="single" w:sz="4" w:space="0" w:color="auto"/>
              <w:right w:val="single" w:sz="4" w:space="0" w:color="auto"/>
            </w:tcBorders>
            <w:vAlign w:val="center"/>
            <w:hideMark/>
          </w:tcPr>
          <w:p w14:paraId="34A16B20"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Phí</w:t>
            </w:r>
          </w:p>
        </w:tc>
        <w:tc>
          <w:tcPr>
            <w:tcW w:w="1249" w:type="dxa"/>
            <w:tcBorders>
              <w:top w:val="nil"/>
              <w:left w:val="nil"/>
              <w:bottom w:val="single" w:sz="4" w:space="0" w:color="auto"/>
              <w:right w:val="single" w:sz="4" w:space="0" w:color="auto"/>
            </w:tcBorders>
            <w:vAlign w:val="center"/>
            <w:hideMark/>
          </w:tcPr>
          <w:p w14:paraId="2F976E83" w14:textId="4B5A2C41" w:rsidR="008A6416" w:rsidRPr="008A6416" w:rsidRDefault="008A6416" w:rsidP="008A6416">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5F7760CB"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01C93759"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1F5CFE84"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4D9CD5BC" w14:textId="77777777" w:rsidR="008A6416" w:rsidRPr="008A6416" w:rsidRDefault="008A6416" w:rsidP="008A6416">
            <w:pPr>
              <w:spacing w:after="0" w:line="240" w:lineRule="auto"/>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14C07E97"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6" w:type="dxa"/>
            <w:gridSpan w:val="2"/>
            <w:tcBorders>
              <w:top w:val="nil"/>
              <w:left w:val="nil"/>
              <w:bottom w:val="single" w:sz="4" w:space="0" w:color="auto"/>
              <w:right w:val="single" w:sz="4" w:space="0" w:color="auto"/>
            </w:tcBorders>
            <w:vAlign w:val="center"/>
            <w:hideMark/>
          </w:tcPr>
          <w:p w14:paraId="37C532E9"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76" w:type="dxa"/>
            <w:gridSpan w:val="2"/>
            <w:tcBorders>
              <w:top w:val="nil"/>
              <w:left w:val="nil"/>
              <w:bottom w:val="single" w:sz="4" w:space="0" w:color="auto"/>
              <w:right w:val="single" w:sz="4" w:space="0" w:color="auto"/>
            </w:tcBorders>
            <w:vAlign w:val="center"/>
            <w:hideMark/>
          </w:tcPr>
          <w:p w14:paraId="233ED62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546" w:type="dxa"/>
            <w:gridSpan w:val="2"/>
            <w:tcBorders>
              <w:top w:val="nil"/>
              <w:left w:val="nil"/>
              <w:bottom w:val="single" w:sz="4" w:space="0" w:color="auto"/>
              <w:right w:val="single" w:sz="4" w:space="0" w:color="auto"/>
            </w:tcBorders>
            <w:vAlign w:val="center"/>
            <w:hideMark/>
          </w:tcPr>
          <w:p w14:paraId="3CA9A6C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493" w:type="dxa"/>
            <w:gridSpan w:val="2"/>
            <w:tcBorders>
              <w:top w:val="nil"/>
              <w:left w:val="nil"/>
              <w:bottom w:val="single" w:sz="4" w:space="0" w:color="auto"/>
              <w:right w:val="single" w:sz="4" w:space="0" w:color="auto"/>
            </w:tcBorders>
            <w:vAlign w:val="center"/>
            <w:hideMark/>
          </w:tcPr>
          <w:p w14:paraId="536EE9C4"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5411D669" w14:textId="77777777" w:rsidTr="008A6416">
        <w:trPr>
          <w:trHeight w:val="930"/>
        </w:trPr>
        <w:tc>
          <w:tcPr>
            <w:tcW w:w="670" w:type="dxa"/>
            <w:tcBorders>
              <w:top w:val="nil"/>
              <w:left w:val="single" w:sz="4" w:space="0" w:color="auto"/>
              <w:bottom w:val="single" w:sz="4" w:space="0" w:color="auto"/>
              <w:right w:val="single" w:sz="4" w:space="0" w:color="auto"/>
            </w:tcBorders>
            <w:vAlign w:val="center"/>
            <w:hideMark/>
          </w:tcPr>
          <w:p w14:paraId="7BF77B01"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3.2</w:t>
            </w:r>
          </w:p>
        </w:tc>
        <w:tc>
          <w:tcPr>
            <w:tcW w:w="2450" w:type="dxa"/>
            <w:tcBorders>
              <w:top w:val="nil"/>
              <w:left w:val="nil"/>
              <w:bottom w:val="single" w:sz="4" w:space="0" w:color="auto"/>
              <w:right w:val="single" w:sz="4" w:space="0" w:color="auto"/>
            </w:tcBorders>
            <w:vAlign w:val="center"/>
            <w:hideMark/>
          </w:tcPr>
          <w:p w14:paraId="6036DD35"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Lệ phí</w:t>
            </w:r>
          </w:p>
        </w:tc>
        <w:tc>
          <w:tcPr>
            <w:tcW w:w="1249" w:type="dxa"/>
            <w:tcBorders>
              <w:top w:val="nil"/>
              <w:left w:val="nil"/>
              <w:bottom w:val="single" w:sz="4" w:space="0" w:color="auto"/>
              <w:right w:val="single" w:sz="4" w:space="0" w:color="auto"/>
            </w:tcBorders>
            <w:vAlign w:val="center"/>
            <w:hideMark/>
          </w:tcPr>
          <w:p w14:paraId="33D1203B" w14:textId="5D609DB7" w:rsidR="008A6416" w:rsidRPr="008A6416" w:rsidRDefault="008A6416" w:rsidP="008A6416">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78CE5970"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1F4A0E0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70820FD"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0DE687F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5FF9F01B"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6" w:type="dxa"/>
            <w:gridSpan w:val="2"/>
            <w:tcBorders>
              <w:top w:val="nil"/>
              <w:left w:val="nil"/>
              <w:bottom w:val="single" w:sz="4" w:space="0" w:color="auto"/>
              <w:right w:val="single" w:sz="4" w:space="0" w:color="auto"/>
            </w:tcBorders>
            <w:vAlign w:val="center"/>
            <w:hideMark/>
          </w:tcPr>
          <w:p w14:paraId="127D278F"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76" w:type="dxa"/>
            <w:gridSpan w:val="2"/>
            <w:tcBorders>
              <w:top w:val="nil"/>
              <w:left w:val="nil"/>
              <w:bottom w:val="single" w:sz="4" w:space="0" w:color="auto"/>
              <w:right w:val="single" w:sz="4" w:space="0" w:color="auto"/>
            </w:tcBorders>
            <w:vAlign w:val="center"/>
            <w:hideMark/>
          </w:tcPr>
          <w:p w14:paraId="6663541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546" w:type="dxa"/>
            <w:gridSpan w:val="2"/>
            <w:tcBorders>
              <w:top w:val="nil"/>
              <w:left w:val="nil"/>
              <w:bottom w:val="single" w:sz="4" w:space="0" w:color="auto"/>
              <w:right w:val="single" w:sz="4" w:space="0" w:color="auto"/>
            </w:tcBorders>
            <w:vAlign w:val="center"/>
            <w:hideMark/>
          </w:tcPr>
          <w:p w14:paraId="0B9CF61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493" w:type="dxa"/>
            <w:gridSpan w:val="2"/>
            <w:tcBorders>
              <w:top w:val="nil"/>
              <w:left w:val="nil"/>
              <w:bottom w:val="single" w:sz="4" w:space="0" w:color="auto"/>
              <w:right w:val="single" w:sz="4" w:space="0" w:color="auto"/>
            </w:tcBorders>
            <w:vAlign w:val="center"/>
            <w:hideMark/>
          </w:tcPr>
          <w:p w14:paraId="1F99384E"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344CE2C9"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4B5B5E53"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3.3</w:t>
            </w:r>
          </w:p>
        </w:tc>
        <w:tc>
          <w:tcPr>
            <w:tcW w:w="2450" w:type="dxa"/>
            <w:tcBorders>
              <w:top w:val="nil"/>
              <w:left w:val="nil"/>
              <w:bottom w:val="single" w:sz="4" w:space="0" w:color="auto"/>
              <w:right w:val="single" w:sz="4" w:space="0" w:color="auto"/>
            </w:tcBorders>
            <w:vAlign w:val="center"/>
            <w:hideMark/>
          </w:tcPr>
          <w:p w14:paraId="0B3E6A60"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Chi phí khác</w:t>
            </w:r>
          </w:p>
        </w:tc>
        <w:tc>
          <w:tcPr>
            <w:tcW w:w="1249" w:type="dxa"/>
            <w:tcBorders>
              <w:top w:val="nil"/>
              <w:left w:val="nil"/>
              <w:bottom w:val="single" w:sz="4" w:space="0" w:color="auto"/>
              <w:right w:val="single" w:sz="4" w:space="0" w:color="auto"/>
            </w:tcBorders>
            <w:vAlign w:val="center"/>
            <w:hideMark/>
          </w:tcPr>
          <w:p w14:paraId="74839EA4" w14:textId="5E8F6918" w:rsidR="008A6416" w:rsidRPr="008A6416" w:rsidRDefault="008A6416" w:rsidP="008A6416">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7869FB80"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14E25C8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4B03963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63A644D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7CAB16C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6" w:type="dxa"/>
            <w:gridSpan w:val="2"/>
            <w:tcBorders>
              <w:top w:val="nil"/>
              <w:left w:val="nil"/>
              <w:bottom w:val="single" w:sz="4" w:space="0" w:color="auto"/>
              <w:right w:val="single" w:sz="4" w:space="0" w:color="auto"/>
            </w:tcBorders>
            <w:vAlign w:val="center"/>
            <w:hideMark/>
          </w:tcPr>
          <w:p w14:paraId="4A9514F3"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76" w:type="dxa"/>
            <w:gridSpan w:val="2"/>
            <w:tcBorders>
              <w:top w:val="nil"/>
              <w:left w:val="nil"/>
              <w:bottom w:val="single" w:sz="4" w:space="0" w:color="auto"/>
              <w:right w:val="single" w:sz="4" w:space="0" w:color="auto"/>
            </w:tcBorders>
            <w:vAlign w:val="center"/>
            <w:hideMark/>
          </w:tcPr>
          <w:p w14:paraId="54518D83"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546" w:type="dxa"/>
            <w:gridSpan w:val="2"/>
            <w:tcBorders>
              <w:top w:val="nil"/>
              <w:left w:val="nil"/>
              <w:bottom w:val="single" w:sz="4" w:space="0" w:color="auto"/>
              <w:right w:val="single" w:sz="4" w:space="0" w:color="auto"/>
            </w:tcBorders>
            <w:vAlign w:val="center"/>
            <w:hideMark/>
          </w:tcPr>
          <w:p w14:paraId="57AEAF4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493" w:type="dxa"/>
            <w:gridSpan w:val="2"/>
            <w:tcBorders>
              <w:top w:val="nil"/>
              <w:left w:val="nil"/>
              <w:bottom w:val="single" w:sz="4" w:space="0" w:color="auto"/>
              <w:right w:val="single" w:sz="4" w:space="0" w:color="auto"/>
            </w:tcBorders>
            <w:vAlign w:val="center"/>
            <w:hideMark/>
          </w:tcPr>
          <w:p w14:paraId="63865A8E"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157A6E78" w14:textId="77777777" w:rsidTr="008A6416">
        <w:trPr>
          <w:trHeight w:val="1260"/>
        </w:trPr>
        <w:tc>
          <w:tcPr>
            <w:tcW w:w="670" w:type="dxa"/>
            <w:tcBorders>
              <w:top w:val="nil"/>
              <w:left w:val="single" w:sz="4" w:space="0" w:color="auto"/>
              <w:bottom w:val="single" w:sz="4" w:space="0" w:color="auto"/>
              <w:right w:val="single" w:sz="4" w:space="0" w:color="auto"/>
            </w:tcBorders>
            <w:vAlign w:val="center"/>
            <w:hideMark/>
          </w:tcPr>
          <w:p w14:paraId="04A513C3"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4</w:t>
            </w:r>
          </w:p>
        </w:tc>
        <w:tc>
          <w:tcPr>
            <w:tcW w:w="2450" w:type="dxa"/>
            <w:tcBorders>
              <w:top w:val="nil"/>
              <w:left w:val="nil"/>
              <w:bottom w:val="single" w:sz="4" w:space="0" w:color="auto"/>
              <w:right w:val="single" w:sz="4" w:space="0" w:color="auto"/>
            </w:tcBorders>
            <w:vAlign w:val="center"/>
            <w:hideMark/>
          </w:tcPr>
          <w:p w14:paraId="4BF3D20B"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b/>
                <w:bCs/>
                <w:color w:val="000000"/>
              </w:rPr>
              <w:t>Chuẩn bị, phục vụ việc kiểm tra, đánh giá của cơ quan có thẩm quyền</w:t>
            </w:r>
            <w:r w:rsidRPr="008A6416">
              <w:rPr>
                <w:rFonts w:ascii="Times New Roman" w:eastAsia="Times New Roman" w:hAnsi="Times New Roman" w:cs="Times New Roman"/>
                <w:color w:val="000000"/>
              </w:rPr>
              <w:t xml:space="preserve"> (nếu có)</w:t>
            </w:r>
          </w:p>
        </w:tc>
        <w:tc>
          <w:tcPr>
            <w:tcW w:w="1249" w:type="dxa"/>
            <w:tcBorders>
              <w:top w:val="nil"/>
              <w:left w:val="nil"/>
              <w:bottom w:val="single" w:sz="4" w:space="0" w:color="auto"/>
              <w:right w:val="single" w:sz="4" w:space="0" w:color="auto"/>
            </w:tcBorders>
            <w:vAlign w:val="center"/>
            <w:hideMark/>
          </w:tcPr>
          <w:p w14:paraId="63CDBE4B" w14:textId="3EBFA1F9" w:rsidR="008A6416" w:rsidRPr="008A6416" w:rsidRDefault="008A6416" w:rsidP="008A6416">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670A3C54"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3,0</w:t>
            </w:r>
          </w:p>
        </w:tc>
        <w:tc>
          <w:tcPr>
            <w:tcW w:w="1060" w:type="dxa"/>
            <w:gridSpan w:val="2"/>
            <w:tcBorders>
              <w:top w:val="nil"/>
              <w:left w:val="nil"/>
              <w:bottom w:val="single" w:sz="4" w:space="0" w:color="auto"/>
              <w:right w:val="single" w:sz="4" w:space="0" w:color="auto"/>
            </w:tcBorders>
            <w:vAlign w:val="center"/>
            <w:hideMark/>
          </w:tcPr>
          <w:p w14:paraId="0EB950BD"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65B1D8D"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2089A196"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5B08B89B"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246" w:type="dxa"/>
            <w:gridSpan w:val="2"/>
            <w:tcBorders>
              <w:top w:val="nil"/>
              <w:left w:val="nil"/>
              <w:bottom w:val="single" w:sz="4" w:space="0" w:color="auto"/>
              <w:right w:val="single" w:sz="4" w:space="0" w:color="auto"/>
            </w:tcBorders>
            <w:vAlign w:val="center"/>
            <w:hideMark/>
          </w:tcPr>
          <w:p w14:paraId="789EE63A"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176" w:type="dxa"/>
            <w:gridSpan w:val="2"/>
            <w:tcBorders>
              <w:top w:val="nil"/>
              <w:left w:val="nil"/>
              <w:bottom w:val="single" w:sz="4" w:space="0" w:color="auto"/>
              <w:right w:val="single" w:sz="4" w:space="0" w:color="auto"/>
            </w:tcBorders>
            <w:vAlign w:val="center"/>
            <w:hideMark/>
          </w:tcPr>
          <w:p w14:paraId="02F329B3"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131.250</w:t>
            </w:r>
          </w:p>
        </w:tc>
        <w:tc>
          <w:tcPr>
            <w:tcW w:w="1546" w:type="dxa"/>
            <w:gridSpan w:val="2"/>
            <w:tcBorders>
              <w:top w:val="nil"/>
              <w:left w:val="nil"/>
              <w:bottom w:val="single" w:sz="4" w:space="0" w:color="auto"/>
              <w:right w:val="single" w:sz="4" w:space="0" w:color="auto"/>
            </w:tcBorders>
            <w:vAlign w:val="center"/>
            <w:hideMark/>
          </w:tcPr>
          <w:p w14:paraId="4593576C"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393.750</w:t>
            </w:r>
          </w:p>
        </w:tc>
        <w:tc>
          <w:tcPr>
            <w:tcW w:w="1493" w:type="dxa"/>
            <w:gridSpan w:val="2"/>
            <w:tcBorders>
              <w:top w:val="nil"/>
              <w:left w:val="nil"/>
              <w:bottom w:val="single" w:sz="4" w:space="0" w:color="auto"/>
              <w:right w:val="single" w:sz="4" w:space="0" w:color="auto"/>
            </w:tcBorders>
            <w:vAlign w:val="center"/>
            <w:hideMark/>
          </w:tcPr>
          <w:p w14:paraId="408DA832"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7B751B5E" w14:textId="77777777" w:rsidTr="008A6416">
        <w:trPr>
          <w:trHeight w:val="1260"/>
        </w:trPr>
        <w:tc>
          <w:tcPr>
            <w:tcW w:w="670" w:type="dxa"/>
            <w:tcBorders>
              <w:top w:val="nil"/>
              <w:left w:val="single" w:sz="4" w:space="0" w:color="auto"/>
              <w:bottom w:val="single" w:sz="4" w:space="0" w:color="auto"/>
              <w:right w:val="single" w:sz="4" w:space="0" w:color="auto"/>
            </w:tcBorders>
            <w:vAlign w:val="center"/>
            <w:hideMark/>
          </w:tcPr>
          <w:p w14:paraId="14EC9F14"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lastRenderedPageBreak/>
              <w:t>5</w:t>
            </w:r>
          </w:p>
        </w:tc>
        <w:tc>
          <w:tcPr>
            <w:tcW w:w="2450" w:type="dxa"/>
            <w:tcBorders>
              <w:top w:val="nil"/>
              <w:left w:val="nil"/>
              <w:bottom w:val="single" w:sz="4" w:space="0" w:color="auto"/>
              <w:right w:val="single" w:sz="4" w:space="0" w:color="auto"/>
            </w:tcBorders>
            <w:vAlign w:val="center"/>
            <w:hideMark/>
          </w:tcPr>
          <w:p w14:paraId="549F7F8E"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b/>
                <w:bCs/>
                <w:color w:val="000000"/>
              </w:rPr>
              <w:t>Công việc khác</w:t>
            </w:r>
            <w:r w:rsidRPr="008A6416">
              <w:rPr>
                <w:rFonts w:ascii="Times New Roman" w:eastAsia="Times New Roman" w:hAnsi="Times New Roman" w:cs="Times New Roman"/>
                <w:color w:val="000000"/>
              </w:rPr>
              <w:t xml:space="preserve"> (nếu có)</w:t>
            </w:r>
          </w:p>
        </w:tc>
        <w:tc>
          <w:tcPr>
            <w:tcW w:w="1249" w:type="dxa"/>
            <w:tcBorders>
              <w:top w:val="nil"/>
              <w:left w:val="nil"/>
              <w:bottom w:val="single" w:sz="4" w:space="0" w:color="auto"/>
              <w:right w:val="single" w:sz="4" w:space="0" w:color="auto"/>
            </w:tcBorders>
            <w:vAlign w:val="center"/>
            <w:hideMark/>
          </w:tcPr>
          <w:p w14:paraId="05ED5AC2"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Lấy ý kiến của các cơ quan, đơn vị có liên quan</w:t>
            </w:r>
          </w:p>
        </w:tc>
        <w:tc>
          <w:tcPr>
            <w:tcW w:w="778" w:type="dxa"/>
            <w:gridSpan w:val="2"/>
            <w:tcBorders>
              <w:top w:val="nil"/>
              <w:left w:val="nil"/>
              <w:bottom w:val="single" w:sz="4" w:space="0" w:color="auto"/>
              <w:right w:val="single" w:sz="4" w:space="0" w:color="auto"/>
            </w:tcBorders>
            <w:vAlign w:val="center"/>
            <w:hideMark/>
          </w:tcPr>
          <w:p w14:paraId="7DBF74BA"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3,0</w:t>
            </w:r>
          </w:p>
        </w:tc>
        <w:tc>
          <w:tcPr>
            <w:tcW w:w="1060" w:type="dxa"/>
            <w:gridSpan w:val="2"/>
            <w:tcBorders>
              <w:top w:val="nil"/>
              <w:left w:val="nil"/>
              <w:bottom w:val="single" w:sz="4" w:space="0" w:color="auto"/>
              <w:right w:val="single" w:sz="4" w:space="0" w:color="auto"/>
            </w:tcBorders>
            <w:vAlign w:val="center"/>
            <w:hideMark/>
          </w:tcPr>
          <w:p w14:paraId="34EE02E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29F1163B"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20EE9A8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7CAAA5EC"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246" w:type="dxa"/>
            <w:gridSpan w:val="2"/>
            <w:tcBorders>
              <w:top w:val="nil"/>
              <w:left w:val="nil"/>
              <w:bottom w:val="single" w:sz="4" w:space="0" w:color="auto"/>
              <w:right w:val="single" w:sz="4" w:space="0" w:color="auto"/>
            </w:tcBorders>
            <w:vAlign w:val="center"/>
            <w:hideMark/>
          </w:tcPr>
          <w:p w14:paraId="39AC451F"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w:t>
            </w:r>
          </w:p>
        </w:tc>
        <w:tc>
          <w:tcPr>
            <w:tcW w:w="1176" w:type="dxa"/>
            <w:gridSpan w:val="2"/>
            <w:tcBorders>
              <w:top w:val="nil"/>
              <w:left w:val="nil"/>
              <w:bottom w:val="single" w:sz="4" w:space="0" w:color="auto"/>
              <w:right w:val="single" w:sz="4" w:space="0" w:color="auto"/>
            </w:tcBorders>
            <w:vAlign w:val="center"/>
            <w:hideMark/>
          </w:tcPr>
          <w:p w14:paraId="20E48FCE"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131.250</w:t>
            </w:r>
          </w:p>
        </w:tc>
        <w:tc>
          <w:tcPr>
            <w:tcW w:w="1546" w:type="dxa"/>
            <w:gridSpan w:val="2"/>
            <w:tcBorders>
              <w:top w:val="nil"/>
              <w:left w:val="nil"/>
              <w:bottom w:val="single" w:sz="4" w:space="0" w:color="auto"/>
              <w:right w:val="single" w:sz="4" w:space="0" w:color="auto"/>
            </w:tcBorders>
            <w:vAlign w:val="center"/>
            <w:hideMark/>
          </w:tcPr>
          <w:p w14:paraId="7B6D87A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393.750</w:t>
            </w:r>
          </w:p>
        </w:tc>
        <w:tc>
          <w:tcPr>
            <w:tcW w:w="1493" w:type="dxa"/>
            <w:gridSpan w:val="2"/>
            <w:tcBorders>
              <w:top w:val="nil"/>
              <w:left w:val="nil"/>
              <w:bottom w:val="single" w:sz="4" w:space="0" w:color="auto"/>
              <w:right w:val="single" w:sz="4" w:space="0" w:color="auto"/>
            </w:tcBorders>
            <w:vAlign w:val="center"/>
            <w:hideMark/>
          </w:tcPr>
          <w:p w14:paraId="33F93BBA"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7ECDC76D"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56A7EC51"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6</w:t>
            </w:r>
          </w:p>
        </w:tc>
        <w:tc>
          <w:tcPr>
            <w:tcW w:w="2450" w:type="dxa"/>
            <w:tcBorders>
              <w:top w:val="nil"/>
              <w:left w:val="nil"/>
              <w:bottom w:val="single" w:sz="4" w:space="0" w:color="auto"/>
              <w:right w:val="single" w:sz="4" w:space="0" w:color="auto"/>
            </w:tcBorders>
            <w:vAlign w:val="center"/>
            <w:hideMark/>
          </w:tcPr>
          <w:p w14:paraId="0321D358" w14:textId="77777777" w:rsidR="008A6416" w:rsidRPr="008A6416" w:rsidRDefault="008A6416" w:rsidP="008A6416">
            <w:pPr>
              <w:spacing w:after="0" w:line="240" w:lineRule="auto"/>
              <w:jc w:val="both"/>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Nhận kết quả</w:t>
            </w:r>
          </w:p>
        </w:tc>
        <w:tc>
          <w:tcPr>
            <w:tcW w:w="1249" w:type="dxa"/>
            <w:tcBorders>
              <w:top w:val="nil"/>
              <w:left w:val="nil"/>
              <w:bottom w:val="single" w:sz="4" w:space="0" w:color="auto"/>
              <w:right w:val="single" w:sz="4" w:space="0" w:color="auto"/>
            </w:tcBorders>
            <w:vAlign w:val="center"/>
            <w:hideMark/>
          </w:tcPr>
          <w:p w14:paraId="43B58A5F"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Trực tiếp</w:t>
            </w:r>
          </w:p>
        </w:tc>
        <w:tc>
          <w:tcPr>
            <w:tcW w:w="778" w:type="dxa"/>
            <w:gridSpan w:val="2"/>
            <w:tcBorders>
              <w:top w:val="nil"/>
              <w:left w:val="nil"/>
              <w:bottom w:val="single" w:sz="4" w:space="0" w:color="auto"/>
              <w:right w:val="single" w:sz="4" w:space="0" w:color="auto"/>
            </w:tcBorders>
            <w:vAlign w:val="center"/>
            <w:hideMark/>
          </w:tcPr>
          <w:p w14:paraId="268A2938"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2,0</w:t>
            </w:r>
          </w:p>
        </w:tc>
        <w:tc>
          <w:tcPr>
            <w:tcW w:w="1060" w:type="dxa"/>
            <w:gridSpan w:val="2"/>
            <w:tcBorders>
              <w:top w:val="nil"/>
              <w:left w:val="nil"/>
              <w:bottom w:val="single" w:sz="4" w:space="0" w:color="auto"/>
              <w:right w:val="single" w:sz="4" w:space="0" w:color="auto"/>
            </w:tcBorders>
            <w:vAlign w:val="center"/>
            <w:hideMark/>
          </w:tcPr>
          <w:p w14:paraId="1D5C177F"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70FE27EB"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614E58D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15B2C3F7"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2</w:t>
            </w:r>
          </w:p>
        </w:tc>
        <w:tc>
          <w:tcPr>
            <w:tcW w:w="1246" w:type="dxa"/>
            <w:gridSpan w:val="2"/>
            <w:tcBorders>
              <w:top w:val="nil"/>
              <w:left w:val="nil"/>
              <w:bottom w:val="single" w:sz="4" w:space="0" w:color="auto"/>
              <w:right w:val="single" w:sz="4" w:space="0" w:color="auto"/>
            </w:tcBorders>
            <w:vAlign w:val="center"/>
            <w:hideMark/>
          </w:tcPr>
          <w:p w14:paraId="0614936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2</w:t>
            </w:r>
          </w:p>
        </w:tc>
        <w:tc>
          <w:tcPr>
            <w:tcW w:w="1176" w:type="dxa"/>
            <w:gridSpan w:val="2"/>
            <w:tcBorders>
              <w:top w:val="nil"/>
              <w:left w:val="nil"/>
              <w:bottom w:val="single" w:sz="4" w:space="0" w:color="auto"/>
              <w:right w:val="single" w:sz="4" w:space="0" w:color="auto"/>
            </w:tcBorders>
            <w:vAlign w:val="center"/>
            <w:hideMark/>
          </w:tcPr>
          <w:p w14:paraId="5E66B00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87.500</w:t>
            </w:r>
          </w:p>
        </w:tc>
        <w:tc>
          <w:tcPr>
            <w:tcW w:w="1546" w:type="dxa"/>
            <w:gridSpan w:val="2"/>
            <w:tcBorders>
              <w:top w:val="nil"/>
              <w:left w:val="nil"/>
              <w:bottom w:val="single" w:sz="4" w:space="0" w:color="auto"/>
              <w:right w:val="single" w:sz="4" w:space="0" w:color="auto"/>
            </w:tcBorders>
            <w:vAlign w:val="center"/>
            <w:hideMark/>
          </w:tcPr>
          <w:p w14:paraId="247ADFF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175.000</w:t>
            </w:r>
          </w:p>
        </w:tc>
        <w:tc>
          <w:tcPr>
            <w:tcW w:w="1493" w:type="dxa"/>
            <w:gridSpan w:val="2"/>
            <w:tcBorders>
              <w:top w:val="nil"/>
              <w:left w:val="nil"/>
              <w:bottom w:val="single" w:sz="4" w:space="0" w:color="auto"/>
              <w:right w:val="single" w:sz="4" w:space="0" w:color="auto"/>
            </w:tcBorders>
            <w:vAlign w:val="center"/>
            <w:hideMark/>
          </w:tcPr>
          <w:p w14:paraId="18EE08A1"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41551133"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3768909E" w14:textId="77777777" w:rsidR="008A6416" w:rsidRPr="008A6416" w:rsidRDefault="008A6416" w:rsidP="008A6416">
            <w:pPr>
              <w:spacing w:after="0" w:line="240" w:lineRule="auto"/>
              <w:jc w:val="center"/>
              <w:rPr>
                <w:rFonts w:ascii="Times New Roman" w:eastAsia="Times New Roman" w:hAnsi="Times New Roman" w:cs="Times New Roman"/>
                <w:b/>
                <w:bCs/>
              </w:rPr>
            </w:pPr>
            <w:r w:rsidRPr="008A6416">
              <w:rPr>
                <w:rFonts w:ascii="Times New Roman" w:eastAsia="Times New Roman" w:hAnsi="Times New Roman" w:cs="Times New Roman"/>
                <w:b/>
                <w:bCs/>
              </w:rPr>
              <w:t> </w:t>
            </w:r>
          </w:p>
        </w:tc>
        <w:tc>
          <w:tcPr>
            <w:tcW w:w="2450" w:type="dxa"/>
            <w:tcBorders>
              <w:top w:val="nil"/>
              <w:left w:val="nil"/>
              <w:bottom w:val="single" w:sz="4" w:space="0" w:color="auto"/>
              <w:right w:val="single" w:sz="4" w:space="0" w:color="auto"/>
            </w:tcBorders>
            <w:vAlign w:val="center"/>
            <w:hideMark/>
          </w:tcPr>
          <w:p w14:paraId="4180C627"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043EAE53"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Bưu điện</w:t>
            </w:r>
          </w:p>
        </w:tc>
        <w:tc>
          <w:tcPr>
            <w:tcW w:w="778" w:type="dxa"/>
            <w:gridSpan w:val="2"/>
            <w:tcBorders>
              <w:top w:val="nil"/>
              <w:left w:val="nil"/>
              <w:bottom w:val="single" w:sz="4" w:space="0" w:color="auto"/>
              <w:right w:val="single" w:sz="4" w:space="0" w:color="auto"/>
            </w:tcBorders>
            <w:vAlign w:val="center"/>
            <w:hideMark/>
          </w:tcPr>
          <w:p w14:paraId="73B245B2"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1928A99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47FDC25E"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6D166DCE"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107F79FD"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246" w:type="dxa"/>
            <w:gridSpan w:val="2"/>
            <w:tcBorders>
              <w:top w:val="nil"/>
              <w:left w:val="nil"/>
              <w:bottom w:val="single" w:sz="4" w:space="0" w:color="auto"/>
              <w:right w:val="single" w:sz="4" w:space="0" w:color="auto"/>
            </w:tcBorders>
            <w:vAlign w:val="center"/>
            <w:hideMark/>
          </w:tcPr>
          <w:p w14:paraId="0577A60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176" w:type="dxa"/>
            <w:gridSpan w:val="2"/>
            <w:tcBorders>
              <w:top w:val="nil"/>
              <w:left w:val="nil"/>
              <w:bottom w:val="single" w:sz="4" w:space="0" w:color="auto"/>
              <w:right w:val="single" w:sz="4" w:space="0" w:color="auto"/>
            </w:tcBorders>
            <w:vAlign w:val="center"/>
            <w:hideMark/>
          </w:tcPr>
          <w:p w14:paraId="5A28CFC1"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546" w:type="dxa"/>
            <w:gridSpan w:val="2"/>
            <w:tcBorders>
              <w:top w:val="nil"/>
              <w:left w:val="nil"/>
              <w:bottom w:val="single" w:sz="4" w:space="0" w:color="auto"/>
              <w:right w:val="single" w:sz="4" w:space="0" w:color="auto"/>
            </w:tcBorders>
            <w:vAlign w:val="center"/>
            <w:hideMark/>
          </w:tcPr>
          <w:p w14:paraId="6AB6F2F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493" w:type="dxa"/>
            <w:gridSpan w:val="2"/>
            <w:tcBorders>
              <w:top w:val="nil"/>
              <w:left w:val="nil"/>
              <w:bottom w:val="single" w:sz="4" w:space="0" w:color="auto"/>
              <w:right w:val="single" w:sz="4" w:space="0" w:color="auto"/>
            </w:tcBorders>
            <w:vAlign w:val="center"/>
            <w:hideMark/>
          </w:tcPr>
          <w:p w14:paraId="079384AA"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74C61A3A"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7781A824" w14:textId="77777777" w:rsidR="008A6416" w:rsidRPr="008A6416" w:rsidRDefault="008A6416" w:rsidP="008A6416">
            <w:pPr>
              <w:spacing w:after="0" w:line="240" w:lineRule="auto"/>
              <w:jc w:val="center"/>
              <w:rPr>
                <w:rFonts w:ascii="Times New Roman" w:eastAsia="Times New Roman" w:hAnsi="Times New Roman" w:cs="Times New Roman"/>
                <w:b/>
                <w:bCs/>
              </w:rPr>
            </w:pPr>
            <w:r w:rsidRPr="008A6416">
              <w:rPr>
                <w:rFonts w:ascii="Times New Roman" w:eastAsia="Times New Roman" w:hAnsi="Times New Roman" w:cs="Times New Roman"/>
                <w:b/>
                <w:bCs/>
              </w:rPr>
              <w:t> </w:t>
            </w:r>
          </w:p>
        </w:tc>
        <w:tc>
          <w:tcPr>
            <w:tcW w:w="2450" w:type="dxa"/>
            <w:tcBorders>
              <w:top w:val="nil"/>
              <w:left w:val="nil"/>
              <w:bottom w:val="single" w:sz="4" w:space="0" w:color="auto"/>
              <w:right w:val="single" w:sz="4" w:space="0" w:color="auto"/>
            </w:tcBorders>
            <w:vAlign w:val="center"/>
            <w:hideMark/>
          </w:tcPr>
          <w:p w14:paraId="441C6C62"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1176B675"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Internet</w:t>
            </w:r>
          </w:p>
        </w:tc>
        <w:tc>
          <w:tcPr>
            <w:tcW w:w="778" w:type="dxa"/>
            <w:gridSpan w:val="2"/>
            <w:tcBorders>
              <w:top w:val="nil"/>
              <w:left w:val="nil"/>
              <w:bottom w:val="single" w:sz="4" w:space="0" w:color="auto"/>
              <w:right w:val="single" w:sz="4" w:space="0" w:color="auto"/>
            </w:tcBorders>
            <w:vAlign w:val="center"/>
            <w:hideMark/>
          </w:tcPr>
          <w:p w14:paraId="12426B97"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1,0</w:t>
            </w:r>
          </w:p>
        </w:tc>
        <w:tc>
          <w:tcPr>
            <w:tcW w:w="1060" w:type="dxa"/>
            <w:gridSpan w:val="2"/>
            <w:tcBorders>
              <w:top w:val="nil"/>
              <w:left w:val="nil"/>
              <w:bottom w:val="single" w:sz="4" w:space="0" w:color="auto"/>
              <w:right w:val="single" w:sz="4" w:space="0" w:color="auto"/>
            </w:tcBorders>
            <w:vAlign w:val="center"/>
            <w:hideMark/>
          </w:tcPr>
          <w:p w14:paraId="19264577"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937" w:type="dxa"/>
            <w:gridSpan w:val="2"/>
            <w:tcBorders>
              <w:top w:val="nil"/>
              <w:left w:val="nil"/>
              <w:bottom w:val="single" w:sz="4" w:space="0" w:color="auto"/>
              <w:right w:val="single" w:sz="4" w:space="0" w:color="auto"/>
            </w:tcBorders>
            <w:vAlign w:val="center"/>
            <w:hideMark/>
          </w:tcPr>
          <w:p w14:paraId="6C43B640"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7CB3B526"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15397568"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w:t>
            </w:r>
          </w:p>
        </w:tc>
        <w:tc>
          <w:tcPr>
            <w:tcW w:w="1246" w:type="dxa"/>
            <w:gridSpan w:val="2"/>
            <w:tcBorders>
              <w:top w:val="nil"/>
              <w:left w:val="nil"/>
              <w:bottom w:val="single" w:sz="4" w:space="0" w:color="auto"/>
              <w:right w:val="single" w:sz="4" w:space="0" w:color="auto"/>
            </w:tcBorders>
            <w:vAlign w:val="center"/>
            <w:hideMark/>
          </w:tcPr>
          <w:p w14:paraId="5859E155"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1</w:t>
            </w:r>
          </w:p>
        </w:tc>
        <w:tc>
          <w:tcPr>
            <w:tcW w:w="1176" w:type="dxa"/>
            <w:gridSpan w:val="2"/>
            <w:tcBorders>
              <w:top w:val="nil"/>
              <w:left w:val="nil"/>
              <w:bottom w:val="single" w:sz="4" w:space="0" w:color="auto"/>
              <w:right w:val="single" w:sz="4" w:space="0" w:color="auto"/>
            </w:tcBorders>
            <w:vAlign w:val="center"/>
            <w:hideMark/>
          </w:tcPr>
          <w:p w14:paraId="0B266FD2"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1546" w:type="dxa"/>
            <w:gridSpan w:val="2"/>
            <w:tcBorders>
              <w:top w:val="nil"/>
              <w:left w:val="nil"/>
              <w:bottom w:val="single" w:sz="4" w:space="0" w:color="auto"/>
              <w:right w:val="single" w:sz="4" w:space="0" w:color="auto"/>
            </w:tcBorders>
            <w:vAlign w:val="center"/>
            <w:hideMark/>
          </w:tcPr>
          <w:p w14:paraId="5C9C7B04"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43.750</w:t>
            </w:r>
          </w:p>
        </w:tc>
        <w:tc>
          <w:tcPr>
            <w:tcW w:w="1493" w:type="dxa"/>
            <w:gridSpan w:val="2"/>
            <w:tcBorders>
              <w:top w:val="nil"/>
              <w:left w:val="nil"/>
              <w:bottom w:val="single" w:sz="4" w:space="0" w:color="auto"/>
              <w:right w:val="single" w:sz="4" w:space="0" w:color="auto"/>
            </w:tcBorders>
            <w:vAlign w:val="center"/>
            <w:hideMark/>
          </w:tcPr>
          <w:p w14:paraId="7A283D57"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2B3DFFA8" w14:textId="77777777" w:rsidTr="008A6416">
        <w:trPr>
          <w:trHeight w:val="315"/>
        </w:trPr>
        <w:tc>
          <w:tcPr>
            <w:tcW w:w="670" w:type="dxa"/>
            <w:tcBorders>
              <w:top w:val="nil"/>
              <w:left w:val="single" w:sz="4" w:space="0" w:color="auto"/>
              <w:bottom w:val="single" w:sz="4" w:space="0" w:color="auto"/>
              <w:right w:val="single" w:sz="4" w:space="0" w:color="auto"/>
            </w:tcBorders>
            <w:vAlign w:val="center"/>
            <w:hideMark/>
          </w:tcPr>
          <w:p w14:paraId="6EE92B5D" w14:textId="77777777" w:rsidR="008A6416" w:rsidRPr="008A6416" w:rsidRDefault="008A6416" w:rsidP="008A6416">
            <w:pPr>
              <w:spacing w:after="0" w:line="240" w:lineRule="auto"/>
              <w:jc w:val="center"/>
              <w:rPr>
                <w:rFonts w:ascii="Times New Roman" w:eastAsia="Times New Roman" w:hAnsi="Times New Roman" w:cs="Times New Roman"/>
              </w:rPr>
            </w:pPr>
            <w:r w:rsidRPr="008A6416">
              <w:rPr>
                <w:rFonts w:ascii="Times New Roman" w:eastAsia="Times New Roman" w:hAnsi="Times New Roman" w:cs="Times New Roman"/>
              </w:rPr>
              <w:t> </w:t>
            </w:r>
          </w:p>
        </w:tc>
        <w:tc>
          <w:tcPr>
            <w:tcW w:w="2450" w:type="dxa"/>
            <w:tcBorders>
              <w:top w:val="nil"/>
              <w:left w:val="nil"/>
              <w:bottom w:val="single" w:sz="4" w:space="0" w:color="auto"/>
              <w:right w:val="single" w:sz="4" w:space="0" w:color="auto"/>
            </w:tcBorders>
            <w:vAlign w:val="center"/>
            <w:hideMark/>
          </w:tcPr>
          <w:p w14:paraId="02317837"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3EDD78F9"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Khác</w:t>
            </w:r>
          </w:p>
        </w:tc>
        <w:tc>
          <w:tcPr>
            <w:tcW w:w="778" w:type="dxa"/>
            <w:gridSpan w:val="2"/>
            <w:tcBorders>
              <w:top w:val="nil"/>
              <w:left w:val="nil"/>
              <w:bottom w:val="single" w:sz="4" w:space="0" w:color="auto"/>
              <w:right w:val="single" w:sz="4" w:space="0" w:color="auto"/>
            </w:tcBorders>
            <w:vAlign w:val="center"/>
            <w:hideMark/>
          </w:tcPr>
          <w:p w14:paraId="5176BBA1" w14:textId="77777777" w:rsidR="008A6416" w:rsidRPr="008A6416" w:rsidRDefault="008A6416" w:rsidP="008A6416">
            <w:pPr>
              <w:spacing w:after="0" w:line="240" w:lineRule="auto"/>
              <w:jc w:val="right"/>
              <w:rPr>
                <w:rFonts w:ascii="Times New Roman" w:eastAsia="Times New Roman" w:hAnsi="Times New Roman" w:cs="Times New Roman"/>
              </w:rPr>
            </w:pPr>
            <w:r w:rsidRPr="008A6416">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noWrap/>
            <w:vAlign w:val="center"/>
            <w:hideMark/>
          </w:tcPr>
          <w:p w14:paraId="5308F1CB" w14:textId="77777777" w:rsidR="008A6416" w:rsidRPr="008A6416" w:rsidRDefault="008A6416" w:rsidP="008A6416">
            <w:pPr>
              <w:spacing w:after="0" w:line="240" w:lineRule="auto"/>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937" w:type="dxa"/>
            <w:gridSpan w:val="2"/>
            <w:tcBorders>
              <w:top w:val="nil"/>
              <w:left w:val="nil"/>
              <w:bottom w:val="single" w:sz="4" w:space="0" w:color="auto"/>
              <w:right w:val="single" w:sz="4" w:space="0" w:color="auto"/>
            </w:tcBorders>
            <w:vAlign w:val="center"/>
            <w:hideMark/>
          </w:tcPr>
          <w:p w14:paraId="1930DE94"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31" w:type="dxa"/>
            <w:gridSpan w:val="2"/>
            <w:tcBorders>
              <w:top w:val="nil"/>
              <w:left w:val="nil"/>
              <w:bottom w:val="single" w:sz="4" w:space="0" w:color="auto"/>
              <w:right w:val="single" w:sz="4" w:space="0" w:color="auto"/>
            </w:tcBorders>
            <w:vAlign w:val="center"/>
            <w:hideMark/>
          </w:tcPr>
          <w:p w14:paraId="02D7817A"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082" w:type="dxa"/>
            <w:gridSpan w:val="2"/>
            <w:tcBorders>
              <w:top w:val="nil"/>
              <w:left w:val="nil"/>
              <w:bottom w:val="single" w:sz="4" w:space="0" w:color="auto"/>
              <w:right w:val="single" w:sz="4" w:space="0" w:color="auto"/>
            </w:tcBorders>
            <w:vAlign w:val="center"/>
            <w:hideMark/>
          </w:tcPr>
          <w:p w14:paraId="208ED128"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246" w:type="dxa"/>
            <w:gridSpan w:val="2"/>
            <w:tcBorders>
              <w:top w:val="nil"/>
              <w:left w:val="nil"/>
              <w:bottom w:val="single" w:sz="4" w:space="0" w:color="auto"/>
              <w:right w:val="single" w:sz="4" w:space="0" w:color="auto"/>
            </w:tcBorders>
            <w:vAlign w:val="center"/>
            <w:hideMark/>
          </w:tcPr>
          <w:p w14:paraId="21FAA8FA"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1176" w:type="dxa"/>
            <w:gridSpan w:val="2"/>
            <w:tcBorders>
              <w:top w:val="nil"/>
              <w:left w:val="nil"/>
              <w:bottom w:val="single" w:sz="4" w:space="0" w:color="auto"/>
              <w:right w:val="single" w:sz="4" w:space="0" w:color="auto"/>
            </w:tcBorders>
            <w:vAlign w:val="center"/>
            <w:hideMark/>
          </w:tcPr>
          <w:p w14:paraId="28314734"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546" w:type="dxa"/>
            <w:gridSpan w:val="2"/>
            <w:tcBorders>
              <w:top w:val="nil"/>
              <w:left w:val="nil"/>
              <w:bottom w:val="single" w:sz="4" w:space="0" w:color="auto"/>
              <w:right w:val="single" w:sz="4" w:space="0" w:color="auto"/>
            </w:tcBorders>
            <w:vAlign w:val="center"/>
            <w:hideMark/>
          </w:tcPr>
          <w:p w14:paraId="05855B34" w14:textId="77777777" w:rsidR="008A6416" w:rsidRPr="008A6416" w:rsidRDefault="008A6416" w:rsidP="008A6416">
            <w:pPr>
              <w:spacing w:after="0" w:line="240" w:lineRule="auto"/>
              <w:jc w:val="right"/>
              <w:rPr>
                <w:rFonts w:ascii="Times New Roman" w:eastAsia="Times New Roman" w:hAnsi="Times New Roman" w:cs="Times New Roman"/>
                <w:color w:val="000000"/>
              </w:rPr>
            </w:pPr>
            <w:r w:rsidRPr="008A6416">
              <w:rPr>
                <w:rFonts w:ascii="Times New Roman" w:eastAsia="Times New Roman" w:hAnsi="Times New Roman" w:cs="Times New Roman"/>
                <w:color w:val="000000"/>
              </w:rPr>
              <w:t>0</w:t>
            </w:r>
          </w:p>
        </w:tc>
        <w:tc>
          <w:tcPr>
            <w:tcW w:w="1493" w:type="dxa"/>
            <w:gridSpan w:val="2"/>
            <w:tcBorders>
              <w:top w:val="nil"/>
              <w:left w:val="nil"/>
              <w:bottom w:val="single" w:sz="4" w:space="0" w:color="auto"/>
              <w:right w:val="single" w:sz="4" w:space="0" w:color="auto"/>
            </w:tcBorders>
            <w:vAlign w:val="center"/>
            <w:hideMark/>
          </w:tcPr>
          <w:p w14:paraId="68088E0A" w14:textId="77777777" w:rsidR="008A6416" w:rsidRPr="008A6416" w:rsidRDefault="008A6416" w:rsidP="008A6416">
            <w:pPr>
              <w:spacing w:after="0" w:line="240" w:lineRule="auto"/>
              <w:jc w:val="both"/>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r>
      <w:tr w:rsidR="008A6416" w:rsidRPr="008A6416" w14:paraId="71859FB0" w14:textId="77777777" w:rsidTr="008A6416">
        <w:trPr>
          <w:gridAfter w:val="1"/>
          <w:wAfter w:w="7" w:type="dxa"/>
          <w:trHeight w:val="315"/>
        </w:trPr>
        <w:tc>
          <w:tcPr>
            <w:tcW w:w="670" w:type="dxa"/>
            <w:tcBorders>
              <w:top w:val="nil"/>
              <w:left w:val="single" w:sz="4" w:space="0" w:color="auto"/>
              <w:bottom w:val="single" w:sz="4" w:space="0" w:color="auto"/>
              <w:right w:val="single" w:sz="4" w:space="0" w:color="auto"/>
            </w:tcBorders>
            <w:vAlign w:val="center"/>
            <w:hideMark/>
          </w:tcPr>
          <w:p w14:paraId="0485AAB3" w14:textId="77777777" w:rsidR="008A6416" w:rsidRPr="008A6416" w:rsidRDefault="008A6416" w:rsidP="008A6416">
            <w:pPr>
              <w:spacing w:after="0" w:line="240" w:lineRule="auto"/>
              <w:jc w:val="center"/>
              <w:rPr>
                <w:rFonts w:ascii="Times New Roman" w:eastAsia="Times New Roman" w:hAnsi="Times New Roman" w:cs="Times New Roman"/>
                <w:color w:val="000000"/>
              </w:rPr>
            </w:pPr>
            <w:r w:rsidRPr="008A6416">
              <w:rPr>
                <w:rFonts w:ascii="Times New Roman" w:eastAsia="Times New Roman" w:hAnsi="Times New Roman" w:cs="Times New Roman"/>
                <w:color w:val="000000"/>
              </w:rPr>
              <w:t> </w:t>
            </w:r>
          </w:p>
        </w:tc>
        <w:tc>
          <w:tcPr>
            <w:tcW w:w="3706" w:type="dxa"/>
            <w:gridSpan w:val="3"/>
            <w:tcBorders>
              <w:top w:val="single" w:sz="4" w:space="0" w:color="auto"/>
              <w:left w:val="nil"/>
              <w:bottom w:val="single" w:sz="4" w:space="0" w:color="auto"/>
              <w:right w:val="single" w:sz="4" w:space="0" w:color="auto"/>
            </w:tcBorders>
            <w:vAlign w:val="center"/>
            <w:hideMark/>
          </w:tcPr>
          <w:p w14:paraId="16F24044" w14:textId="77777777" w:rsidR="008A6416" w:rsidRPr="008A6416" w:rsidRDefault="008A6416" w:rsidP="008A6416">
            <w:pPr>
              <w:spacing w:after="0" w:line="240" w:lineRule="auto"/>
              <w:jc w:val="center"/>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TỔNG</w:t>
            </w:r>
          </w:p>
        </w:tc>
        <w:tc>
          <w:tcPr>
            <w:tcW w:w="778" w:type="dxa"/>
            <w:gridSpan w:val="2"/>
            <w:tcBorders>
              <w:top w:val="nil"/>
              <w:left w:val="nil"/>
              <w:bottom w:val="single" w:sz="4" w:space="0" w:color="auto"/>
              <w:right w:val="single" w:sz="4" w:space="0" w:color="auto"/>
            </w:tcBorders>
            <w:vAlign w:val="center"/>
            <w:hideMark/>
          </w:tcPr>
          <w:p w14:paraId="66981CC2"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24,0</w:t>
            </w:r>
          </w:p>
        </w:tc>
        <w:tc>
          <w:tcPr>
            <w:tcW w:w="1060" w:type="dxa"/>
            <w:gridSpan w:val="2"/>
            <w:tcBorders>
              <w:top w:val="nil"/>
              <w:left w:val="nil"/>
              <w:bottom w:val="single" w:sz="4" w:space="0" w:color="auto"/>
              <w:right w:val="single" w:sz="4" w:space="0" w:color="auto"/>
            </w:tcBorders>
            <w:vAlign w:val="center"/>
            <w:hideMark/>
          </w:tcPr>
          <w:p w14:paraId="7494372F"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w:t>
            </w:r>
          </w:p>
        </w:tc>
        <w:tc>
          <w:tcPr>
            <w:tcW w:w="937" w:type="dxa"/>
            <w:gridSpan w:val="2"/>
            <w:tcBorders>
              <w:top w:val="nil"/>
              <w:left w:val="nil"/>
              <w:bottom w:val="single" w:sz="4" w:space="0" w:color="auto"/>
              <w:right w:val="single" w:sz="4" w:space="0" w:color="auto"/>
            </w:tcBorders>
            <w:vAlign w:val="center"/>
            <w:hideMark/>
          </w:tcPr>
          <w:p w14:paraId="7515F7D0"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0</w:t>
            </w:r>
          </w:p>
        </w:tc>
        <w:tc>
          <w:tcPr>
            <w:tcW w:w="1131" w:type="dxa"/>
            <w:gridSpan w:val="2"/>
            <w:tcBorders>
              <w:top w:val="nil"/>
              <w:left w:val="nil"/>
              <w:bottom w:val="single" w:sz="4" w:space="0" w:color="auto"/>
              <w:right w:val="single" w:sz="4" w:space="0" w:color="auto"/>
            </w:tcBorders>
            <w:vAlign w:val="center"/>
            <w:hideMark/>
          </w:tcPr>
          <w:p w14:paraId="66D0DC93"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20.000</w:t>
            </w:r>
          </w:p>
        </w:tc>
        <w:tc>
          <w:tcPr>
            <w:tcW w:w="1075" w:type="dxa"/>
            <w:tcBorders>
              <w:top w:val="nil"/>
              <w:left w:val="nil"/>
              <w:bottom w:val="single" w:sz="4" w:space="0" w:color="auto"/>
              <w:right w:val="single" w:sz="4" w:space="0" w:color="auto"/>
            </w:tcBorders>
            <w:vAlign w:val="center"/>
            <w:hideMark/>
          </w:tcPr>
          <w:p w14:paraId="75AAD089"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w:t>
            </w:r>
          </w:p>
        </w:tc>
        <w:tc>
          <w:tcPr>
            <w:tcW w:w="1239" w:type="dxa"/>
            <w:tcBorders>
              <w:top w:val="nil"/>
              <w:left w:val="nil"/>
              <w:bottom w:val="single" w:sz="4" w:space="0" w:color="auto"/>
              <w:right w:val="single" w:sz="4" w:space="0" w:color="auto"/>
            </w:tcBorders>
            <w:vAlign w:val="center"/>
            <w:hideMark/>
          </w:tcPr>
          <w:p w14:paraId="350F0F82"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w:t>
            </w:r>
          </w:p>
        </w:tc>
        <w:tc>
          <w:tcPr>
            <w:tcW w:w="1176" w:type="dxa"/>
            <w:gridSpan w:val="2"/>
            <w:tcBorders>
              <w:top w:val="nil"/>
              <w:left w:val="nil"/>
              <w:bottom w:val="single" w:sz="4" w:space="0" w:color="auto"/>
              <w:right w:val="single" w:sz="4" w:space="0" w:color="auto"/>
            </w:tcBorders>
            <w:vAlign w:val="center"/>
            <w:hideMark/>
          </w:tcPr>
          <w:p w14:paraId="1DD2ABE5"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1.070.000</w:t>
            </w:r>
          </w:p>
        </w:tc>
        <w:tc>
          <w:tcPr>
            <w:tcW w:w="1546" w:type="dxa"/>
            <w:gridSpan w:val="2"/>
            <w:tcBorders>
              <w:top w:val="nil"/>
              <w:left w:val="nil"/>
              <w:bottom w:val="single" w:sz="4" w:space="0" w:color="auto"/>
              <w:right w:val="single" w:sz="4" w:space="0" w:color="auto"/>
            </w:tcBorders>
            <w:vAlign w:val="center"/>
            <w:hideMark/>
          </w:tcPr>
          <w:p w14:paraId="3619367A" w14:textId="77777777" w:rsidR="008A6416" w:rsidRPr="008A6416" w:rsidRDefault="008A6416" w:rsidP="008A6416">
            <w:pPr>
              <w:spacing w:after="0" w:line="240" w:lineRule="auto"/>
              <w:jc w:val="right"/>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2.860.000</w:t>
            </w:r>
          </w:p>
        </w:tc>
        <w:tc>
          <w:tcPr>
            <w:tcW w:w="1493" w:type="dxa"/>
            <w:gridSpan w:val="2"/>
            <w:tcBorders>
              <w:top w:val="nil"/>
              <w:left w:val="nil"/>
              <w:bottom w:val="single" w:sz="4" w:space="0" w:color="auto"/>
              <w:right w:val="single" w:sz="4" w:space="0" w:color="auto"/>
            </w:tcBorders>
            <w:vAlign w:val="center"/>
            <w:hideMark/>
          </w:tcPr>
          <w:p w14:paraId="004BA856" w14:textId="77777777" w:rsidR="008A6416" w:rsidRPr="008A6416" w:rsidRDefault="008A6416" w:rsidP="008A6416">
            <w:pPr>
              <w:spacing w:after="0" w:line="240" w:lineRule="auto"/>
              <w:jc w:val="both"/>
              <w:rPr>
                <w:rFonts w:ascii="Times New Roman" w:eastAsia="Times New Roman" w:hAnsi="Times New Roman" w:cs="Times New Roman"/>
                <w:b/>
                <w:bCs/>
                <w:color w:val="000000"/>
              </w:rPr>
            </w:pPr>
            <w:r w:rsidRPr="008A6416">
              <w:rPr>
                <w:rFonts w:ascii="Times New Roman" w:eastAsia="Times New Roman" w:hAnsi="Times New Roman" w:cs="Times New Roman"/>
                <w:b/>
                <w:bCs/>
                <w:color w:val="000000"/>
              </w:rPr>
              <w:t> </w:t>
            </w:r>
          </w:p>
        </w:tc>
      </w:tr>
    </w:tbl>
    <w:p w14:paraId="64386F44" w14:textId="77777777" w:rsidR="002C4672" w:rsidRDefault="002C4672" w:rsidP="002C4672">
      <w:pPr>
        <w:rPr>
          <w:rFonts w:ascii="Times New Roman" w:eastAsia="Times New Roman" w:hAnsi="Times New Roman" w:cs="Times New Roman"/>
          <w:b/>
          <w:sz w:val="24"/>
          <w:szCs w:val="24"/>
        </w:rPr>
      </w:pPr>
    </w:p>
    <w:p w14:paraId="6411699B" w14:textId="77777777" w:rsidR="002C4672" w:rsidRDefault="002C4672" w:rsidP="002C4672">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Chi phí tuân thủ TTHC được sửa đổi, bổ sung hoặc bãi bỏ</w:t>
      </w:r>
    </w:p>
    <w:tbl>
      <w:tblPr>
        <w:tblW w:w="14817" w:type="dxa"/>
        <w:tblInd w:w="-431" w:type="dxa"/>
        <w:tblLook w:val="04A0" w:firstRow="1" w:lastRow="0" w:firstColumn="1" w:lastColumn="0" w:noHBand="0" w:noVBand="1"/>
      </w:tblPr>
      <w:tblGrid>
        <w:gridCol w:w="670"/>
        <w:gridCol w:w="2450"/>
        <w:gridCol w:w="1252"/>
        <w:gridCol w:w="6"/>
        <w:gridCol w:w="772"/>
        <w:gridCol w:w="6"/>
        <w:gridCol w:w="1054"/>
        <w:gridCol w:w="6"/>
        <w:gridCol w:w="932"/>
        <w:gridCol w:w="6"/>
        <w:gridCol w:w="1127"/>
        <w:gridCol w:w="6"/>
        <w:gridCol w:w="1070"/>
        <w:gridCol w:w="1275"/>
        <w:gridCol w:w="1136"/>
        <w:gridCol w:w="1550"/>
        <w:gridCol w:w="1499"/>
      </w:tblGrid>
      <w:tr w:rsidR="00C06340" w:rsidRPr="00C06340" w14:paraId="7EC46889" w14:textId="77777777" w:rsidTr="00C06340">
        <w:trPr>
          <w:trHeight w:val="1740"/>
          <w:tblHeader/>
        </w:trPr>
        <w:tc>
          <w:tcPr>
            <w:tcW w:w="6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0F754A"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STT</w:t>
            </w:r>
          </w:p>
        </w:tc>
        <w:tc>
          <w:tcPr>
            <w:tcW w:w="2450" w:type="dxa"/>
            <w:tcBorders>
              <w:top w:val="single" w:sz="4" w:space="0" w:color="auto"/>
              <w:left w:val="nil"/>
              <w:bottom w:val="single" w:sz="4" w:space="0" w:color="auto"/>
              <w:right w:val="single" w:sz="4" w:space="0" w:color="auto"/>
            </w:tcBorders>
            <w:shd w:val="clear" w:color="000000" w:fill="FFFFFF"/>
            <w:vAlign w:val="center"/>
            <w:hideMark/>
          </w:tcPr>
          <w:p w14:paraId="2913770B"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Các công việc khi thực hiện TTHC</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14:paraId="6ACAAEB2"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Các hoạt động/ cách thức thực hiện cụ thể</w:t>
            </w:r>
          </w:p>
        </w:tc>
        <w:tc>
          <w:tcPr>
            <w:tcW w:w="778" w:type="dxa"/>
            <w:gridSpan w:val="2"/>
            <w:tcBorders>
              <w:top w:val="single" w:sz="4" w:space="0" w:color="auto"/>
              <w:left w:val="nil"/>
              <w:bottom w:val="single" w:sz="4" w:space="0" w:color="auto"/>
              <w:right w:val="single" w:sz="4" w:space="0" w:color="auto"/>
            </w:tcBorders>
            <w:shd w:val="clear" w:color="000000" w:fill="FFFFFF"/>
            <w:vAlign w:val="center"/>
            <w:hideMark/>
          </w:tcPr>
          <w:p w14:paraId="7C9CCA5D"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xml:space="preserve">Thời gian thực hiện </w:t>
            </w:r>
            <w:r w:rsidRPr="00C06340">
              <w:rPr>
                <w:rFonts w:ascii="Times New Roman" w:eastAsia="Times New Roman" w:hAnsi="Times New Roman" w:cs="Times New Roman"/>
                <w:color w:val="000000"/>
              </w:rPr>
              <w:t>(giờ)</w:t>
            </w:r>
          </w:p>
        </w:tc>
        <w:tc>
          <w:tcPr>
            <w:tcW w:w="1060" w:type="dxa"/>
            <w:gridSpan w:val="2"/>
            <w:tcBorders>
              <w:top w:val="single" w:sz="4" w:space="0" w:color="auto"/>
              <w:left w:val="nil"/>
              <w:bottom w:val="single" w:sz="4" w:space="0" w:color="auto"/>
              <w:right w:val="single" w:sz="4" w:space="0" w:color="auto"/>
            </w:tcBorders>
            <w:shd w:val="clear" w:color="000000" w:fill="FFFFFF"/>
            <w:vAlign w:val="center"/>
            <w:hideMark/>
          </w:tcPr>
          <w:p w14:paraId="260C3A9D"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xml:space="preserve">Mức TNBQ/ 01 giờ làm việc </w:t>
            </w:r>
            <w:r w:rsidRPr="00C06340">
              <w:rPr>
                <w:rFonts w:ascii="Times New Roman" w:eastAsia="Times New Roman" w:hAnsi="Times New Roman" w:cs="Times New Roman"/>
                <w:color w:val="000000"/>
              </w:rPr>
              <w:t>(đồng)</w:t>
            </w:r>
          </w:p>
        </w:tc>
        <w:tc>
          <w:tcPr>
            <w:tcW w:w="938" w:type="dxa"/>
            <w:gridSpan w:val="2"/>
            <w:tcBorders>
              <w:top w:val="single" w:sz="4" w:space="0" w:color="auto"/>
              <w:left w:val="nil"/>
              <w:bottom w:val="single" w:sz="4" w:space="0" w:color="auto"/>
              <w:right w:val="single" w:sz="4" w:space="0" w:color="auto"/>
            </w:tcBorders>
            <w:shd w:val="clear" w:color="000000" w:fill="FFFFFF"/>
            <w:vAlign w:val="center"/>
            <w:hideMark/>
          </w:tcPr>
          <w:p w14:paraId="3E315102"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xml:space="preserve">Mức chi phí thuê tư vấn, dịch vụ </w:t>
            </w:r>
            <w:r w:rsidRPr="00C06340">
              <w:rPr>
                <w:rFonts w:ascii="Times New Roman" w:eastAsia="Times New Roman" w:hAnsi="Times New Roman" w:cs="Times New Roman"/>
                <w:color w:val="000000"/>
              </w:rPr>
              <w:t>(đồng)</w:t>
            </w:r>
          </w:p>
        </w:tc>
        <w:tc>
          <w:tcPr>
            <w:tcW w:w="1133" w:type="dxa"/>
            <w:gridSpan w:val="2"/>
            <w:tcBorders>
              <w:top w:val="single" w:sz="4" w:space="0" w:color="auto"/>
              <w:left w:val="nil"/>
              <w:bottom w:val="single" w:sz="4" w:space="0" w:color="auto"/>
              <w:right w:val="single" w:sz="4" w:space="0" w:color="auto"/>
            </w:tcBorders>
            <w:shd w:val="clear" w:color="000000" w:fill="FFFFFF"/>
            <w:vAlign w:val="center"/>
            <w:hideMark/>
          </w:tcPr>
          <w:p w14:paraId="04FD8782"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xml:space="preserve">Mức phí, lệ phí, chi phí khác </w:t>
            </w:r>
            <w:r w:rsidRPr="00C06340">
              <w:rPr>
                <w:rFonts w:ascii="Times New Roman" w:eastAsia="Times New Roman" w:hAnsi="Times New Roman" w:cs="Times New Roman"/>
                <w:color w:val="000000"/>
              </w:rPr>
              <w:t>(đồng)</w:t>
            </w:r>
          </w:p>
        </w:tc>
        <w:tc>
          <w:tcPr>
            <w:tcW w:w="1076" w:type="dxa"/>
            <w:gridSpan w:val="2"/>
            <w:tcBorders>
              <w:top w:val="single" w:sz="4" w:space="0" w:color="auto"/>
              <w:left w:val="nil"/>
              <w:bottom w:val="single" w:sz="4" w:space="0" w:color="auto"/>
              <w:right w:val="single" w:sz="4" w:space="0" w:color="auto"/>
            </w:tcBorders>
            <w:shd w:val="clear" w:color="000000" w:fill="FFFFFF"/>
            <w:vAlign w:val="center"/>
            <w:hideMark/>
          </w:tcPr>
          <w:p w14:paraId="0D44282C"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Số lần thực hiện/ 01 năm</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0AC5DE54"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Số lượng đối tượng tuân thủ/01 năm</w:t>
            </w:r>
          </w:p>
        </w:tc>
        <w:tc>
          <w:tcPr>
            <w:tcW w:w="1136" w:type="dxa"/>
            <w:tcBorders>
              <w:top w:val="single" w:sz="4" w:space="0" w:color="auto"/>
              <w:left w:val="nil"/>
              <w:bottom w:val="single" w:sz="4" w:space="0" w:color="auto"/>
              <w:right w:val="single" w:sz="4" w:space="0" w:color="auto"/>
            </w:tcBorders>
            <w:shd w:val="clear" w:color="000000" w:fill="FFFFFF"/>
            <w:vAlign w:val="center"/>
            <w:hideMark/>
          </w:tcPr>
          <w:p w14:paraId="63EEF4C9"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xml:space="preserve">Chi phí thực hiện TTHC </w:t>
            </w:r>
            <w:r w:rsidRPr="00C06340">
              <w:rPr>
                <w:rFonts w:ascii="Times New Roman" w:eastAsia="Times New Roman" w:hAnsi="Times New Roman" w:cs="Times New Roman"/>
                <w:color w:val="000000"/>
              </w:rPr>
              <w:t>(đồng)</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6131ACAB"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xml:space="preserve">Tổng chi phí thực hiện TTHC/ 01 năm </w:t>
            </w:r>
            <w:r w:rsidRPr="00C06340">
              <w:rPr>
                <w:rFonts w:ascii="Times New Roman" w:eastAsia="Times New Roman" w:hAnsi="Times New Roman" w:cs="Times New Roman"/>
                <w:color w:val="000000"/>
              </w:rPr>
              <w:t>(đồng)</w:t>
            </w:r>
          </w:p>
        </w:tc>
        <w:tc>
          <w:tcPr>
            <w:tcW w:w="1499" w:type="dxa"/>
            <w:tcBorders>
              <w:top w:val="single" w:sz="4" w:space="0" w:color="auto"/>
              <w:left w:val="nil"/>
              <w:bottom w:val="single" w:sz="4" w:space="0" w:color="auto"/>
              <w:right w:val="single" w:sz="4" w:space="0" w:color="auto"/>
            </w:tcBorders>
            <w:shd w:val="clear" w:color="000000" w:fill="FFFFFF"/>
            <w:vAlign w:val="center"/>
            <w:hideMark/>
          </w:tcPr>
          <w:p w14:paraId="49B9FA4E"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Ghi chú</w:t>
            </w:r>
          </w:p>
        </w:tc>
      </w:tr>
      <w:tr w:rsidR="00C06340" w:rsidRPr="00C06340" w14:paraId="45243C2D" w14:textId="77777777" w:rsidTr="00C06340">
        <w:trPr>
          <w:trHeight w:val="375"/>
        </w:trPr>
        <w:tc>
          <w:tcPr>
            <w:tcW w:w="670" w:type="dxa"/>
            <w:tcBorders>
              <w:top w:val="nil"/>
              <w:left w:val="single" w:sz="4" w:space="0" w:color="auto"/>
              <w:bottom w:val="single" w:sz="4" w:space="0" w:color="auto"/>
              <w:right w:val="single" w:sz="4" w:space="0" w:color="auto"/>
            </w:tcBorders>
            <w:vAlign w:val="center"/>
            <w:hideMark/>
          </w:tcPr>
          <w:p w14:paraId="4FEB46AE"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1</w:t>
            </w:r>
          </w:p>
        </w:tc>
        <w:tc>
          <w:tcPr>
            <w:tcW w:w="2450" w:type="dxa"/>
            <w:tcBorders>
              <w:top w:val="nil"/>
              <w:left w:val="nil"/>
              <w:bottom w:val="single" w:sz="4" w:space="0" w:color="auto"/>
              <w:right w:val="single" w:sz="4" w:space="0" w:color="auto"/>
            </w:tcBorders>
            <w:vAlign w:val="center"/>
            <w:hideMark/>
          </w:tcPr>
          <w:p w14:paraId="1003653E" w14:textId="77777777" w:rsidR="00C06340" w:rsidRPr="00C06340" w:rsidRDefault="00C06340" w:rsidP="00C06340">
            <w:pPr>
              <w:spacing w:after="0" w:line="240" w:lineRule="auto"/>
              <w:jc w:val="both"/>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Chuẩn bị hồ sơ</w:t>
            </w:r>
          </w:p>
        </w:tc>
        <w:tc>
          <w:tcPr>
            <w:tcW w:w="1252" w:type="dxa"/>
            <w:tcBorders>
              <w:top w:val="nil"/>
              <w:left w:val="nil"/>
              <w:bottom w:val="single" w:sz="4" w:space="0" w:color="auto"/>
              <w:right w:val="single" w:sz="4" w:space="0" w:color="auto"/>
            </w:tcBorders>
            <w:vAlign w:val="center"/>
            <w:hideMark/>
          </w:tcPr>
          <w:p w14:paraId="6D4FC1CE" w14:textId="18582F06" w:rsidR="00C06340" w:rsidRPr="00C06340" w:rsidRDefault="00C06340" w:rsidP="00C06340">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27CAE436"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60" w:type="dxa"/>
            <w:gridSpan w:val="2"/>
            <w:tcBorders>
              <w:top w:val="nil"/>
              <w:left w:val="nil"/>
              <w:bottom w:val="single" w:sz="4" w:space="0" w:color="auto"/>
              <w:right w:val="single" w:sz="4" w:space="0" w:color="auto"/>
            </w:tcBorders>
            <w:noWrap/>
            <w:vAlign w:val="center"/>
            <w:hideMark/>
          </w:tcPr>
          <w:p w14:paraId="2DA1C682" w14:textId="77777777" w:rsidR="00C06340" w:rsidRPr="00C06340" w:rsidRDefault="00C06340" w:rsidP="00C06340">
            <w:pPr>
              <w:spacing w:after="0" w:line="240" w:lineRule="auto"/>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938" w:type="dxa"/>
            <w:gridSpan w:val="2"/>
            <w:tcBorders>
              <w:top w:val="nil"/>
              <w:left w:val="nil"/>
              <w:bottom w:val="single" w:sz="4" w:space="0" w:color="auto"/>
              <w:right w:val="single" w:sz="4" w:space="0" w:color="auto"/>
            </w:tcBorders>
            <w:vAlign w:val="center"/>
            <w:hideMark/>
          </w:tcPr>
          <w:p w14:paraId="3249295E"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3BC4C13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0634E1B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vAlign w:val="center"/>
            <w:hideMark/>
          </w:tcPr>
          <w:p w14:paraId="35C45D62"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493F5703"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1DF9E2D6"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499" w:type="dxa"/>
            <w:tcBorders>
              <w:top w:val="nil"/>
              <w:left w:val="nil"/>
              <w:bottom w:val="single" w:sz="4" w:space="0" w:color="auto"/>
              <w:right w:val="single" w:sz="4" w:space="0" w:color="auto"/>
            </w:tcBorders>
            <w:vAlign w:val="center"/>
            <w:hideMark/>
          </w:tcPr>
          <w:p w14:paraId="167FEFEE"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6646C911" w14:textId="77777777" w:rsidTr="00C06340">
        <w:trPr>
          <w:trHeight w:val="645"/>
        </w:trPr>
        <w:tc>
          <w:tcPr>
            <w:tcW w:w="670" w:type="dxa"/>
            <w:tcBorders>
              <w:top w:val="nil"/>
              <w:left w:val="single" w:sz="4" w:space="0" w:color="auto"/>
              <w:bottom w:val="single" w:sz="4" w:space="0" w:color="auto"/>
              <w:right w:val="single" w:sz="4" w:space="0" w:color="auto"/>
            </w:tcBorders>
            <w:vAlign w:val="center"/>
            <w:hideMark/>
          </w:tcPr>
          <w:p w14:paraId="1A256577"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1.1</w:t>
            </w:r>
          </w:p>
        </w:tc>
        <w:tc>
          <w:tcPr>
            <w:tcW w:w="2450" w:type="dxa"/>
            <w:tcBorders>
              <w:top w:val="nil"/>
              <w:left w:val="nil"/>
              <w:bottom w:val="single" w:sz="4" w:space="0" w:color="auto"/>
              <w:right w:val="single" w:sz="4" w:space="0" w:color="auto"/>
            </w:tcBorders>
            <w:vAlign w:val="center"/>
            <w:hideMark/>
          </w:tcPr>
          <w:p w14:paraId="27B234EA"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Đơn đề nghị theo mẫu</w:t>
            </w:r>
          </w:p>
        </w:tc>
        <w:tc>
          <w:tcPr>
            <w:tcW w:w="1252" w:type="dxa"/>
            <w:tcBorders>
              <w:top w:val="nil"/>
              <w:left w:val="nil"/>
              <w:bottom w:val="single" w:sz="4" w:space="0" w:color="auto"/>
              <w:right w:val="single" w:sz="4" w:space="0" w:color="auto"/>
            </w:tcBorders>
            <w:vAlign w:val="center"/>
            <w:hideMark/>
          </w:tcPr>
          <w:p w14:paraId="7AA4AEB3"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Soạn thảo đơn</w:t>
            </w:r>
          </w:p>
        </w:tc>
        <w:tc>
          <w:tcPr>
            <w:tcW w:w="778" w:type="dxa"/>
            <w:gridSpan w:val="2"/>
            <w:tcBorders>
              <w:top w:val="nil"/>
              <w:left w:val="nil"/>
              <w:bottom w:val="single" w:sz="4" w:space="0" w:color="auto"/>
              <w:right w:val="single" w:sz="4" w:space="0" w:color="auto"/>
            </w:tcBorders>
            <w:vAlign w:val="center"/>
            <w:hideMark/>
          </w:tcPr>
          <w:p w14:paraId="1ACF03FD"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12D8B73C"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1EFA46B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133" w:type="dxa"/>
            <w:gridSpan w:val="2"/>
            <w:tcBorders>
              <w:top w:val="nil"/>
              <w:left w:val="nil"/>
              <w:bottom w:val="single" w:sz="4" w:space="0" w:color="auto"/>
              <w:right w:val="single" w:sz="4" w:space="0" w:color="auto"/>
            </w:tcBorders>
            <w:vAlign w:val="center"/>
            <w:hideMark/>
          </w:tcPr>
          <w:p w14:paraId="0277FD7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076" w:type="dxa"/>
            <w:gridSpan w:val="2"/>
            <w:tcBorders>
              <w:top w:val="nil"/>
              <w:left w:val="nil"/>
              <w:bottom w:val="single" w:sz="4" w:space="0" w:color="auto"/>
              <w:right w:val="single" w:sz="4" w:space="0" w:color="auto"/>
            </w:tcBorders>
            <w:vAlign w:val="center"/>
            <w:hideMark/>
          </w:tcPr>
          <w:p w14:paraId="5043013D"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275" w:type="dxa"/>
            <w:tcBorders>
              <w:top w:val="nil"/>
              <w:left w:val="nil"/>
              <w:bottom w:val="single" w:sz="4" w:space="0" w:color="auto"/>
              <w:right w:val="single" w:sz="4" w:space="0" w:color="auto"/>
            </w:tcBorders>
            <w:vAlign w:val="center"/>
            <w:hideMark/>
          </w:tcPr>
          <w:p w14:paraId="3593608C"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136" w:type="dxa"/>
            <w:tcBorders>
              <w:top w:val="nil"/>
              <w:left w:val="nil"/>
              <w:bottom w:val="single" w:sz="4" w:space="0" w:color="auto"/>
              <w:right w:val="single" w:sz="4" w:space="0" w:color="auto"/>
            </w:tcBorders>
            <w:vAlign w:val="center"/>
            <w:hideMark/>
          </w:tcPr>
          <w:p w14:paraId="71EBAE1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437.500</w:t>
            </w:r>
          </w:p>
        </w:tc>
        <w:tc>
          <w:tcPr>
            <w:tcW w:w="1550" w:type="dxa"/>
            <w:tcBorders>
              <w:top w:val="nil"/>
              <w:left w:val="nil"/>
              <w:bottom w:val="single" w:sz="4" w:space="0" w:color="auto"/>
              <w:right w:val="single" w:sz="4" w:space="0" w:color="auto"/>
            </w:tcBorders>
            <w:vAlign w:val="center"/>
            <w:hideMark/>
          </w:tcPr>
          <w:p w14:paraId="7983141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1.312.500</w:t>
            </w:r>
          </w:p>
        </w:tc>
        <w:tc>
          <w:tcPr>
            <w:tcW w:w="1499" w:type="dxa"/>
            <w:tcBorders>
              <w:top w:val="nil"/>
              <w:left w:val="nil"/>
              <w:bottom w:val="single" w:sz="4" w:space="0" w:color="auto"/>
              <w:right w:val="single" w:sz="4" w:space="0" w:color="auto"/>
            </w:tcBorders>
            <w:vAlign w:val="center"/>
            <w:hideMark/>
          </w:tcPr>
          <w:p w14:paraId="34A62E30"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Đánh máy, in</w:t>
            </w:r>
          </w:p>
        </w:tc>
      </w:tr>
      <w:tr w:rsidR="00C06340" w:rsidRPr="00C06340" w14:paraId="02D1B75F" w14:textId="77777777" w:rsidTr="00C06340">
        <w:trPr>
          <w:trHeight w:val="1425"/>
        </w:trPr>
        <w:tc>
          <w:tcPr>
            <w:tcW w:w="670" w:type="dxa"/>
            <w:tcBorders>
              <w:top w:val="nil"/>
              <w:left w:val="single" w:sz="4" w:space="0" w:color="auto"/>
              <w:bottom w:val="single" w:sz="4" w:space="0" w:color="auto"/>
              <w:right w:val="single" w:sz="4" w:space="0" w:color="auto"/>
            </w:tcBorders>
            <w:vAlign w:val="center"/>
            <w:hideMark/>
          </w:tcPr>
          <w:p w14:paraId="449C8504"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lastRenderedPageBreak/>
              <w:t>1.2</w:t>
            </w:r>
          </w:p>
        </w:tc>
        <w:tc>
          <w:tcPr>
            <w:tcW w:w="2450" w:type="dxa"/>
            <w:tcBorders>
              <w:top w:val="nil"/>
              <w:left w:val="nil"/>
              <w:bottom w:val="single" w:sz="4" w:space="0" w:color="auto"/>
              <w:right w:val="single" w:sz="4" w:space="0" w:color="auto"/>
            </w:tcBorders>
            <w:vAlign w:val="center"/>
            <w:hideMark/>
          </w:tcPr>
          <w:p w14:paraId="43A7BD40"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Lý do bãi bỏ đường ngang.</w:t>
            </w:r>
          </w:p>
        </w:tc>
        <w:tc>
          <w:tcPr>
            <w:tcW w:w="1252" w:type="dxa"/>
            <w:tcBorders>
              <w:top w:val="nil"/>
              <w:left w:val="nil"/>
              <w:bottom w:val="single" w:sz="4" w:space="0" w:color="auto"/>
              <w:right w:val="single" w:sz="4" w:space="0" w:color="auto"/>
            </w:tcBorders>
            <w:vAlign w:val="center"/>
            <w:hideMark/>
          </w:tcPr>
          <w:p w14:paraId="15140F14"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Công chứng tài liệu</w:t>
            </w:r>
          </w:p>
        </w:tc>
        <w:tc>
          <w:tcPr>
            <w:tcW w:w="778" w:type="dxa"/>
            <w:gridSpan w:val="2"/>
            <w:tcBorders>
              <w:top w:val="nil"/>
              <w:left w:val="nil"/>
              <w:bottom w:val="single" w:sz="4" w:space="0" w:color="auto"/>
              <w:right w:val="single" w:sz="4" w:space="0" w:color="auto"/>
            </w:tcBorders>
            <w:vAlign w:val="center"/>
            <w:hideMark/>
          </w:tcPr>
          <w:p w14:paraId="3D93290A"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2,0</w:t>
            </w:r>
          </w:p>
        </w:tc>
        <w:tc>
          <w:tcPr>
            <w:tcW w:w="1060" w:type="dxa"/>
            <w:gridSpan w:val="2"/>
            <w:tcBorders>
              <w:top w:val="nil"/>
              <w:left w:val="nil"/>
              <w:bottom w:val="single" w:sz="4" w:space="0" w:color="auto"/>
              <w:right w:val="single" w:sz="4" w:space="0" w:color="auto"/>
            </w:tcBorders>
            <w:vAlign w:val="center"/>
            <w:hideMark/>
          </w:tcPr>
          <w:p w14:paraId="519A3601"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2416A83F"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133" w:type="dxa"/>
            <w:gridSpan w:val="2"/>
            <w:tcBorders>
              <w:top w:val="nil"/>
              <w:left w:val="nil"/>
              <w:bottom w:val="single" w:sz="4" w:space="0" w:color="auto"/>
              <w:right w:val="single" w:sz="4" w:space="0" w:color="auto"/>
            </w:tcBorders>
            <w:vAlign w:val="center"/>
            <w:hideMark/>
          </w:tcPr>
          <w:p w14:paraId="1441313C"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20.000</w:t>
            </w:r>
          </w:p>
        </w:tc>
        <w:tc>
          <w:tcPr>
            <w:tcW w:w="1076" w:type="dxa"/>
            <w:gridSpan w:val="2"/>
            <w:tcBorders>
              <w:top w:val="nil"/>
              <w:left w:val="nil"/>
              <w:bottom w:val="single" w:sz="4" w:space="0" w:color="auto"/>
              <w:right w:val="single" w:sz="4" w:space="0" w:color="auto"/>
            </w:tcBorders>
            <w:vAlign w:val="center"/>
            <w:hideMark/>
          </w:tcPr>
          <w:p w14:paraId="240A950E"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275" w:type="dxa"/>
            <w:tcBorders>
              <w:top w:val="nil"/>
              <w:left w:val="nil"/>
              <w:bottom w:val="single" w:sz="4" w:space="0" w:color="auto"/>
              <w:right w:val="single" w:sz="4" w:space="0" w:color="auto"/>
            </w:tcBorders>
            <w:vAlign w:val="center"/>
            <w:hideMark/>
          </w:tcPr>
          <w:p w14:paraId="4504EDC9"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136" w:type="dxa"/>
            <w:tcBorders>
              <w:top w:val="nil"/>
              <w:left w:val="nil"/>
              <w:bottom w:val="single" w:sz="4" w:space="0" w:color="auto"/>
              <w:right w:val="single" w:sz="4" w:space="0" w:color="auto"/>
            </w:tcBorders>
            <w:vAlign w:val="center"/>
            <w:hideMark/>
          </w:tcPr>
          <w:p w14:paraId="69231E98"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107.500</w:t>
            </w:r>
          </w:p>
        </w:tc>
        <w:tc>
          <w:tcPr>
            <w:tcW w:w="1550" w:type="dxa"/>
            <w:tcBorders>
              <w:top w:val="nil"/>
              <w:left w:val="nil"/>
              <w:bottom w:val="single" w:sz="4" w:space="0" w:color="auto"/>
              <w:right w:val="single" w:sz="4" w:space="0" w:color="auto"/>
            </w:tcBorders>
            <w:vAlign w:val="center"/>
            <w:hideMark/>
          </w:tcPr>
          <w:p w14:paraId="0359A09D"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322.500</w:t>
            </w:r>
          </w:p>
        </w:tc>
        <w:tc>
          <w:tcPr>
            <w:tcW w:w="1499" w:type="dxa"/>
            <w:tcBorders>
              <w:top w:val="nil"/>
              <w:left w:val="nil"/>
              <w:bottom w:val="single" w:sz="4" w:space="0" w:color="auto"/>
              <w:right w:val="single" w:sz="4" w:space="0" w:color="auto"/>
            </w:tcBorders>
            <w:vAlign w:val="center"/>
            <w:hideMark/>
          </w:tcPr>
          <w:p w14:paraId="20735006"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trung bình 10 trang x 2.000 đồng/ trang</w:t>
            </w:r>
          </w:p>
        </w:tc>
      </w:tr>
      <w:tr w:rsidR="00C06340" w:rsidRPr="00C06340" w14:paraId="6F2DE1E6"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42746C09"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2450" w:type="dxa"/>
            <w:tcBorders>
              <w:top w:val="nil"/>
              <w:left w:val="nil"/>
              <w:bottom w:val="single" w:sz="4" w:space="0" w:color="auto"/>
              <w:right w:val="single" w:sz="4" w:space="0" w:color="auto"/>
            </w:tcBorders>
            <w:vAlign w:val="center"/>
            <w:hideMark/>
          </w:tcPr>
          <w:p w14:paraId="07617BC7"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52" w:type="dxa"/>
            <w:tcBorders>
              <w:top w:val="nil"/>
              <w:left w:val="nil"/>
              <w:bottom w:val="single" w:sz="4" w:space="0" w:color="auto"/>
              <w:right w:val="single" w:sz="4" w:space="0" w:color="auto"/>
            </w:tcBorders>
            <w:vAlign w:val="center"/>
            <w:hideMark/>
          </w:tcPr>
          <w:p w14:paraId="41D637FE"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Bưu điện</w:t>
            </w:r>
          </w:p>
        </w:tc>
        <w:tc>
          <w:tcPr>
            <w:tcW w:w="778" w:type="dxa"/>
            <w:gridSpan w:val="2"/>
            <w:tcBorders>
              <w:top w:val="nil"/>
              <w:left w:val="nil"/>
              <w:bottom w:val="single" w:sz="4" w:space="0" w:color="auto"/>
              <w:right w:val="single" w:sz="4" w:space="0" w:color="auto"/>
            </w:tcBorders>
            <w:vAlign w:val="center"/>
            <w:hideMark/>
          </w:tcPr>
          <w:p w14:paraId="522ED5AD"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69C835D9"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40C6A42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1F94D366"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2B7EB85D"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vAlign w:val="center"/>
            <w:hideMark/>
          </w:tcPr>
          <w:p w14:paraId="37738620" w14:textId="77777777" w:rsidR="00C06340" w:rsidRPr="00C06340" w:rsidRDefault="00C06340" w:rsidP="00C06340">
            <w:pPr>
              <w:spacing w:after="0" w:line="240" w:lineRule="auto"/>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65ED5842"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5D5FC5A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3E2D694F"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5EB98519"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4E402B77"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2450" w:type="dxa"/>
            <w:tcBorders>
              <w:top w:val="nil"/>
              <w:left w:val="nil"/>
              <w:bottom w:val="single" w:sz="4" w:space="0" w:color="auto"/>
              <w:right w:val="single" w:sz="4" w:space="0" w:color="auto"/>
            </w:tcBorders>
            <w:vAlign w:val="center"/>
            <w:hideMark/>
          </w:tcPr>
          <w:p w14:paraId="0ED05843"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52" w:type="dxa"/>
            <w:tcBorders>
              <w:top w:val="nil"/>
              <w:left w:val="nil"/>
              <w:bottom w:val="single" w:sz="4" w:space="0" w:color="auto"/>
              <w:right w:val="single" w:sz="4" w:space="0" w:color="auto"/>
            </w:tcBorders>
            <w:vAlign w:val="center"/>
            <w:hideMark/>
          </w:tcPr>
          <w:p w14:paraId="69D6C89F"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Internet</w:t>
            </w:r>
          </w:p>
        </w:tc>
        <w:tc>
          <w:tcPr>
            <w:tcW w:w="778" w:type="dxa"/>
            <w:gridSpan w:val="2"/>
            <w:tcBorders>
              <w:top w:val="nil"/>
              <w:left w:val="nil"/>
              <w:bottom w:val="single" w:sz="4" w:space="0" w:color="auto"/>
              <w:right w:val="single" w:sz="4" w:space="0" w:color="auto"/>
            </w:tcBorders>
            <w:vAlign w:val="center"/>
            <w:hideMark/>
          </w:tcPr>
          <w:p w14:paraId="6FDB6422"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1,0</w:t>
            </w:r>
          </w:p>
        </w:tc>
        <w:tc>
          <w:tcPr>
            <w:tcW w:w="1060" w:type="dxa"/>
            <w:gridSpan w:val="2"/>
            <w:tcBorders>
              <w:top w:val="nil"/>
              <w:left w:val="nil"/>
              <w:bottom w:val="single" w:sz="4" w:space="0" w:color="auto"/>
              <w:right w:val="single" w:sz="4" w:space="0" w:color="auto"/>
            </w:tcBorders>
            <w:vAlign w:val="center"/>
            <w:hideMark/>
          </w:tcPr>
          <w:p w14:paraId="4E9D6D87"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087FB39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2618FEF2"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27F95D03"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w:t>
            </w:r>
          </w:p>
        </w:tc>
        <w:tc>
          <w:tcPr>
            <w:tcW w:w="1275" w:type="dxa"/>
            <w:tcBorders>
              <w:top w:val="nil"/>
              <w:left w:val="nil"/>
              <w:bottom w:val="single" w:sz="4" w:space="0" w:color="auto"/>
              <w:right w:val="single" w:sz="4" w:space="0" w:color="auto"/>
            </w:tcBorders>
            <w:vAlign w:val="center"/>
            <w:hideMark/>
          </w:tcPr>
          <w:p w14:paraId="2472006D"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w:t>
            </w:r>
          </w:p>
        </w:tc>
        <w:tc>
          <w:tcPr>
            <w:tcW w:w="1136" w:type="dxa"/>
            <w:tcBorders>
              <w:top w:val="nil"/>
              <w:left w:val="nil"/>
              <w:bottom w:val="single" w:sz="4" w:space="0" w:color="auto"/>
              <w:right w:val="single" w:sz="4" w:space="0" w:color="auto"/>
            </w:tcBorders>
            <w:vAlign w:val="center"/>
            <w:hideMark/>
          </w:tcPr>
          <w:p w14:paraId="4487224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1550" w:type="dxa"/>
            <w:tcBorders>
              <w:top w:val="nil"/>
              <w:left w:val="nil"/>
              <w:bottom w:val="single" w:sz="4" w:space="0" w:color="auto"/>
              <w:right w:val="single" w:sz="4" w:space="0" w:color="auto"/>
            </w:tcBorders>
            <w:vAlign w:val="center"/>
            <w:hideMark/>
          </w:tcPr>
          <w:p w14:paraId="0F39C42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1499" w:type="dxa"/>
            <w:tcBorders>
              <w:top w:val="nil"/>
              <w:left w:val="nil"/>
              <w:bottom w:val="single" w:sz="4" w:space="0" w:color="auto"/>
              <w:right w:val="single" w:sz="4" w:space="0" w:color="auto"/>
            </w:tcBorders>
            <w:vAlign w:val="center"/>
            <w:hideMark/>
          </w:tcPr>
          <w:p w14:paraId="3625AF0E"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0413B72F" w14:textId="77777777" w:rsidTr="00C06340">
        <w:trPr>
          <w:trHeight w:val="630"/>
        </w:trPr>
        <w:tc>
          <w:tcPr>
            <w:tcW w:w="670" w:type="dxa"/>
            <w:tcBorders>
              <w:top w:val="nil"/>
              <w:left w:val="single" w:sz="4" w:space="0" w:color="auto"/>
              <w:bottom w:val="single" w:sz="4" w:space="0" w:color="auto"/>
              <w:right w:val="single" w:sz="4" w:space="0" w:color="auto"/>
            </w:tcBorders>
            <w:vAlign w:val="center"/>
            <w:hideMark/>
          </w:tcPr>
          <w:p w14:paraId="0E340832"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3</w:t>
            </w:r>
          </w:p>
        </w:tc>
        <w:tc>
          <w:tcPr>
            <w:tcW w:w="2450" w:type="dxa"/>
            <w:tcBorders>
              <w:top w:val="nil"/>
              <w:left w:val="nil"/>
              <w:bottom w:val="single" w:sz="4" w:space="0" w:color="auto"/>
              <w:right w:val="single" w:sz="4" w:space="0" w:color="auto"/>
            </w:tcBorders>
            <w:vAlign w:val="center"/>
            <w:hideMark/>
          </w:tcPr>
          <w:p w14:paraId="7D2B2028" w14:textId="77777777" w:rsidR="00C06340" w:rsidRPr="00C06340" w:rsidRDefault="00C06340" w:rsidP="00C06340">
            <w:pPr>
              <w:spacing w:after="0" w:line="240" w:lineRule="auto"/>
              <w:jc w:val="both"/>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Nộp phí, lệ phí, chi phí khác</w:t>
            </w:r>
          </w:p>
        </w:tc>
        <w:tc>
          <w:tcPr>
            <w:tcW w:w="1252" w:type="dxa"/>
            <w:tcBorders>
              <w:top w:val="nil"/>
              <w:left w:val="nil"/>
              <w:bottom w:val="single" w:sz="4" w:space="0" w:color="auto"/>
              <w:right w:val="single" w:sz="4" w:space="0" w:color="auto"/>
            </w:tcBorders>
            <w:vAlign w:val="center"/>
            <w:hideMark/>
          </w:tcPr>
          <w:p w14:paraId="7A7D8EFF" w14:textId="0A10A850" w:rsidR="00C06340" w:rsidRPr="00C06340" w:rsidRDefault="00C06340" w:rsidP="00C06340">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3DE3BF34"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652AFD63"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3D47B47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02E298C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4A0C3E4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vAlign w:val="center"/>
            <w:hideMark/>
          </w:tcPr>
          <w:p w14:paraId="52BDC272"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54D9770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35B89C7D"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065849CB"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1494C040"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03672FAA"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3.1</w:t>
            </w:r>
          </w:p>
        </w:tc>
        <w:tc>
          <w:tcPr>
            <w:tcW w:w="2450" w:type="dxa"/>
            <w:tcBorders>
              <w:top w:val="nil"/>
              <w:left w:val="nil"/>
              <w:bottom w:val="single" w:sz="4" w:space="0" w:color="auto"/>
              <w:right w:val="single" w:sz="4" w:space="0" w:color="auto"/>
            </w:tcBorders>
            <w:vAlign w:val="center"/>
            <w:hideMark/>
          </w:tcPr>
          <w:p w14:paraId="289C38F8"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Phí</w:t>
            </w:r>
          </w:p>
        </w:tc>
        <w:tc>
          <w:tcPr>
            <w:tcW w:w="1252" w:type="dxa"/>
            <w:tcBorders>
              <w:top w:val="nil"/>
              <w:left w:val="nil"/>
              <w:bottom w:val="single" w:sz="4" w:space="0" w:color="auto"/>
              <w:right w:val="single" w:sz="4" w:space="0" w:color="auto"/>
            </w:tcBorders>
            <w:vAlign w:val="center"/>
            <w:hideMark/>
          </w:tcPr>
          <w:p w14:paraId="0C423C04" w14:textId="3C15C234" w:rsidR="00C06340" w:rsidRPr="00C06340" w:rsidRDefault="00C06340" w:rsidP="00C06340">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64052896"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34F2F91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684B48E3"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2B3822A1" w14:textId="77777777" w:rsidR="00C06340" w:rsidRPr="00C06340" w:rsidRDefault="00C06340" w:rsidP="00C06340">
            <w:pPr>
              <w:spacing w:after="0" w:line="240" w:lineRule="auto"/>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23953F2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vAlign w:val="center"/>
            <w:hideMark/>
          </w:tcPr>
          <w:p w14:paraId="2FA370C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2C2AB7C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7DD8D7D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02DDDDDB"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5BF378B0" w14:textId="77777777" w:rsidTr="00C06340">
        <w:trPr>
          <w:trHeight w:val="930"/>
        </w:trPr>
        <w:tc>
          <w:tcPr>
            <w:tcW w:w="670" w:type="dxa"/>
            <w:tcBorders>
              <w:top w:val="nil"/>
              <w:left w:val="single" w:sz="4" w:space="0" w:color="auto"/>
              <w:bottom w:val="single" w:sz="4" w:space="0" w:color="auto"/>
              <w:right w:val="single" w:sz="4" w:space="0" w:color="auto"/>
            </w:tcBorders>
            <w:vAlign w:val="center"/>
            <w:hideMark/>
          </w:tcPr>
          <w:p w14:paraId="29A018BE"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3.2</w:t>
            </w:r>
          </w:p>
        </w:tc>
        <w:tc>
          <w:tcPr>
            <w:tcW w:w="2450" w:type="dxa"/>
            <w:tcBorders>
              <w:top w:val="nil"/>
              <w:left w:val="nil"/>
              <w:bottom w:val="single" w:sz="4" w:space="0" w:color="auto"/>
              <w:right w:val="single" w:sz="4" w:space="0" w:color="auto"/>
            </w:tcBorders>
            <w:vAlign w:val="center"/>
            <w:hideMark/>
          </w:tcPr>
          <w:p w14:paraId="7DE1F20F"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Lệ phí</w:t>
            </w:r>
          </w:p>
        </w:tc>
        <w:tc>
          <w:tcPr>
            <w:tcW w:w="1252" w:type="dxa"/>
            <w:tcBorders>
              <w:top w:val="nil"/>
              <w:left w:val="nil"/>
              <w:bottom w:val="single" w:sz="4" w:space="0" w:color="auto"/>
              <w:right w:val="single" w:sz="4" w:space="0" w:color="auto"/>
            </w:tcBorders>
            <w:vAlign w:val="center"/>
            <w:hideMark/>
          </w:tcPr>
          <w:p w14:paraId="60101CC3" w14:textId="29C82720" w:rsidR="00C06340" w:rsidRPr="00C06340" w:rsidRDefault="00C06340" w:rsidP="00C06340">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652C53A8"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709246A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36AE0AE1"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4DE41DD9"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4359EBF1"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vAlign w:val="center"/>
            <w:hideMark/>
          </w:tcPr>
          <w:p w14:paraId="6BBD5BC8"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5A7702B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22AEFDA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2E4659E5"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46DDE6AB"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2669D141"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3.3</w:t>
            </w:r>
          </w:p>
        </w:tc>
        <w:tc>
          <w:tcPr>
            <w:tcW w:w="2450" w:type="dxa"/>
            <w:tcBorders>
              <w:top w:val="nil"/>
              <w:left w:val="nil"/>
              <w:bottom w:val="single" w:sz="4" w:space="0" w:color="auto"/>
              <w:right w:val="single" w:sz="4" w:space="0" w:color="auto"/>
            </w:tcBorders>
            <w:vAlign w:val="center"/>
            <w:hideMark/>
          </w:tcPr>
          <w:p w14:paraId="448D71DF"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Chi phí khác</w:t>
            </w:r>
          </w:p>
        </w:tc>
        <w:tc>
          <w:tcPr>
            <w:tcW w:w="1252" w:type="dxa"/>
            <w:tcBorders>
              <w:top w:val="nil"/>
              <w:left w:val="nil"/>
              <w:bottom w:val="single" w:sz="4" w:space="0" w:color="auto"/>
              <w:right w:val="single" w:sz="4" w:space="0" w:color="auto"/>
            </w:tcBorders>
            <w:vAlign w:val="center"/>
            <w:hideMark/>
          </w:tcPr>
          <w:p w14:paraId="015647E4" w14:textId="7E91AF1E" w:rsidR="00C06340" w:rsidRPr="00C06340" w:rsidRDefault="00C06340" w:rsidP="00C06340">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66109B11"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2619BF9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44D7855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1B23BFD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45825A8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vAlign w:val="center"/>
            <w:hideMark/>
          </w:tcPr>
          <w:p w14:paraId="34D8410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67430AF8"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1208C81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75F15885"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00DB8A57" w14:textId="77777777" w:rsidTr="00C06340">
        <w:trPr>
          <w:trHeight w:val="1260"/>
        </w:trPr>
        <w:tc>
          <w:tcPr>
            <w:tcW w:w="670" w:type="dxa"/>
            <w:tcBorders>
              <w:top w:val="nil"/>
              <w:left w:val="single" w:sz="4" w:space="0" w:color="auto"/>
              <w:bottom w:val="single" w:sz="4" w:space="0" w:color="auto"/>
              <w:right w:val="single" w:sz="4" w:space="0" w:color="auto"/>
            </w:tcBorders>
            <w:vAlign w:val="center"/>
            <w:hideMark/>
          </w:tcPr>
          <w:p w14:paraId="49E70DCE"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4</w:t>
            </w:r>
          </w:p>
        </w:tc>
        <w:tc>
          <w:tcPr>
            <w:tcW w:w="2450" w:type="dxa"/>
            <w:tcBorders>
              <w:top w:val="nil"/>
              <w:left w:val="nil"/>
              <w:bottom w:val="single" w:sz="4" w:space="0" w:color="auto"/>
              <w:right w:val="single" w:sz="4" w:space="0" w:color="auto"/>
            </w:tcBorders>
            <w:vAlign w:val="center"/>
            <w:hideMark/>
          </w:tcPr>
          <w:p w14:paraId="40096FF4"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b/>
                <w:bCs/>
                <w:color w:val="000000"/>
              </w:rPr>
              <w:t>Chuẩn bị, phục vụ việc kiểm tra, đánh giá của cơ quan có thẩm quyền</w:t>
            </w:r>
            <w:r w:rsidRPr="00C06340">
              <w:rPr>
                <w:rFonts w:ascii="Times New Roman" w:eastAsia="Times New Roman" w:hAnsi="Times New Roman" w:cs="Times New Roman"/>
                <w:color w:val="000000"/>
              </w:rPr>
              <w:t xml:space="preserve"> (nếu có)</w:t>
            </w:r>
          </w:p>
        </w:tc>
        <w:tc>
          <w:tcPr>
            <w:tcW w:w="1252" w:type="dxa"/>
            <w:tcBorders>
              <w:top w:val="nil"/>
              <w:left w:val="nil"/>
              <w:bottom w:val="single" w:sz="4" w:space="0" w:color="auto"/>
              <w:right w:val="single" w:sz="4" w:space="0" w:color="auto"/>
            </w:tcBorders>
            <w:vAlign w:val="center"/>
            <w:hideMark/>
          </w:tcPr>
          <w:p w14:paraId="4518AE7E" w14:textId="35F81074" w:rsidR="00C06340" w:rsidRPr="00C06340" w:rsidRDefault="00C06340" w:rsidP="00C06340">
            <w:pPr>
              <w:spacing w:after="0" w:line="240" w:lineRule="auto"/>
              <w:jc w:val="center"/>
              <w:rPr>
                <w:rFonts w:ascii="Times New Roman" w:eastAsia="Times New Roman" w:hAnsi="Times New Roman" w:cs="Times New Roman"/>
                <w:color w:val="000000"/>
              </w:rPr>
            </w:pPr>
          </w:p>
        </w:tc>
        <w:tc>
          <w:tcPr>
            <w:tcW w:w="778" w:type="dxa"/>
            <w:gridSpan w:val="2"/>
            <w:tcBorders>
              <w:top w:val="nil"/>
              <w:left w:val="nil"/>
              <w:bottom w:val="single" w:sz="4" w:space="0" w:color="auto"/>
              <w:right w:val="single" w:sz="4" w:space="0" w:color="auto"/>
            </w:tcBorders>
            <w:vAlign w:val="center"/>
            <w:hideMark/>
          </w:tcPr>
          <w:p w14:paraId="5EEB0338"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3,0</w:t>
            </w:r>
          </w:p>
        </w:tc>
        <w:tc>
          <w:tcPr>
            <w:tcW w:w="1060" w:type="dxa"/>
            <w:gridSpan w:val="2"/>
            <w:tcBorders>
              <w:top w:val="nil"/>
              <w:left w:val="nil"/>
              <w:bottom w:val="single" w:sz="4" w:space="0" w:color="auto"/>
              <w:right w:val="single" w:sz="4" w:space="0" w:color="auto"/>
            </w:tcBorders>
            <w:vAlign w:val="center"/>
            <w:hideMark/>
          </w:tcPr>
          <w:p w14:paraId="78E7675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60735E73"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44FB3B51"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751F6E96"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275" w:type="dxa"/>
            <w:tcBorders>
              <w:top w:val="nil"/>
              <w:left w:val="nil"/>
              <w:bottom w:val="single" w:sz="4" w:space="0" w:color="auto"/>
              <w:right w:val="single" w:sz="4" w:space="0" w:color="auto"/>
            </w:tcBorders>
            <w:vAlign w:val="center"/>
            <w:hideMark/>
          </w:tcPr>
          <w:p w14:paraId="51E25A5D"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136" w:type="dxa"/>
            <w:tcBorders>
              <w:top w:val="nil"/>
              <w:left w:val="nil"/>
              <w:bottom w:val="single" w:sz="4" w:space="0" w:color="auto"/>
              <w:right w:val="single" w:sz="4" w:space="0" w:color="auto"/>
            </w:tcBorders>
            <w:vAlign w:val="center"/>
            <w:hideMark/>
          </w:tcPr>
          <w:p w14:paraId="73B194F2"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131.250</w:t>
            </w:r>
          </w:p>
        </w:tc>
        <w:tc>
          <w:tcPr>
            <w:tcW w:w="1550" w:type="dxa"/>
            <w:tcBorders>
              <w:top w:val="nil"/>
              <w:left w:val="nil"/>
              <w:bottom w:val="single" w:sz="4" w:space="0" w:color="auto"/>
              <w:right w:val="single" w:sz="4" w:space="0" w:color="auto"/>
            </w:tcBorders>
            <w:vAlign w:val="center"/>
            <w:hideMark/>
          </w:tcPr>
          <w:p w14:paraId="7EAC0F1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393.750</w:t>
            </w:r>
          </w:p>
        </w:tc>
        <w:tc>
          <w:tcPr>
            <w:tcW w:w="1499" w:type="dxa"/>
            <w:tcBorders>
              <w:top w:val="nil"/>
              <w:left w:val="nil"/>
              <w:bottom w:val="single" w:sz="4" w:space="0" w:color="auto"/>
              <w:right w:val="single" w:sz="4" w:space="0" w:color="auto"/>
            </w:tcBorders>
            <w:vAlign w:val="center"/>
            <w:hideMark/>
          </w:tcPr>
          <w:p w14:paraId="29CB8C8B"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16739ED1" w14:textId="77777777" w:rsidTr="00C06340">
        <w:trPr>
          <w:trHeight w:val="1260"/>
        </w:trPr>
        <w:tc>
          <w:tcPr>
            <w:tcW w:w="670" w:type="dxa"/>
            <w:tcBorders>
              <w:top w:val="nil"/>
              <w:left w:val="single" w:sz="4" w:space="0" w:color="auto"/>
              <w:bottom w:val="single" w:sz="4" w:space="0" w:color="auto"/>
              <w:right w:val="single" w:sz="4" w:space="0" w:color="auto"/>
            </w:tcBorders>
            <w:vAlign w:val="center"/>
            <w:hideMark/>
          </w:tcPr>
          <w:p w14:paraId="0156D6EB"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5</w:t>
            </w:r>
          </w:p>
        </w:tc>
        <w:tc>
          <w:tcPr>
            <w:tcW w:w="2450" w:type="dxa"/>
            <w:tcBorders>
              <w:top w:val="nil"/>
              <w:left w:val="nil"/>
              <w:bottom w:val="single" w:sz="4" w:space="0" w:color="auto"/>
              <w:right w:val="single" w:sz="4" w:space="0" w:color="auto"/>
            </w:tcBorders>
            <w:vAlign w:val="center"/>
            <w:hideMark/>
          </w:tcPr>
          <w:p w14:paraId="7B7FA865"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b/>
                <w:bCs/>
                <w:color w:val="000000"/>
              </w:rPr>
              <w:t>Công việc khác</w:t>
            </w:r>
            <w:r w:rsidRPr="00C06340">
              <w:rPr>
                <w:rFonts w:ascii="Times New Roman" w:eastAsia="Times New Roman" w:hAnsi="Times New Roman" w:cs="Times New Roman"/>
                <w:color w:val="000000"/>
              </w:rPr>
              <w:t xml:space="preserve"> (nếu có)</w:t>
            </w:r>
          </w:p>
        </w:tc>
        <w:tc>
          <w:tcPr>
            <w:tcW w:w="1252" w:type="dxa"/>
            <w:tcBorders>
              <w:top w:val="nil"/>
              <w:left w:val="nil"/>
              <w:bottom w:val="single" w:sz="4" w:space="0" w:color="auto"/>
              <w:right w:val="single" w:sz="4" w:space="0" w:color="auto"/>
            </w:tcBorders>
            <w:vAlign w:val="center"/>
            <w:hideMark/>
          </w:tcPr>
          <w:p w14:paraId="6B6C2AC7"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Lấy ý kiến của các cơ quan, đơn vị có liên quan</w:t>
            </w:r>
          </w:p>
        </w:tc>
        <w:tc>
          <w:tcPr>
            <w:tcW w:w="778" w:type="dxa"/>
            <w:gridSpan w:val="2"/>
            <w:tcBorders>
              <w:top w:val="nil"/>
              <w:left w:val="nil"/>
              <w:bottom w:val="single" w:sz="4" w:space="0" w:color="auto"/>
              <w:right w:val="single" w:sz="4" w:space="0" w:color="auto"/>
            </w:tcBorders>
            <w:vAlign w:val="center"/>
            <w:hideMark/>
          </w:tcPr>
          <w:p w14:paraId="2FB1FE2B"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5A70846C"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2995040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54C8E78C"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3A67BFA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275" w:type="dxa"/>
            <w:tcBorders>
              <w:top w:val="nil"/>
              <w:left w:val="nil"/>
              <w:bottom w:val="single" w:sz="4" w:space="0" w:color="auto"/>
              <w:right w:val="single" w:sz="4" w:space="0" w:color="auto"/>
            </w:tcBorders>
            <w:vAlign w:val="center"/>
            <w:hideMark/>
          </w:tcPr>
          <w:p w14:paraId="392F27D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3</w:t>
            </w:r>
          </w:p>
        </w:tc>
        <w:tc>
          <w:tcPr>
            <w:tcW w:w="1136" w:type="dxa"/>
            <w:tcBorders>
              <w:top w:val="nil"/>
              <w:left w:val="nil"/>
              <w:bottom w:val="single" w:sz="4" w:space="0" w:color="auto"/>
              <w:right w:val="single" w:sz="4" w:space="0" w:color="auto"/>
            </w:tcBorders>
            <w:vAlign w:val="center"/>
            <w:hideMark/>
          </w:tcPr>
          <w:p w14:paraId="6117CD86"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693481E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1E67FD78"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35782B76"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6CA07092" w14:textId="77777777" w:rsidR="00C06340" w:rsidRPr="00C06340" w:rsidRDefault="00C06340" w:rsidP="00C06340">
            <w:pPr>
              <w:spacing w:after="0" w:line="240" w:lineRule="auto"/>
              <w:jc w:val="center"/>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6</w:t>
            </w:r>
          </w:p>
        </w:tc>
        <w:tc>
          <w:tcPr>
            <w:tcW w:w="2450" w:type="dxa"/>
            <w:tcBorders>
              <w:top w:val="nil"/>
              <w:left w:val="nil"/>
              <w:bottom w:val="single" w:sz="4" w:space="0" w:color="auto"/>
              <w:right w:val="single" w:sz="4" w:space="0" w:color="auto"/>
            </w:tcBorders>
            <w:vAlign w:val="center"/>
            <w:hideMark/>
          </w:tcPr>
          <w:p w14:paraId="620B772A" w14:textId="77777777" w:rsidR="00C06340" w:rsidRPr="00C06340" w:rsidRDefault="00C06340" w:rsidP="00C06340">
            <w:pPr>
              <w:spacing w:after="0" w:line="240" w:lineRule="auto"/>
              <w:jc w:val="both"/>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Nhận kết quả</w:t>
            </w:r>
          </w:p>
        </w:tc>
        <w:tc>
          <w:tcPr>
            <w:tcW w:w="1252" w:type="dxa"/>
            <w:tcBorders>
              <w:top w:val="nil"/>
              <w:left w:val="nil"/>
              <w:bottom w:val="single" w:sz="4" w:space="0" w:color="auto"/>
              <w:right w:val="single" w:sz="4" w:space="0" w:color="auto"/>
            </w:tcBorders>
            <w:vAlign w:val="center"/>
            <w:hideMark/>
          </w:tcPr>
          <w:p w14:paraId="6CE77646"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Trực tiếp</w:t>
            </w:r>
          </w:p>
        </w:tc>
        <w:tc>
          <w:tcPr>
            <w:tcW w:w="778" w:type="dxa"/>
            <w:gridSpan w:val="2"/>
            <w:tcBorders>
              <w:top w:val="nil"/>
              <w:left w:val="nil"/>
              <w:bottom w:val="single" w:sz="4" w:space="0" w:color="auto"/>
              <w:right w:val="single" w:sz="4" w:space="0" w:color="auto"/>
            </w:tcBorders>
            <w:vAlign w:val="center"/>
            <w:hideMark/>
          </w:tcPr>
          <w:p w14:paraId="06B14A7A"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2,0</w:t>
            </w:r>
          </w:p>
        </w:tc>
        <w:tc>
          <w:tcPr>
            <w:tcW w:w="1060" w:type="dxa"/>
            <w:gridSpan w:val="2"/>
            <w:tcBorders>
              <w:top w:val="nil"/>
              <w:left w:val="nil"/>
              <w:bottom w:val="single" w:sz="4" w:space="0" w:color="auto"/>
              <w:right w:val="single" w:sz="4" w:space="0" w:color="auto"/>
            </w:tcBorders>
            <w:vAlign w:val="center"/>
            <w:hideMark/>
          </w:tcPr>
          <w:p w14:paraId="5A82E54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6AA31FD9"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0F09AB1E"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00F644DE"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2</w:t>
            </w:r>
          </w:p>
        </w:tc>
        <w:tc>
          <w:tcPr>
            <w:tcW w:w="1275" w:type="dxa"/>
            <w:tcBorders>
              <w:top w:val="nil"/>
              <w:left w:val="nil"/>
              <w:bottom w:val="single" w:sz="4" w:space="0" w:color="auto"/>
              <w:right w:val="single" w:sz="4" w:space="0" w:color="auto"/>
            </w:tcBorders>
            <w:vAlign w:val="center"/>
            <w:hideMark/>
          </w:tcPr>
          <w:p w14:paraId="02BC9726"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2</w:t>
            </w:r>
          </w:p>
        </w:tc>
        <w:tc>
          <w:tcPr>
            <w:tcW w:w="1136" w:type="dxa"/>
            <w:tcBorders>
              <w:top w:val="nil"/>
              <w:left w:val="nil"/>
              <w:bottom w:val="single" w:sz="4" w:space="0" w:color="auto"/>
              <w:right w:val="single" w:sz="4" w:space="0" w:color="auto"/>
            </w:tcBorders>
            <w:vAlign w:val="center"/>
            <w:hideMark/>
          </w:tcPr>
          <w:p w14:paraId="17FF3D83"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87.500</w:t>
            </w:r>
          </w:p>
        </w:tc>
        <w:tc>
          <w:tcPr>
            <w:tcW w:w="1550" w:type="dxa"/>
            <w:tcBorders>
              <w:top w:val="nil"/>
              <w:left w:val="nil"/>
              <w:bottom w:val="single" w:sz="4" w:space="0" w:color="auto"/>
              <w:right w:val="single" w:sz="4" w:space="0" w:color="auto"/>
            </w:tcBorders>
            <w:vAlign w:val="center"/>
            <w:hideMark/>
          </w:tcPr>
          <w:p w14:paraId="35E78C1D"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175.000</w:t>
            </w:r>
          </w:p>
        </w:tc>
        <w:tc>
          <w:tcPr>
            <w:tcW w:w="1499" w:type="dxa"/>
            <w:tcBorders>
              <w:top w:val="nil"/>
              <w:left w:val="nil"/>
              <w:bottom w:val="single" w:sz="4" w:space="0" w:color="auto"/>
              <w:right w:val="single" w:sz="4" w:space="0" w:color="auto"/>
            </w:tcBorders>
            <w:vAlign w:val="center"/>
            <w:hideMark/>
          </w:tcPr>
          <w:p w14:paraId="0EF70499"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65C62ADE"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5E282B73" w14:textId="77777777" w:rsidR="00C06340" w:rsidRPr="00C06340" w:rsidRDefault="00C06340" w:rsidP="00C06340">
            <w:pPr>
              <w:spacing w:after="0" w:line="240" w:lineRule="auto"/>
              <w:jc w:val="center"/>
              <w:rPr>
                <w:rFonts w:ascii="Times New Roman" w:eastAsia="Times New Roman" w:hAnsi="Times New Roman" w:cs="Times New Roman"/>
                <w:b/>
                <w:bCs/>
              </w:rPr>
            </w:pPr>
            <w:r w:rsidRPr="00C06340">
              <w:rPr>
                <w:rFonts w:ascii="Times New Roman" w:eastAsia="Times New Roman" w:hAnsi="Times New Roman" w:cs="Times New Roman"/>
                <w:b/>
                <w:bCs/>
              </w:rPr>
              <w:t> </w:t>
            </w:r>
          </w:p>
        </w:tc>
        <w:tc>
          <w:tcPr>
            <w:tcW w:w="2450" w:type="dxa"/>
            <w:tcBorders>
              <w:top w:val="nil"/>
              <w:left w:val="nil"/>
              <w:bottom w:val="single" w:sz="4" w:space="0" w:color="auto"/>
              <w:right w:val="single" w:sz="4" w:space="0" w:color="auto"/>
            </w:tcBorders>
            <w:vAlign w:val="center"/>
            <w:hideMark/>
          </w:tcPr>
          <w:p w14:paraId="4617D5F6"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52" w:type="dxa"/>
            <w:tcBorders>
              <w:top w:val="nil"/>
              <w:left w:val="nil"/>
              <w:bottom w:val="single" w:sz="4" w:space="0" w:color="auto"/>
              <w:right w:val="single" w:sz="4" w:space="0" w:color="auto"/>
            </w:tcBorders>
            <w:vAlign w:val="center"/>
            <w:hideMark/>
          </w:tcPr>
          <w:p w14:paraId="1B780986"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Bưu điện</w:t>
            </w:r>
          </w:p>
        </w:tc>
        <w:tc>
          <w:tcPr>
            <w:tcW w:w="778" w:type="dxa"/>
            <w:gridSpan w:val="2"/>
            <w:tcBorders>
              <w:top w:val="nil"/>
              <w:left w:val="nil"/>
              <w:bottom w:val="single" w:sz="4" w:space="0" w:color="auto"/>
              <w:right w:val="single" w:sz="4" w:space="0" w:color="auto"/>
            </w:tcBorders>
            <w:vAlign w:val="center"/>
            <w:hideMark/>
          </w:tcPr>
          <w:p w14:paraId="67121446"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3BA09CEB"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1BB0B4E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651880A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780C1068"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275" w:type="dxa"/>
            <w:tcBorders>
              <w:top w:val="nil"/>
              <w:left w:val="nil"/>
              <w:bottom w:val="single" w:sz="4" w:space="0" w:color="auto"/>
              <w:right w:val="single" w:sz="4" w:space="0" w:color="auto"/>
            </w:tcBorders>
            <w:vAlign w:val="center"/>
            <w:hideMark/>
          </w:tcPr>
          <w:p w14:paraId="01DE5727"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136" w:type="dxa"/>
            <w:tcBorders>
              <w:top w:val="nil"/>
              <w:left w:val="nil"/>
              <w:bottom w:val="single" w:sz="4" w:space="0" w:color="auto"/>
              <w:right w:val="single" w:sz="4" w:space="0" w:color="auto"/>
            </w:tcBorders>
            <w:vAlign w:val="center"/>
            <w:hideMark/>
          </w:tcPr>
          <w:p w14:paraId="49C21FE6"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374EA541"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5F269244"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19E77082"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7E6783A0" w14:textId="77777777" w:rsidR="00C06340" w:rsidRPr="00C06340" w:rsidRDefault="00C06340" w:rsidP="00C06340">
            <w:pPr>
              <w:spacing w:after="0" w:line="240" w:lineRule="auto"/>
              <w:jc w:val="center"/>
              <w:rPr>
                <w:rFonts w:ascii="Times New Roman" w:eastAsia="Times New Roman" w:hAnsi="Times New Roman" w:cs="Times New Roman"/>
                <w:b/>
                <w:bCs/>
              </w:rPr>
            </w:pPr>
            <w:r w:rsidRPr="00C06340">
              <w:rPr>
                <w:rFonts w:ascii="Times New Roman" w:eastAsia="Times New Roman" w:hAnsi="Times New Roman" w:cs="Times New Roman"/>
                <w:b/>
                <w:bCs/>
              </w:rPr>
              <w:t> </w:t>
            </w:r>
          </w:p>
        </w:tc>
        <w:tc>
          <w:tcPr>
            <w:tcW w:w="2450" w:type="dxa"/>
            <w:tcBorders>
              <w:top w:val="nil"/>
              <w:left w:val="nil"/>
              <w:bottom w:val="single" w:sz="4" w:space="0" w:color="auto"/>
              <w:right w:val="single" w:sz="4" w:space="0" w:color="auto"/>
            </w:tcBorders>
            <w:vAlign w:val="center"/>
            <w:hideMark/>
          </w:tcPr>
          <w:p w14:paraId="6431906D"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52" w:type="dxa"/>
            <w:tcBorders>
              <w:top w:val="nil"/>
              <w:left w:val="nil"/>
              <w:bottom w:val="single" w:sz="4" w:space="0" w:color="auto"/>
              <w:right w:val="single" w:sz="4" w:space="0" w:color="auto"/>
            </w:tcBorders>
            <w:vAlign w:val="center"/>
            <w:hideMark/>
          </w:tcPr>
          <w:p w14:paraId="5C7E96D0"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Internet</w:t>
            </w:r>
          </w:p>
        </w:tc>
        <w:tc>
          <w:tcPr>
            <w:tcW w:w="778" w:type="dxa"/>
            <w:gridSpan w:val="2"/>
            <w:tcBorders>
              <w:top w:val="nil"/>
              <w:left w:val="nil"/>
              <w:bottom w:val="single" w:sz="4" w:space="0" w:color="auto"/>
              <w:right w:val="single" w:sz="4" w:space="0" w:color="auto"/>
            </w:tcBorders>
            <w:vAlign w:val="center"/>
            <w:hideMark/>
          </w:tcPr>
          <w:p w14:paraId="7F6C9502"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1,0</w:t>
            </w:r>
          </w:p>
        </w:tc>
        <w:tc>
          <w:tcPr>
            <w:tcW w:w="1060" w:type="dxa"/>
            <w:gridSpan w:val="2"/>
            <w:tcBorders>
              <w:top w:val="nil"/>
              <w:left w:val="nil"/>
              <w:bottom w:val="single" w:sz="4" w:space="0" w:color="auto"/>
              <w:right w:val="single" w:sz="4" w:space="0" w:color="auto"/>
            </w:tcBorders>
            <w:vAlign w:val="center"/>
            <w:hideMark/>
          </w:tcPr>
          <w:p w14:paraId="039D59B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938" w:type="dxa"/>
            <w:gridSpan w:val="2"/>
            <w:tcBorders>
              <w:top w:val="nil"/>
              <w:left w:val="nil"/>
              <w:bottom w:val="single" w:sz="4" w:space="0" w:color="auto"/>
              <w:right w:val="single" w:sz="4" w:space="0" w:color="auto"/>
            </w:tcBorders>
            <w:vAlign w:val="center"/>
            <w:hideMark/>
          </w:tcPr>
          <w:p w14:paraId="4686F82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42E9C422"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1D162465"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w:t>
            </w:r>
          </w:p>
        </w:tc>
        <w:tc>
          <w:tcPr>
            <w:tcW w:w="1275" w:type="dxa"/>
            <w:tcBorders>
              <w:top w:val="nil"/>
              <w:left w:val="nil"/>
              <w:bottom w:val="single" w:sz="4" w:space="0" w:color="auto"/>
              <w:right w:val="single" w:sz="4" w:space="0" w:color="auto"/>
            </w:tcBorders>
            <w:vAlign w:val="center"/>
            <w:hideMark/>
          </w:tcPr>
          <w:p w14:paraId="757EFA93"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1</w:t>
            </w:r>
          </w:p>
        </w:tc>
        <w:tc>
          <w:tcPr>
            <w:tcW w:w="1136" w:type="dxa"/>
            <w:tcBorders>
              <w:top w:val="nil"/>
              <w:left w:val="nil"/>
              <w:bottom w:val="single" w:sz="4" w:space="0" w:color="auto"/>
              <w:right w:val="single" w:sz="4" w:space="0" w:color="auto"/>
            </w:tcBorders>
            <w:vAlign w:val="center"/>
            <w:hideMark/>
          </w:tcPr>
          <w:p w14:paraId="235FC8F9"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1550" w:type="dxa"/>
            <w:tcBorders>
              <w:top w:val="nil"/>
              <w:left w:val="nil"/>
              <w:bottom w:val="single" w:sz="4" w:space="0" w:color="auto"/>
              <w:right w:val="single" w:sz="4" w:space="0" w:color="auto"/>
            </w:tcBorders>
            <w:vAlign w:val="center"/>
            <w:hideMark/>
          </w:tcPr>
          <w:p w14:paraId="2CADBDC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43.750</w:t>
            </w:r>
          </w:p>
        </w:tc>
        <w:tc>
          <w:tcPr>
            <w:tcW w:w="1499" w:type="dxa"/>
            <w:tcBorders>
              <w:top w:val="nil"/>
              <w:left w:val="nil"/>
              <w:bottom w:val="single" w:sz="4" w:space="0" w:color="auto"/>
              <w:right w:val="single" w:sz="4" w:space="0" w:color="auto"/>
            </w:tcBorders>
            <w:vAlign w:val="center"/>
            <w:hideMark/>
          </w:tcPr>
          <w:p w14:paraId="2055E2B8"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0A3F52F0"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5ED3DF86" w14:textId="77777777" w:rsidR="00C06340" w:rsidRPr="00C06340" w:rsidRDefault="00C06340" w:rsidP="00C06340">
            <w:pPr>
              <w:spacing w:after="0" w:line="240" w:lineRule="auto"/>
              <w:jc w:val="center"/>
              <w:rPr>
                <w:rFonts w:ascii="Times New Roman" w:eastAsia="Times New Roman" w:hAnsi="Times New Roman" w:cs="Times New Roman"/>
              </w:rPr>
            </w:pPr>
            <w:r w:rsidRPr="00C06340">
              <w:rPr>
                <w:rFonts w:ascii="Times New Roman" w:eastAsia="Times New Roman" w:hAnsi="Times New Roman" w:cs="Times New Roman"/>
              </w:rPr>
              <w:lastRenderedPageBreak/>
              <w:t> </w:t>
            </w:r>
          </w:p>
        </w:tc>
        <w:tc>
          <w:tcPr>
            <w:tcW w:w="2450" w:type="dxa"/>
            <w:tcBorders>
              <w:top w:val="nil"/>
              <w:left w:val="nil"/>
              <w:bottom w:val="single" w:sz="4" w:space="0" w:color="auto"/>
              <w:right w:val="single" w:sz="4" w:space="0" w:color="auto"/>
            </w:tcBorders>
            <w:vAlign w:val="center"/>
            <w:hideMark/>
          </w:tcPr>
          <w:p w14:paraId="01330FA5"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52" w:type="dxa"/>
            <w:tcBorders>
              <w:top w:val="nil"/>
              <w:left w:val="nil"/>
              <w:bottom w:val="single" w:sz="4" w:space="0" w:color="auto"/>
              <w:right w:val="single" w:sz="4" w:space="0" w:color="auto"/>
            </w:tcBorders>
            <w:vAlign w:val="center"/>
            <w:hideMark/>
          </w:tcPr>
          <w:p w14:paraId="1EEBD900"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Khác</w:t>
            </w:r>
          </w:p>
        </w:tc>
        <w:tc>
          <w:tcPr>
            <w:tcW w:w="778" w:type="dxa"/>
            <w:gridSpan w:val="2"/>
            <w:tcBorders>
              <w:top w:val="nil"/>
              <w:left w:val="nil"/>
              <w:bottom w:val="single" w:sz="4" w:space="0" w:color="auto"/>
              <w:right w:val="single" w:sz="4" w:space="0" w:color="auto"/>
            </w:tcBorders>
            <w:vAlign w:val="center"/>
            <w:hideMark/>
          </w:tcPr>
          <w:p w14:paraId="58F0A759" w14:textId="77777777" w:rsidR="00C06340" w:rsidRPr="00C06340" w:rsidRDefault="00C06340" w:rsidP="00C06340">
            <w:pPr>
              <w:spacing w:after="0" w:line="240" w:lineRule="auto"/>
              <w:jc w:val="right"/>
              <w:rPr>
                <w:rFonts w:ascii="Times New Roman" w:eastAsia="Times New Roman" w:hAnsi="Times New Roman" w:cs="Times New Roman"/>
              </w:rPr>
            </w:pPr>
            <w:r w:rsidRPr="00C06340">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noWrap/>
            <w:vAlign w:val="center"/>
            <w:hideMark/>
          </w:tcPr>
          <w:p w14:paraId="2350D837" w14:textId="77777777" w:rsidR="00C06340" w:rsidRPr="00C06340" w:rsidRDefault="00C06340" w:rsidP="00C06340">
            <w:pPr>
              <w:spacing w:after="0" w:line="240" w:lineRule="auto"/>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938" w:type="dxa"/>
            <w:gridSpan w:val="2"/>
            <w:tcBorders>
              <w:top w:val="nil"/>
              <w:left w:val="nil"/>
              <w:bottom w:val="single" w:sz="4" w:space="0" w:color="auto"/>
              <w:right w:val="single" w:sz="4" w:space="0" w:color="auto"/>
            </w:tcBorders>
            <w:vAlign w:val="center"/>
            <w:hideMark/>
          </w:tcPr>
          <w:p w14:paraId="6F836DB9"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3" w:type="dxa"/>
            <w:gridSpan w:val="2"/>
            <w:tcBorders>
              <w:top w:val="nil"/>
              <w:left w:val="nil"/>
              <w:bottom w:val="single" w:sz="4" w:space="0" w:color="auto"/>
              <w:right w:val="single" w:sz="4" w:space="0" w:color="auto"/>
            </w:tcBorders>
            <w:vAlign w:val="center"/>
            <w:hideMark/>
          </w:tcPr>
          <w:p w14:paraId="201557CE"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076" w:type="dxa"/>
            <w:gridSpan w:val="2"/>
            <w:tcBorders>
              <w:top w:val="nil"/>
              <w:left w:val="nil"/>
              <w:bottom w:val="single" w:sz="4" w:space="0" w:color="auto"/>
              <w:right w:val="single" w:sz="4" w:space="0" w:color="auto"/>
            </w:tcBorders>
            <w:vAlign w:val="center"/>
            <w:hideMark/>
          </w:tcPr>
          <w:p w14:paraId="6DD64E94"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275" w:type="dxa"/>
            <w:tcBorders>
              <w:top w:val="nil"/>
              <w:left w:val="nil"/>
              <w:bottom w:val="single" w:sz="4" w:space="0" w:color="auto"/>
              <w:right w:val="single" w:sz="4" w:space="0" w:color="auto"/>
            </w:tcBorders>
            <w:vAlign w:val="center"/>
            <w:hideMark/>
          </w:tcPr>
          <w:p w14:paraId="51916E50"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1136" w:type="dxa"/>
            <w:tcBorders>
              <w:top w:val="nil"/>
              <w:left w:val="nil"/>
              <w:bottom w:val="single" w:sz="4" w:space="0" w:color="auto"/>
              <w:right w:val="single" w:sz="4" w:space="0" w:color="auto"/>
            </w:tcBorders>
            <w:vAlign w:val="center"/>
            <w:hideMark/>
          </w:tcPr>
          <w:p w14:paraId="5341D84A"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201377EF" w14:textId="77777777" w:rsidR="00C06340" w:rsidRPr="00C06340" w:rsidRDefault="00C06340" w:rsidP="00C06340">
            <w:pPr>
              <w:spacing w:after="0" w:line="240" w:lineRule="auto"/>
              <w:jc w:val="right"/>
              <w:rPr>
                <w:rFonts w:ascii="Times New Roman" w:eastAsia="Times New Roman" w:hAnsi="Times New Roman" w:cs="Times New Roman"/>
                <w:color w:val="000000"/>
              </w:rPr>
            </w:pPr>
            <w:r w:rsidRPr="00C06340">
              <w:rPr>
                <w:rFonts w:ascii="Times New Roman" w:eastAsia="Times New Roman" w:hAnsi="Times New Roman" w:cs="Times New Roman"/>
                <w:color w:val="000000"/>
              </w:rPr>
              <w:t>0</w:t>
            </w:r>
          </w:p>
        </w:tc>
        <w:tc>
          <w:tcPr>
            <w:tcW w:w="1499" w:type="dxa"/>
            <w:tcBorders>
              <w:top w:val="nil"/>
              <w:left w:val="nil"/>
              <w:bottom w:val="single" w:sz="4" w:space="0" w:color="auto"/>
              <w:right w:val="single" w:sz="4" w:space="0" w:color="auto"/>
            </w:tcBorders>
            <w:vAlign w:val="center"/>
            <w:hideMark/>
          </w:tcPr>
          <w:p w14:paraId="25ECD8A1" w14:textId="77777777" w:rsidR="00C06340" w:rsidRPr="00C06340" w:rsidRDefault="00C06340" w:rsidP="00C06340">
            <w:pPr>
              <w:spacing w:after="0" w:line="240" w:lineRule="auto"/>
              <w:jc w:val="both"/>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r>
      <w:tr w:rsidR="00C06340" w:rsidRPr="00C06340" w14:paraId="1E962DD2" w14:textId="77777777" w:rsidTr="00C06340">
        <w:trPr>
          <w:trHeight w:val="315"/>
        </w:trPr>
        <w:tc>
          <w:tcPr>
            <w:tcW w:w="670" w:type="dxa"/>
            <w:tcBorders>
              <w:top w:val="nil"/>
              <w:left w:val="single" w:sz="4" w:space="0" w:color="auto"/>
              <w:bottom w:val="single" w:sz="4" w:space="0" w:color="auto"/>
              <w:right w:val="single" w:sz="4" w:space="0" w:color="auto"/>
            </w:tcBorders>
            <w:vAlign w:val="center"/>
            <w:hideMark/>
          </w:tcPr>
          <w:p w14:paraId="3A5D6860" w14:textId="77777777" w:rsidR="00C06340" w:rsidRPr="00C06340" w:rsidRDefault="00C06340" w:rsidP="00C06340">
            <w:pPr>
              <w:spacing w:after="0" w:line="240" w:lineRule="auto"/>
              <w:jc w:val="center"/>
              <w:rPr>
                <w:rFonts w:ascii="Times New Roman" w:eastAsia="Times New Roman" w:hAnsi="Times New Roman" w:cs="Times New Roman"/>
                <w:color w:val="000000"/>
              </w:rPr>
            </w:pPr>
            <w:r w:rsidRPr="00C06340">
              <w:rPr>
                <w:rFonts w:ascii="Times New Roman" w:eastAsia="Times New Roman" w:hAnsi="Times New Roman" w:cs="Times New Roman"/>
                <w:color w:val="000000"/>
              </w:rPr>
              <w:t> </w:t>
            </w:r>
          </w:p>
        </w:tc>
        <w:tc>
          <w:tcPr>
            <w:tcW w:w="3708" w:type="dxa"/>
            <w:gridSpan w:val="3"/>
            <w:tcBorders>
              <w:top w:val="single" w:sz="4" w:space="0" w:color="auto"/>
              <w:left w:val="nil"/>
              <w:bottom w:val="single" w:sz="4" w:space="0" w:color="auto"/>
              <w:right w:val="single" w:sz="4" w:space="0" w:color="auto"/>
            </w:tcBorders>
            <w:vAlign w:val="center"/>
            <w:hideMark/>
          </w:tcPr>
          <w:p w14:paraId="2C7A04A4" w14:textId="77777777" w:rsidR="00C06340" w:rsidRPr="00C06340" w:rsidRDefault="00C06340" w:rsidP="00C06340">
            <w:pPr>
              <w:spacing w:after="0" w:line="240" w:lineRule="auto"/>
              <w:jc w:val="both"/>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TỔNG</w:t>
            </w:r>
          </w:p>
        </w:tc>
        <w:tc>
          <w:tcPr>
            <w:tcW w:w="778" w:type="dxa"/>
            <w:gridSpan w:val="2"/>
            <w:tcBorders>
              <w:top w:val="nil"/>
              <w:left w:val="nil"/>
              <w:bottom w:val="single" w:sz="4" w:space="0" w:color="auto"/>
              <w:right w:val="single" w:sz="4" w:space="0" w:color="auto"/>
            </w:tcBorders>
            <w:vAlign w:val="center"/>
            <w:hideMark/>
          </w:tcPr>
          <w:p w14:paraId="6010D248"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21,0</w:t>
            </w:r>
          </w:p>
        </w:tc>
        <w:tc>
          <w:tcPr>
            <w:tcW w:w="1060" w:type="dxa"/>
            <w:gridSpan w:val="2"/>
            <w:tcBorders>
              <w:top w:val="nil"/>
              <w:left w:val="nil"/>
              <w:bottom w:val="single" w:sz="4" w:space="0" w:color="auto"/>
              <w:right w:val="single" w:sz="4" w:space="0" w:color="auto"/>
            </w:tcBorders>
            <w:vAlign w:val="center"/>
            <w:hideMark/>
          </w:tcPr>
          <w:p w14:paraId="005FF1AC"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w:t>
            </w:r>
          </w:p>
        </w:tc>
        <w:tc>
          <w:tcPr>
            <w:tcW w:w="938" w:type="dxa"/>
            <w:gridSpan w:val="2"/>
            <w:tcBorders>
              <w:top w:val="nil"/>
              <w:left w:val="nil"/>
              <w:bottom w:val="single" w:sz="4" w:space="0" w:color="auto"/>
              <w:right w:val="single" w:sz="4" w:space="0" w:color="auto"/>
            </w:tcBorders>
            <w:vAlign w:val="center"/>
            <w:hideMark/>
          </w:tcPr>
          <w:p w14:paraId="7BC6FAF8"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0</w:t>
            </w:r>
          </w:p>
        </w:tc>
        <w:tc>
          <w:tcPr>
            <w:tcW w:w="1133" w:type="dxa"/>
            <w:gridSpan w:val="2"/>
            <w:tcBorders>
              <w:top w:val="nil"/>
              <w:left w:val="nil"/>
              <w:bottom w:val="single" w:sz="4" w:space="0" w:color="auto"/>
              <w:right w:val="single" w:sz="4" w:space="0" w:color="auto"/>
            </w:tcBorders>
            <w:vAlign w:val="center"/>
            <w:hideMark/>
          </w:tcPr>
          <w:p w14:paraId="1B96F1BC"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20.000</w:t>
            </w:r>
          </w:p>
        </w:tc>
        <w:tc>
          <w:tcPr>
            <w:tcW w:w="1070" w:type="dxa"/>
            <w:tcBorders>
              <w:top w:val="nil"/>
              <w:left w:val="nil"/>
              <w:bottom w:val="single" w:sz="4" w:space="0" w:color="auto"/>
              <w:right w:val="single" w:sz="4" w:space="0" w:color="auto"/>
            </w:tcBorders>
            <w:vAlign w:val="center"/>
            <w:hideMark/>
          </w:tcPr>
          <w:p w14:paraId="08C481E8"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w:t>
            </w:r>
          </w:p>
        </w:tc>
        <w:tc>
          <w:tcPr>
            <w:tcW w:w="1275" w:type="dxa"/>
            <w:tcBorders>
              <w:top w:val="nil"/>
              <w:left w:val="nil"/>
              <w:bottom w:val="single" w:sz="4" w:space="0" w:color="auto"/>
              <w:right w:val="single" w:sz="4" w:space="0" w:color="auto"/>
            </w:tcBorders>
            <w:vAlign w:val="center"/>
            <w:hideMark/>
          </w:tcPr>
          <w:p w14:paraId="75B85521"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w:t>
            </w:r>
          </w:p>
        </w:tc>
        <w:tc>
          <w:tcPr>
            <w:tcW w:w="1136" w:type="dxa"/>
            <w:tcBorders>
              <w:top w:val="nil"/>
              <w:left w:val="nil"/>
              <w:bottom w:val="single" w:sz="4" w:space="0" w:color="auto"/>
              <w:right w:val="single" w:sz="4" w:space="0" w:color="auto"/>
            </w:tcBorders>
            <w:vAlign w:val="center"/>
            <w:hideMark/>
          </w:tcPr>
          <w:p w14:paraId="3BA6C781"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938.750</w:t>
            </w:r>
          </w:p>
        </w:tc>
        <w:tc>
          <w:tcPr>
            <w:tcW w:w="1550" w:type="dxa"/>
            <w:tcBorders>
              <w:top w:val="nil"/>
              <w:left w:val="nil"/>
              <w:bottom w:val="single" w:sz="4" w:space="0" w:color="auto"/>
              <w:right w:val="single" w:sz="4" w:space="0" w:color="auto"/>
            </w:tcBorders>
            <w:vAlign w:val="center"/>
            <w:hideMark/>
          </w:tcPr>
          <w:p w14:paraId="084064BA" w14:textId="77777777" w:rsidR="00C06340" w:rsidRPr="00C06340" w:rsidRDefault="00C06340" w:rsidP="00C06340">
            <w:pPr>
              <w:spacing w:after="0" w:line="240" w:lineRule="auto"/>
              <w:jc w:val="right"/>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2.466.250</w:t>
            </w:r>
          </w:p>
        </w:tc>
        <w:tc>
          <w:tcPr>
            <w:tcW w:w="1499" w:type="dxa"/>
            <w:tcBorders>
              <w:top w:val="nil"/>
              <w:left w:val="nil"/>
              <w:bottom w:val="single" w:sz="4" w:space="0" w:color="auto"/>
              <w:right w:val="single" w:sz="4" w:space="0" w:color="auto"/>
            </w:tcBorders>
            <w:vAlign w:val="center"/>
            <w:hideMark/>
          </w:tcPr>
          <w:p w14:paraId="2964E447" w14:textId="77777777" w:rsidR="00C06340" w:rsidRPr="00C06340" w:rsidRDefault="00C06340" w:rsidP="00C06340">
            <w:pPr>
              <w:spacing w:after="0" w:line="240" w:lineRule="auto"/>
              <w:jc w:val="both"/>
              <w:rPr>
                <w:rFonts w:ascii="Times New Roman" w:eastAsia="Times New Roman" w:hAnsi="Times New Roman" w:cs="Times New Roman"/>
                <w:b/>
                <w:bCs/>
                <w:color w:val="000000"/>
              </w:rPr>
            </w:pPr>
            <w:r w:rsidRPr="00C06340">
              <w:rPr>
                <w:rFonts w:ascii="Times New Roman" w:eastAsia="Times New Roman" w:hAnsi="Times New Roman" w:cs="Times New Roman"/>
                <w:b/>
                <w:bCs/>
                <w:color w:val="000000"/>
              </w:rPr>
              <w:t> </w:t>
            </w:r>
          </w:p>
        </w:tc>
      </w:tr>
    </w:tbl>
    <w:p w14:paraId="3276C5F0" w14:textId="77777777" w:rsidR="00E12559" w:rsidRDefault="00E12559" w:rsidP="002C4672">
      <w:pPr>
        <w:widowControl w:val="0"/>
        <w:spacing w:after="0"/>
        <w:jc w:val="both"/>
        <w:rPr>
          <w:rFonts w:ascii="Times New Roman" w:eastAsia="Times New Roman" w:hAnsi="Times New Roman" w:cs="Times New Roman"/>
          <w:b/>
          <w:sz w:val="24"/>
          <w:szCs w:val="24"/>
        </w:rPr>
      </w:pPr>
    </w:p>
    <w:p w14:paraId="36535BC8" w14:textId="195379DD" w:rsidR="004B189F" w:rsidRDefault="002C4672" w:rsidP="002C4672">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So sánh chi phí</w:t>
      </w:r>
    </w:p>
    <w:p w14:paraId="19CD6102" w14:textId="77777777" w:rsidR="00E12559" w:rsidRDefault="00E12559" w:rsidP="002C4672">
      <w:pPr>
        <w:widowControl w:val="0"/>
        <w:spacing w:after="0"/>
        <w:jc w:val="both"/>
        <w:rPr>
          <w:rFonts w:ascii="Times New Roman" w:eastAsia="Times New Roman" w:hAnsi="Times New Roman" w:cs="Times New Roman"/>
          <w:b/>
          <w:sz w:val="24"/>
          <w:szCs w:val="24"/>
        </w:rPr>
      </w:pPr>
    </w:p>
    <w:p w14:paraId="1E89471E" w14:textId="43106819" w:rsidR="00E12559" w:rsidRDefault="00E12559" w:rsidP="002C4672">
      <w:pPr>
        <w:widowControl w:val="0"/>
        <w:spacing w:after="0"/>
        <w:jc w:val="both"/>
        <w:rPr>
          <w:rFonts w:ascii="Times New Roman" w:eastAsia="Times New Roman" w:hAnsi="Times New Roman" w:cs="Times New Roman"/>
          <w:b/>
          <w:sz w:val="24"/>
          <w:szCs w:val="24"/>
        </w:rPr>
      </w:pPr>
      <w:r>
        <w:rPr>
          <w:noProof/>
        </w:rPr>
        <w:drawing>
          <wp:inline distT="0" distB="0" distL="0" distR="0" wp14:anchorId="67764FE9" wp14:editId="0B2EB146">
            <wp:extent cx="4218317" cy="2303253"/>
            <wp:effectExtent l="0" t="0" r="10795" b="1905"/>
            <wp:docPr id="118013477" name="Chart 1">
              <a:extLst xmlns:a="http://schemas.openxmlformats.org/drawingml/2006/main">
                <a:ext uri="{FF2B5EF4-FFF2-40B4-BE49-F238E27FC236}">
                  <a16:creationId xmlns:a16="http://schemas.microsoft.com/office/drawing/2014/main" id="{EC1712DF-FE1E-1845-AE39-0AD027F868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1AF8FCFE" wp14:editId="04C9F574">
            <wp:extent cx="3795623" cy="2329132"/>
            <wp:effectExtent l="0" t="0" r="14605" b="14605"/>
            <wp:docPr id="773767238" name="Chart 2">
              <a:extLst xmlns:a="http://schemas.openxmlformats.org/drawingml/2006/main">
                <a:ext uri="{FF2B5EF4-FFF2-40B4-BE49-F238E27FC236}">
                  <a16:creationId xmlns:a16="http://schemas.microsoft.com/office/drawing/2014/main" id="{ECD5CFCD-41BF-1DAB-02F5-FF98CDC0FD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24E7492" w14:textId="77777777" w:rsidR="004B189F" w:rsidRDefault="004B189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06DAE540" w14:textId="03770550" w:rsidR="004B189F" w:rsidRDefault="004B189F" w:rsidP="004B189F">
      <w:pPr>
        <w:widowControl w:val="0"/>
        <w:spacing w:after="0"/>
        <w:jc w:val="both"/>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sidR="00B65DC4">
        <w:rPr>
          <w:rFonts w:ascii="Times New Roman" w:eastAsia="Times New Roman" w:hAnsi="Times New Roman" w:cs="Times New Roman"/>
          <w:b/>
          <w:sz w:val="24"/>
          <w:szCs w:val="24"/>
          <w:lang w:eastAsia="en-GB"/>
        </w:rPr>
        <w:t>5</w:t>
      </w:r>
      <w:r w:rsidRPr="00852AA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b/>
          <w:sz w:val="24"/>
          <w:szCs w:val="24"/>
        </w:rPr>
        <w:t xml:space="preserve">Gia hạn giấy phép </w:t>
      </w:r>
      <w:r w:rsidR="00B65DC4">
        <w:rPr>
          <w:rFonts w:ascii="Times New Roman" w:eastAsia="Times New Roman" w:hAnsi="Times New Roman" w:cs="Times New Roman"/>
          <w:b/>
          <w:sz w:val="24"/>
          <w:szCs w:val="24"/>
        </w:rPr>
        <w:t>xây dựng, cải tạo, nâng cấp đường ngang</w:t>
      </w:r>
    </w:p>
    <w:p w14:paraId="1699846C" w14:textId="77777777" w:rsidR="004B189F" w:rsidRDefault="004B189F" w:rsidP="004B189F">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 Chi phí tuân thủ TTHC hiện tại</w:t>
      </w:r>
    </w:p>
    <w:tbl>
      <w:tblPr>
        <w:tblW w:w="14540" w:type="dxa"/>
        <w:tblInd w:w="-289" w:type="dxa"/>
        <w:tblLook w:val="04A0" w:firstRow="1" w:lastRow="0" w:firstColumn="1" w:lastColumn="0" w:noHBand="0" w:noVBand="1"/>
      </w:tblPr>
      <w:tblGrid>
        <w:gridCol w:w="632"/>
        <w:gridCol w:w="2290"/>
        <w:gridCol w:w="1253"/>
        <w:gridCol w:w="778"/>
        <w:gridCol w:w="1060"/>
        <w:gridCol w:w="937"/>
        <w:gridCol w:w="1133"/>
        <w:gridCol w:w="1111"/>
        <w:gridCol w:w="1153"/>
        <w:gridCol w:w="1139"/>
        <w:gridCol w:w="1550"/>
        <w:gridCol w:w="1504"/>
      </w:tblGrid>
      <w:tr w:rsidR="002C066A" w:rsidRPr="002C066A" w14:paraId="68BC5584" w14:textId="77777777" w:rsidTr="005A607C">
        <w:trPr>
          <w:trHeight w:val="1575"/>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F038F8"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STT</w:t>
            </w:r>
          </w:p>
        </w:tc>
        <w:tc>
          <w:tcPr>
            <w:tcW w:w="2290" w:type="dxa"/>
            <w:tcBorders>
              <w:top w:val="single" w:sz="4" w:space="0" w:color="auto"/>
              <w:left w:val="nil"/>
              <w:bottom w:val="single" w:sz="4" w:space="0" w:color="auto"/>
              <w:right w:val="single" w:sz="4" w:space="0" w:color="auto"/>
            </w:tcBorders>
            <w:shd w:val="clear" w:color="000000" w:fill="FFFFFF"/>
            <w:vAlign w:val="center"/>
            <w:hideMark/>
          </w:tcPr>
          <w:p w14:paraId="6EC6649F"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Các công việc khi thực hiện TTHC</w:t>
            </w:r>
          </w:p>
        </w:tc>
        <w:tc>
          <w:tcPr>
            <w:tcW w:w="1253" w:type="dxa"/>
            <w:tcBorders>
              <w:top w:val="single" w:sz="4" w:space="0" w:color="auto"/>
              <w:left w:val="nil"/>
              <w:bottom w:val="single" w:sz="4" w:space="0" w:color="auto"/>
              <w:right w:val="single" w:sz="4" w:space="0" w:color="auto"/>
            </w:tcBorders>
            <w:shd w:val="clear" w:color="000000" w:fill="FFFFFF"/>
            <w:vAlign w:val="center"/>
            <w:hideMark/>
          </w:tcPr>
          <w:p w14:paraId="4C0F227E"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Các hoạt động/ cách thức thực hiện cụ thể</w:t>
            </w:r>
          </w:p>
        </w:tc>
        <w:tc>
          <w:tcPr>
            <w:tcW w:w="778" w:type="dxa"/>
            <w:tcBorders>
              <w:top w:val="single" w:sz="4" w:space="0" w:color="auto"/>
              <w:left w:val="nil"/>
              <w:bottom w:val="single" w:sz="4" w:space="0" w:color="auto"/>
              <w:right w:val="single" w:sz="4" w:space="0" w:color="auto"/>
            </w:tcBorders>
            <w:shd w:val="clear" w:color="000000" w:fill="FFFFFF"/>
            <w:vAlign w:val="center"/>
            <w:hideMark/>
          </w:tcPr>
          <w:p w14:paraId="7BAB29FD"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Thời gian thực hiện </w:t>
            </w:r>
            <w:r w:rsidRPr="002C066A">
              <w:rPr>
                <w:rFonts w:ascii="Times New Roman" w:eastAsia="Times New Roman" w:hAnsi="Times New Roman" w:cs="Times New Roman"/>
                <w:color w:val="000000"/>
              </w:rPr>
              <w:t>(giờ)</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7076D687"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Mức TNBQ/ 01 giờ làm việc </w:t>
            </w:r>
            <w:r w:rsidRPr="002C066A">
              <w:rPr>
                <w:rFonts w:ascii="Times New Roman" w:eastAsia="Times New Roman" w:hAnsi="Times New Roman" w:cs="Times New Roman"/>
                <w:color w:val="000000"/>
              </w:rPr>
              <w:t>(đồng)</w:t>
            </w:r>
          </w:p>
        </w:tc>
        <w:tc>
          <w:tcPr>
            <w:tcW w:w="937" w:type="dxa"/>
            <w:tcBorders>
              <w:top w:val="single" w:sz="4" w:space="0" w:color="auto"/>
              <w:left w:val="nil"/>
              <w:bottom w:val="single" w:sz="4" w:space="0" w:color="auto"/>
              <w:right w:val="single" w:sz="4" w:space="0" w:color="auto"/>
            </w:tcBorders>
            <w:shd w:val="clear" w:color="000000" w:fill="FFFFFF"/>
            <w:vAlign w:val="center"/>
            <w:hideMark/>
          </w:tcPr>
          <w:p w14:paraId="1A10F08E"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Mức chi phí thuê tư vấn, dịch vụ </w:t>
            </w:r>
            <w:r w:rsidRPr="002C066A">
              <w:rPr>
                <w:rFonts w:ascii="Times New Roman" w:eastAsia="Times New Roman" w:hAnsi="Times New Roman" w:cs="Times New Roman"/>
                <w:color w:val="000000"/>
              </w:rPr>
              <w:t>(đồng)</w:t>
            </w: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14:paraId="16E946A3"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Mức phí, lệ phí, chi phí khác </w:t>
            </w:r>
            <w:r w:rsidRPr="002C066A">
              <w:rPr>
                <w:rFonts w:ascii="Times New Roman" w:eastAsia="Times New Roman" w:hAnsi="Times New Roman" w:cs="Times New Roman"/>
                <w:color w:val="000000"/>
              </w:rPr>
              <w:t>(đồng)</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14:paraId="0E47A6E5"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Số lần thực hiện/ 01 năm</w:t>
            </w:r>
          </w:p>
        </w:tc>
        <w:tc>
          <w:tcPr>
            <w:tcW w:w="1153" w:type="dxa"/>
            <w:tcBorders>
              <w:top w:val="single" w:sz="4" w:space="0" w:color="auto"/>
              <w:left w:val="nil"/>
              <w:bottom w:val="single" w:sz="4" w:space="0" w:color="auto"/>
              <w:right w:val="single" w:sz="4" w:space="0" w:color="auto"/>
            </w:tcBorders>
            <w:shd w:val="clear" w:color="000000" w:fill="FFFFFF"/>
            <w:vAlign w:val="center"/>
            <w:hideMark/>
          </w:tcPr>
          <w:p w14:paraId="6DDA6433"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Số lượng đối tượng tuân thủ/01 năm</w:t>
            </w:r>
          </w:p>
        </w:tc>
        <w:tc>
          <w:tcPr>
            <w:tcW w:w="1139" w:type="dxa"/>
            <w:tcBorders>
              <w:top w:val="single" w:sz="4" w:space="0" w:color="auto"/>
              <w:left w:val="nil"/>
              <w:bottom w:val="single" w:sz="4" w:space="0" w:color="auto"/>
              <w:right w:val="single" w:sz="4" w:space="0" w:color="auto"/>
            </w:tcBorders>
            <w:shd w:val="clear" w:color="000000" w:fill="FFFFFF"/>
            <w:vAlign w:val="center"/>
            <w:hideMark/>
          </w:tcPr>
          <w:p w14:paraId="6E42DD87"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Chi phí thực hiện TTHC </w:t>
            </w:r>
            <w:r w:rsidRPr="002C066A">
              <w:rPr>
                <w:rFonts w:ascii="Times New Roman" w:eastAsia="Times New Roman" w:hAnsi="Times New Roman" w:cs="Times New Roman"/>
                <w:color w:val="000000"/>
              </w:rPr>
              <w:t>(đồng)</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16397E8E"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Tổng chi phí thực hiện TTHC/ 01 năm </w:t>
            </w:r>
            <w:r w:rsidRPr="002C066A">
              <w:rPr>
                <w:rFonts w:ascii="Times New Roman" w:eastAsia="Times New Roman" w:hAnsi="Times New Roman" w:cs="Times New Roman"/>
                <w:color w:val="000000"/>
              </w:rPr>
              <w:t>(đồng)</w:t>
            </w:r>
          </w:p>
        </w:tc>
        <w:tc>
          <w:tcPr>
            <w:tcW w:w="1504" w:type="dxa"/>
            <w:tcBorders>
              <w:top w:val="single" w:sz="4" w:space="0" w:color="auto"/>
              <w:left w:val="nil"/>
              <w:bottom w:val="single" w:sz="4" w:space="0" w:color="auto"/>
              <w:right w:val="single" w:sz="4" w:space="0" w:color="auto"/>
            </w:tcBorders>
            <w:shd w:val="clear" w:color="000000" w:fill="FFFFFF"/>
            <w:vAlign w:val="center"/>
            <w:hideMark/>
          </w:tcPr>
          <w:p w14:paraId="36B8C077"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Ghi chú</w:t>
            </w:r>
          </w:p>
        </w:tc>
      </w:tr>
      <w:tr w:rsidR="002C066A" w:rsidRPr="002C066A" w14:paraId="5BF5D9DE" w14:textId="77777777" w:rsidTr="002C066A">
        <w:trPr>
          <w:trHeight w:val="315"/>
        </w:trPr>
        <w:tc>
          <w:tcPr>
            <w:tcW w:w="632" w:type="dxa"/>
            <w:tcBorders>
              <w:top w:val="nil"/>
              <w:left w:val="single" w:sz="4" w:space="0" w:color="auto"/>
              <w:bottom w:val="single" w:sz="4" w:space="0" w:color="auto"/>
              <w:right w:val="single" w:sz="4" w:space="0" w:color="auto"/>
            </w:tcBorders>
            <w:vAlign w:val="center"/>
            <w:hideMark/>
          </w:tcPr>
          <w:p w14:paraId="1C29A350"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1</w:t>
            </w:r>
          </w:p>
        </w:tc>
        <w:tc>
          <w:tcPr>
            <w:tcW w:w="2290" w:type="dxa"/>
            <w:tcBorders>
              <w:top w:val="nil"/>
              <w:left w:val="nil"/>
              <w:bottom w:val="single" w:sz="4" w:space="0" w:color="auto"/>
              <w:right w:val="single" w:sz="4" w:space="0" w:color="auto"/>
            </w:tcBorders>
            <w:vAlign w:val="center"/>
            <w:hideMark/>
          </w:tcPr>
          <w:p w14:paraId="046AFF4B" w14:textId="77777777" w:rsidR="002C066A" w:rsidRPr="002C066A" w:rsidRDefault="002C066A" w:rsidP="002C066A">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Chuẩn bị hồ sơ</w:t>
            </w:r>
          </w:p>
        </w:tc>
        <w:tc>
          <w:tcPr>
            <w:tcW w:w="1253" w:type="dxa"/>
            <w:tcBorders>
              <w:top w:val="nil"/>
              <w:left w:val="nil"/>
              <w:bottom w:val="single" w:sz="4" w:space="0" w:color="auto"/>
              <w:right w:val="single" w:sz="4" w:space="0" w:color="auto"/>
            </w:tcBorders>
            <w:vAlign w:val="center"/>
            <w:hideMark/>
          </w:tcPr>
          <w:p w14:paraId="17D0A1D0" w14:textId="7DF21A63" w:rsidR="002C066A" w:rsidRPr="002C066A" w:rsidRDefault="002C066A" w:rsidP="002C066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39DC599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060" w:type="dxa"/>
            <w:tcBorders>
              <w:top w:val="nil"/>
              <w:left w:val="nil"/>
              <w:bottom w:val="single" w:sz="4" w:space="0" w:color="auto"/>
              <w:right w:val="single" w:sz="4" w:space="0" w:color="auto"/>
            </w:tcBorders>
            <w:noWrap/>
            <w:vAlign w:val="center"/>
            <w:hideMark/>
          </w:tcPr>
          <w:p w14:paraId="5564E192" w14:textId="77777777" w:rsidR="002C066A" w:rsidRPr="002C066A" w:rsidRDefault="002C066A" w:rsidP="002C066A">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937" w:type="dxa"/>
            <w:tcBorders>
              <w:top w:val="nil"/>
              <w:left w:val="nil"/>
              <w:bottom w:val="single" w:sz="4" w:space="0" w:color="auto"/>
              <w:right w:val="single" w:sz="4" w:space="0" w:color="auto"/>
            </w:tcBorders>
            <w:vAlign w:val="center"/>
            <w:hideMark/>
          </w:tcPr>
          <w:p w14:paraId="1A2E8C5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06CA811C"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21C7B5B0"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0591E25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48A56020"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0B6585C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04" w:type="dxa"/>
            <w:tcBorders>
              <w:top w:val="nil"/>
              <w:left w:val="nil"/>
              <w:bottom w:val="single" w:sz="4" w:space="0" w:color="auto"/>
              <w:right w:val="single" w:sz="4" w:space="0" w:color="auto"/>
            </w:tcBorders>
            <w:vAlign w:val="center"/>
            <w:hideMark/>
          </w:tcPr>
          <w:p w14:paraId="50C97762"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47F0F3FC" w14:textId="77777777" w:rsidTr="002C066A">
        <w:trPr>
          <w:trHeight w:val="630"/>
        </w:trPr>
        <w:tc>
          <w:tcPr>
            <w:tcW w:w="632" w:type="dxa"/>
            <w:tcBorders>
              <w:top w:val="nil"/>
              <w:left w:val="single" w:sz="4" w:space="0" w:color="auto"/>
              <w:bottom w:val="single" w:sz="4" w:space="0" w:color="auto"/>
              <w:right w:val="single" w:sz="4" w:space="0" w:color="auto"/>
            </w:tcBorders>
            <w:vAlign w:val="center"/>
            <w:hideMark/>
          </w:tcPr>
          <w:p w14:paraId="01B40FBD"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1.1</w:t>
            </w:r>
          </w:p>
        </w:tc>
        <w:tc>
          <w:tcPr>
            <w:tcW w:w="2290" w:type="dxa"/>
            <w:tcBorders>
              <w:top w:val="nil"/>
              <w:left w:val="nil"/>
              <w:bottom w:val="single" w:sz="4" w:space="0" w:color="auto"/>
              <w:right w:val="single" w:sz="4" w:space="0" w:color="auto"/>
            </w:tcBorders>
            <w:vAlign w:val="center"/>
            <w:hideMark/>
          </w:tcPr>
          <w:p w14:paraId="73CC8353"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Đơn đề nghị theo mẫu</w:t>
            </w:r>
          </w:p>
        </w:tc>
        <w:tc>
          <w:tcPr>
            <w:tcW w:w="1253" w:type="dxa"/>
            <w:tcBorders>
              <w:top w:val="nil"/>
              <w:left w:val="nil"/>
              <w:bottom w:val="single" w:sz="4" w:space="0" w:color="auto"/>
              <w:right w:val="single" w:sz="4" w:space="0" w:color="auto"/>
            </w:tcBorders>
            <w:vAlign w:val="center"/>
            <w:hideMark/>
          </w:tcPr>
          <w:p w14:paraId="07D6F3CE"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Soạn thảo đơn</w:t>
            </w:r>
          </w:p>
        </w:tc>
        <w:tc>
          <w:tcPr>
            <w:tcW w:w="778" w:type="dxa"/>
            <w:tcBorders>
              <w:top w:val="nil"/>
              <w:left w:val="nil"/>
              <w:bottom w:val="single" w:sz="4" w:space="0" w:color="auto"/>
              <w:right w:val="single" w:sz="4" w:space="0" w:color="auto"/>
            </w:tcBorders>
            <w:vAlign w:val="center"/>
            <w:hideMark/>
          </w:tcPr>
          <w:p w14:paraId="5C53D890"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17A7E508"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1F0A19C8"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3" w:type="dxa"/>
            <w:tcBorders>
              <w:top w:val="nil"/>
              <w:left w:val="nil"/>
              <w:bottom w:val="single" w:sz="4" w:space="0" w:color="auto"/>
              <w:right w:val="single" w:sz="4" w:space="0" w:color="auto"/>
            </w:tcBorders>
            <w:vAlign w:val="center"/>
            <w:hideMark/>
          </w:tcPr>
          <w:p w14:paraId="618BD82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11" w:type="dxa"/>
            <w:tcBorders>
              <w:top w:val="nil"/>
              <w:left w:val="nil"/>
              <w:bottom w:val="single" w:sz="4" w:space="0" w:color="auto"/>
              <w:right w:val="single" w:sz="4" w:space="0" w:color="auto"/>
            </w:tcBorders>
            <w:vAlign w:val="center"/>
            <w:hideMark/>
          </w:tcPr>
          <w:p w14:paraId="4CEF7F5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1AF4470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2854BF8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437.500</w:t>
            </w:r>
          </w:p>
        </w:tc>
        <w:tc>
          <w:tcPr>
            <w:tcW w:w="1550" w:type="dxa"/>
            <w:tcBorders>
              <w:top w:val="nil"/>
              <w:left w:val="nil"/>
              <w:bottom w:val="single" w:sz="4" w:space="0" w:color="auto"/>
              <w:right w:val="single" w:sz="4" w:space="0" w:color="auto"/>
            </w:tcBorders>
            <w:vAlign w:val="center"/>
            <w:hideMark/>
          </w:tcPr>
          <w:p w14:paraId="5643EFBC"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2.187.500</w:t>
            </w:r>
          </w:p>
        </w:tc>
        <w:tc>
          <w:tcPr>
            <w:tcW w:w="1504" w:type="dxa"/>
            <w:tcBorders>
              <w:top w:val="nil"/>
              <w:left w:val="nil"/>
              <w:bottom w:val="single" w:sz="4" w:space="0" w:color="auto"/>
              <w:right w:val="single" w:sz="4" w:space="0" w:color="auto"/>
            </w:tcBorders>
            <w:vAlign w:val="center"/>
            <w:hideMark/>
          </w:tcPr>
          <w:p w14:paraId="0750F5C3"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Đánh máy, in</w:t>
            </w:r>
          </w:p>
        </w:tc>
      </w:tr>
      <w:tr w:rsidR="002C066A" w:rsidRPr="002C066A" w14:paraId="51AE6D19" w14:textId="77777777" w:rsidTr="002C066A">
        <w:trPr>
          <w:trHeight w:val="945"/>
        </w:trPr>
        <w:tc>
          <w:tcPr>
            <w:tcW w:w="632" w:type="dxa"/>
            <w:tcBorders>
              <w:top w:val="nil"/>
              <w:left w:val="single" w:sz="4" w:space="0" w:color="auto"/>
              <w:bottom w:val="single" w:sz="4" w:space="0" w:color="auto"/>
              <w:right w:val="single" w:sz="4" w:space="0" w:color="auto"/>
            </w:tcBorders>
            <w:vAlign w:val="center"/>
            <w:hideMark/>
          </w:tcPr>
          <w:p w14:paraId="01CCE297"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1.2</w:t>
            </w:r>
          </w:p>
        </w:tc>
        <w:tc>
          <w:tcPr>
            <w:tcW w:w="2290" w:type="dxa"/>
            <w:tcBorders>
              <w:top w:val="nil"/>
              <w:left w:val="nil"/>
              <w:bottom w:val="single" w:sz="4" w:space="0" w:color="auto"/>
              <w:right w:val="single" w:sz="4" w:space="0" w:color="auto"/>
            </w:tcBorders>
            <w:vAlign w:val="center"/>
            <w:hideMark/>
          </w:tcPr>
          <w:p w14:paraId="2C1D7EBE"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Tiến độ tổng thể dự án được cấp có thẩm quyền phê duyệt.</w:t>
            </w:r>
          </w:p>
        </w:tc>
        <w:tc>
          <w:tcPr>
            <w:tcW w:w="1253" w:type="dxa"/>
            <w:tcBorders>
              <w:top w:val="nil"/>
              <w:left w:val="nil"/>
              <w:bottom w:val="single" w:sz="4" w:space="0" w:color="auto"/>
              <w:right w:val="single" w:sz="4" w:space="0" w:color="auto"/>
            </w:tcBorders>
            <w:vAlign w:val="center"/>
            <w:hideMark/>
          </w:tcPr>
          <w:p w14:paraId="0294083C"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040C9BAD"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72BCDFF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52E8E65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3" w:type="dxa"/>
            <w:tcBorders>
              <w:top w:val="nil"/>
              <w:left w:val="nil"/>
              <w:bottom w:val="single" w:sz="4" w:space="0" w:color="auto"/>
              <w:right w:val="single" w:sz="4" w:space="0" w:color="auto"/>
            </w:tcBorders>
            <w:vAlign w:val="center"/>
            <w:hideMark/>
          </w:tcPr>
          <w:p w14:paraId="4BD90CE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20.000</w:t>
            </w:r>
          </w:p>
        </w:tc>
        <w:tc>
          <w:tcPr>
            <w:tcW w:w="1111" w:type="dxa"/>
            <w:tcBorders>
              <w:top w:val="nil"/>
              <w:left w:val="nil"/>
              <w:bottom w:val="single" w:sz="4" w:space="0" w:color="auto"/>
              <w:right w:val="single" w:sz="4" w:space="0" w:color="auto"/>
            </w:tcBorders>
            <w:vAlign w:val="center"/>
            <w:hideMark/>
          </w:tcPr>
          <w:p w14:paraId="60D061A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353EB01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40F712B7"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107.500</w:t>
            </w:r>
          </w:p>
        </w:tc>
        <w:tc>
          <w:tcPr>
            <w:tcW w:w="1550" w:type="dxa"/>
            <w:tcBorders>
              <w:top w:val="nil"/>
              <w:left w:val="nil"/>
              <w:bottom w:val="single" w:sz="4" w:space="0" w:color="auto"/>
              <w:right w:val="single" w:sz="4" w:space="0" w:color="auto"/>
            </w:tcBorders>
            <w:vAlign w:val="center"/>
            <w:hideMark/>
          </w:tcPr>
          <w:p w14:paraId="6195C993"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537.500</w:t>
            </w:r>
          </w:p>
        </w:tc>
        <w:tc>
          <w:tcPr>
            <w:tcW w:w="1504" w:type="dxa"/>
            <w:tcBorders>
              <w:top w:val="nil"/>
              <w:left w:val="nil"/>
              <w:bottom w:val="single" w:sz="4" w:space="0" w:color="auto"/>
              <w:right w:val="single" w:sz="4" w:space="0" w:color="auto"/>
            </w:tcBorders>
            <w:vAlign w:val="center"/>
            <w:hideMark/>
          </w:tcPr>
          <w:p w14:paraId="4A62F71A"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trung bình 10 trang x 2.000 đồng/ trang</w:t>
            </w:r>
          </w:p>
        </w:tc>
      </w:tr>
      <w:tr w:rsidR="002C066A" w:rsidRPr="002C066A" w14:paraId="60A58E0E" w14:textId="77777777" w:rsidTr="002C066A">
        <w:trPr>
          <w:trHeight w:val="945"/>
        </w:trPr>
        <w:tc>
          <w:tcPr>
            <w:tcW w:w="632" w:type="dxa"/>
            <w:tcBorders>
              <w:top w:val="nil"/>
              <w:left w:val="single" w:sz="4" w:space="0" w:color="auto"/>
              <w:bottom w:val="single" w:sz="4" w:space="0" w:color="auto"/>
              <w:right w:val="single" w:sz="4" w:space="0" w:color="auto"/>
            </w:tcBorders>
            <w:vAlign w:val="center"/>
            <w:hideMark/>
          </w:tcPr>
          <w:p w14:paraId="2B9C2AF4"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1.3</w:t>
            </w:r>
          </w:p>
        </w:tc>
        <w:tc>
          <w:tcPr>
            <w:tcW w:w="2290" w:type="dxa"/>
            <w:tcBorders>
              <w:top w:val="nil"/>
              <w:left w:val="nil"/>
              <w:bottom w:val="single" w:sz="4" w:space="0" w:color="auto"/>
              <w:right w:val="single" w:sz="4" w:space="0" w:color="auto"/>
            </w:tcBorders>
            <w:vAlign w:val="center"/>
            <w:hideMark/>
          </w:tcPr>
          <w:p w14:paraId="2128A870"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Tài liệu chứng minh lý do đề nghị gia hạn.</w:t>
            </w:r>
          </w:p>
        </w:tc>
        <w:tc>
          <w:tcPr>
            <w:tcW w:w="1253" w:type="dxa"/>
            <w:tcBorders>
              <w:top w:val="nil"/>
              <w:left w:val="nil"/>
              <w:bottom w:val="single" w:sz="4" w:space="0" w:color="auto"/>
              <w:right w:val="single" w:sz="4" w:space="0" w:color="auto"/>
            </w:tcBorders>
            <w:vAlign w:val="center"/>
            <w:hideMark/>
          </w:tcPr>
          <w:p w14:paraId="2FD28357"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3A05725A"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7E00C70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7EE12E30"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3" w:type="dxa"/>
            <w:tcBorders>
              <w:top w:val="nil"/>
              <w:left w:val="nil"/>
              <w:bottom w:val="single" w:sz="4" w:space="0" w:color="auto"/>
              <w:right w:val="single" w:sz="4" w:space="0" w:color="auto"/>
            </w:tcBorders>
            <w:vAlign w:val="center"/>
            <w:hideMark/>
          </w:tcPr>
          <w:p w14:paraId="1FB5DA0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20.000</w:t>
            </w:r>
          </w:p>
        </w:tc>
        <w:tc>
          <w:tcPr>
            <w:tcW w:w="1111" w:type="dxa"/>
            <w:tcBorders>
              <w:top w:val="nil"/>
              <w:left w:val="nil"/>
              <w:bottom w:val="single" w:sz="4" w:space="0" w:color="auto"/>
              <w:right w:val="single" w:sz="4" w:space="0" w:color="auto"/>
            </w:tcBorders>
            <w:vAlign w:val="center"/>
            <w:hideMark/>
          </w:tcPr>
          <w:p w14:paraId="1E7927D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28FB1869"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43E446C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107.500</w:t>
            </w:r>
          </w:p>
        </w:tc>
        <w:tc>
          <w:tcPr>
            <w:tcW w:w="1550" w:type="dxa"/>
            <w:tcBorders>
              <w:top w:val="nil"/>
              <w:left w:val="nil"/>
              <w:bottom w:val="single" w:sz="4" w:space="0" w:color="auto"/>
              <w:right w:val="single" w:sz="4" w:space="0" w:color="auto"/>
            </w:tcBorders>
            <w:vAlign w:val="center"/>
            <w:hideMark/>
          </w:tcPr>
          <w:p w14:paraId="277C9AA3"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537.500</w:t>
            </w:r>
          </w:p>
        </w:tc>
        <w:tc>
          <w:tcPr>
            <w:tcW w:w="1504" w:type="dxa"/>
            <w:tcBorders>
              <w:top w:val="nil"/>
              <w:left w:val="nil"/>
              <w:bottom w:val="single" w:sz="4" w:space="0" w:color="auto"/>
              <w:right w:val="single" w:sz="4" w:space="0" w:color="auto"/>
            </w:tcBorders>
            <w:vAlign w:val="center"/>
            <w:hideMark/>
          </w:tcPr>
          <w:p w14:paraId="72451E3A"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trung bình 10 trang x 2.000 đồng/ trang</w:t>
            </w:r>
          </w:p>
        </w:tc>
      </w:tr>
      <w:tr w:rsidR="002C066A" w:rsidRPr="002C066A" w14:paraId="1294C71A" w14:textId="77777777" w:rsidTr="002C066A">
        <w:trPr>
          <w:trHeight w:val="315"/>
        </w:trPr>
        <w:tc>
          <w:tcPr>
            <w:tcW w:w="632" w:type="dxa"/>
            <w:tcBorders>
              <w:top w:val="nil"/>
              <w:left w:val="single" w:sz="4" w:space="0" w:color="auto"/>
              <w:bottom w:val="single" w:sz="4" w:space="0" w:color="auto"/>
              <w:right w:val="single" w:sz="4" w:space="0" w:color="auto"/>
            </w:tcBorders>
            <w:vAlign w:val="center"/>
            <w:hideMark/>
          </w:tcPr>
          <w:p w14:paraId="4A479A02"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2</w:t>
            </w:r>
          </w:p>
        </w:tc>
        <w:tc>
          <w:tcPr>
            <w:tcW w:w="2290" w:type="dxa"/>
            <w:tcBorders>
              <w:top w:val="nil"/>
              <w:left w:val="nil"/>
              <w:bottom w:val="single" w:sz="4" w:space="0" w:color="auto"/>
              <w:right w:val="single" w:sz="4" w:space="0" w:color="auto"/>
            </w:tcBorders>
            <w:vAlign w:val="center"/>
            <w:hideMark/>
          </w:tcPr>
          <w:p w14:paraId="37EC2049" w14:textId="77777777" w:rsidR="002C066A" w:rsidRPr="002C066A" w:rsidRDefault="002C066A" w:rsidP="002C066A">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Nộp hồ sơ</w:t>
            </w:r>
          </w:p>
        </w:tc>
        <w:tc>
          <w:tcPr>
            <w:tcW w:w="1253" w:type="dxa"/>
            <w:tcBorders>
              <w:top w:val="nil"/>
              <w:left w:val="nil"/>
              <w:bottom w:val="single" w:sz="4" w:space="0" w:color="auto"/>
              <w:right w:val="single" w:sz="4" w:space="0" w:color="auto"/>
            </w:tcBorders>
            <w:vAlign w:val="center"/>
            <w:hideMark/>
          </w:tcPr>
          <w:p w14:paraId="789F5706"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13DA7E76"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4032435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34D5B15"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29AC1A9C"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4A858E5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53" w:type="dxa"/>
            <w:tcBorders>
              <w:top w:val="nil"/>
              <w:left w:val="nil"/>
              <w:bottom w:val="single" w:sz="4" w:space="0" w:color="auto"/>
              <w:right w:val="single" w:sz="4" w:space="0" w:color="auto"/>
            </w:tcBorders>
            <w:vAlign w:val="center"/>
            <w:hideMark/>
          </w:tcPr>
          <w:p w14:paraId="00B1836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39" w:type="dxa"/>
            <w:tcBorders>
              <w:top w:val="nil"/>
              <w:left w:val="nil"/>
              <w:bottom w:val="single" w:sz="4" w:space="0" w:color="auto"/>
              <w:right w:val="single" w:sz="4" w:space="0" w:color="auto"/>
            </w:tcBorders>
            <w:vAlign w:val="center"/>
            <w:hideMark/>
          </w:tcPr>
          <w:p w14:paraId="350A04C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131.250</w:t>
            </w:r>
          </w:p>
        </w:tc>
        <w:tc>
          <w:tcPr>
            <w:tcW w:w="1550" w:type="dxa"/>
            <w:tcBorders>
              <w:top w:val="nil"/>
              <w:left w:val="nil"/>
              <w:bottom w:val="single" w:sz="4" w:space="0" w:color="auto"/>
              <w:right w:val="single" w:sz="4" w:space="0" w:color="auto"/>
            </w:tcBorders>
            <w:vAlign w:val="center"/>
            <w:hideMark/>
          </w:tcPr>
          <w:p w14:paraId="5C66B07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393.750</w:t>
            </w:r>
          </w:p>
        </w:tc>
        <w:tc>
          <w:tcPr>
            <w:tcW w:w="1504" w:type="dxa"/>
            <w:tcBorders>
              <w:top w:val="nil"/>
              <w:left w:val="nil"/>
              <w:bottom w:val="single" w:sz="4" w:space="0" w:color="auto"/>
              <w:right w:val="single" w:sz="4" w:space="0" w:color="auto"/>
            </w:tcBorders>
            <w:vAlign w:val="center"/>
            <w:hideMark/>
          </w:tcPr>
          <w:p w14:paraId="6A8BDC71"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703064D4" w14:textId="77777777" w:rsidTr="002C066A">
        <w:trPr>
          <w:trHeight w:val="315"/>
        </w:trPr>
        <w:tc>
          <w:tcPr>
            <w:tcW w:w="632" w:type="dxa"/>
            <w:tcBorders>
              <w:top w:val="nil"/>
              <w:left w:val="single" w:sz="4" w:space="0" w:color="auto"/>
              <w:bottom w:val="single" w:sz="4" w:space="0" w:color="auto"/>
              <w:right w:val="single" w:sz="4" w:space="0" w:color="auto"/>
            </w:tcBorders>
            <w:vAlign w:val="center"/>
            <w:hideMark/>
          </w:tcPr>
          <w:p w14:paraId="70A6E112"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2290" w:type="dxa"/>
            <w:tcBorders>
              <w:top w:val="nil"/>
              <w:left w:val="nil"/>
              <w:bottom w:val="single" w:sz="4" w:space="0" w:color="auto"/>
              <w:right w:val="single" w:sz="4" w:space="0" w:color="auto"/>
            </w:tcBorders>
            <w:vAlign w:val="center"/>
            <w:hideMark/>
          </w:tcPr>
          <w:p w14:paraId="4D156B52"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49C30553"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59B02781"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55E85E59"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4E78580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79D6846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35A308B0"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4A911FAE" w14:textId="77777777" w:rsidR="002C066A" w:rsidRPr="002C066A" w:rsidRDefault="002C066A" w:rsidP="002C066A">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3C79249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0E7D682F"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7C1296CE"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35CFE5A3" w14:textId="77777777" w:rsidTr="002C066A">
        <w:trPr>
          <w:trHeight w:val="360"/>
        </w:trPr>
        <w:tc>
          <w:tcPr>
            <w:tcW w:w="632" w:type="dxa"/>
            <w:tcBorders>
              <w:top w:val="nil"/>
              <w:left w:val="single" w:sz="4" w:space="0" w:color="auto"/>
              <w:bottom w:val="single" w:sz="4" w:space="0" w:color="auto"/>
              <w:right w:val="single" w:sz="4" w:space="0" w:color="auto"/>
            </w:tcBorders>
            <w:vAlign w:val="center"/>
            <w:hideMark/>
          </w:tcPr>
          <w:p w14:paraId="0B990CEF"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2290" w:type="dxa"/>
            <w:tcBorders>
              <w:top w:val="nil"/>
              <w:left w:val="nil"/>
              <w:bottom w:val="single" w:sz="4" w:space="0" w:color="auto"/>
              <w:right w:val="single" w:sz="4" w:space="0" w:color="auto"/>
            </w:tcBorders>
            <w:vAlign w:val="center"/>
            <w:hideMark/>
          </w:tcPr>
          <w:p w14:paraId="0991E04E"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3C56BBA5"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66698254"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78B9C51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9CB689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5B77285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05545FA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53" w:type="dxa"/>
            <w:tcBorders>
              <w:top w:val="nil"/>
              <w:left w:val="nil"/>
              <w:bottom w:val="single" w:sz="4" w:space="0" w:color="auto"/>
              <w:right w:val="single" w:sz="4" w:space="0" w:color="auto"/>
            </w:tcBorders>
            <w:vAlign w:val="center"/>
            <w:hideMark/>
          </w:tcPr>
          <w:p w14:paraId="10E5C09E"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39" w:type="dxa"/>
            <w:tcBorders>
              <w:top w:val="nil"/>
              <w:left w:val="nil"/>
              <w:bottom w:val="single" w:sz="4" w:space="0" w:color="auto"/>
              <w:right w:val="single" w:sz="4" w:space="0" w:color="auto"/>
            </w:tcBorders>
            <w:vAlign w:val="center"/>
            <w:hideMark/>
          </w:tcPr>
          <w:p w14:paraId="591B1D0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87.500</w:t>
            </w:r>
          </w:p>
        </w:tc>
        <w:tc>
          <w:tcPr>
            <w:tcW w:w="1550" w:type="dxa"/>
            <w:tcBorders>
              <w:top w:val="nil"/>
              <w:left w:val="nil"/>
              <w:bottom w:val="single" w:sz="4" w:space="0" w:color="auto"/>
              <w:right w:val="single" w:sz="4" w:space="0" w:color="auto"/>
            </w:tcBorders>
            <w:vAlign w:val="center"/>
            <w:hideMark/>
          </w:tcPr>
          <w:p w14:paraId="003669A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175.000</w:t>
            </w:r>
          </w:p>
        </w:tc>
        <w:tc>
          <w:tcPr>
            <w:tcW w:w="1504" w:type="dxa"/>
            <w:tcBorders>
              <w:top w:val="nil"/>
              <w:left w:val="nil"/>
              <w:bottom w:val="single" w:sz="4" w:space="0" w:color="auto"/>
              <w:right w:val="single" w:sz="4" w:space="0" w:color="auto"/>
            </w:tcBorders>
            <w:vAlign w:val="center"/>
            <w:hideMark/>
          </w:tcPr>
          <w:p w14:paraId="427FA453"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43D61916" w14:textId="77777777" w:rsidTr="002C066A">
        <w:trPr>
          <w:trHeight w:val="1110"/>
        </w:trPr>
        <w:tc>
          <w:tcPr>
            <w:tcW w:w="632" w:type="dxa"/>
            <w:tcBorders>
              <w:top w:val="nil"/>
              <w:left w:val="single" w:sz="4" w:space="0" w:color="auto"/>
              <w:bottom w:val="single" w:sz="4" w:space="0" w:color="auto"/>
              <w:right w:val="single" w:sz="4" w:space="0" w:color="auto"/>
            </w:tcBorders>
            <w:vAlign w:val="center"/>
            <w:hideMark/>
          </w:tcPr>
          <w:p w14:paraId="03A96C25"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3</w:t>
            </w:r>
          </w:p>
        </w:tc>
        <w:tc>
          <w:tcPr>
            <w:tcW w:w="2290" w:type="dxa"/>
            <w:tcBorders>
              <w:top w:val="nil"/>
              <w:left w:val="nil"/>
              <w:bottom w:val="single" w:sz="4" w:space="0" w:color="auto"/>
              <w:right w:val="single" w:sz="4" w:space="0" w:color="auto"/>
            </w:tcBorders>
            <w:vAlign w:val="center"/>
            <w:hideMark/>
          </w:tcPr>
          <w:p w14:paraId="15A67753" w14:textId="77777777" w:rsidR="002C066A" w:rsidRPr="002C066A" w:rsidRDefault="002C066A" w:rsidP="002C066A">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Nộp phí, lệ phí, chi phí khác</w:t>
            </w:r>
          </w:p>
        </w:tc>
        <w:tc>
          <w:tcPr>
            <w:tcW w:w="1253" w:type="dxa"/>
            <w:tcBorders>
              <w:top w:val="nil"/>
              <w:left w:val="nil"/>
              <w:bottom w:val="single" w:sz="4" w:space="0" w:color="auto"/>
              <w:right w:val="single" w:sz="4" w:space="0" w:color="auto"/>
            </w:tcBorders>
            <w:vAlign w:val="center"/>
            <w:hideMark/>
          </w:tcPr>
          <w:p w14:paraId="2E3C6141" w14:textId="4BEB550E" w:rsidR="002C066A" w:rsidRPr="002C066A" w:rsidRDefault="002C066A" w:rsidP="002C066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5D6BB3A2"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07D7307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56AD3D7"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4E4DC90E"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1926F1C9"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06165B6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2BC43EC"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2B868A9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638015ED"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12A855EA" w14:textId="77777777" w:rsidTr="002C066A">
        <w:trPr>
          <w:trHeight w:val="360"/>
        </w:trPr>
        <w:tc>
          <w:tcPr>
            <w:tcW w:w="632" w:type="dxa"/>
            <w:tcBorders>
              <w:top w:val="nil"/>
              <w:left w:val="single" w:sz="4" w:space="0" w:color="auto"/>
              <w:bottom w:val="single" w:sz="4" w:space="0" w:color="auto"/>
              <w:right w:val="single" w:sz="4" w:space="0" w:color="auto"/>
            </w:tcBorders>
            <w:vAlign w:val="center"/>
            <w:hideMark/>
          </w:tcPr>
          <w:p w14:paraId="078D41BA"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3.1</w:t>
            </w:r>
          </w:p>
        </w:tc>
        <w:tc>
          <w:tcPr>
            <w:tcW w:w="2290" w:type="dxa"/>
            <w:tcBorders>
              <w:top w:val="nil"/>
              <w:left w:val="nil"/>
              <w:bottom w:val="single" w:sz="4" w:space="0" w:color="auto"/>
              <w:right w:val="single" w:sz="4" w:space="0" w:color="auto"/>
            </w:tcBorders>
            <w:vAlign w:val="center"/>
            <w:hideMark/>
          </w:tcPr>
          <w:p w14:paraId="511F4327"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Phí</w:t>
            </w:r>
          </w:p>
        </w:tc>
        <w:tc>
          <w:tcPr>
            <w:tcW w:w="1253" w:type="dxa"/>
            <w:tcBorders>
              <w:top w:val="nil"/>
              <w:left w:val="nil"/>
              <w:bottom w:val="single" w:sz="4" w:space="0" w:color="auto"/>
              <w:right w:val="single" w:sz="4" w:space="0" w:color="auto"/>
            </w:tcBorders>
            <w:vAlign w:val="center"/>
            <w:hideMark/>
          </w:tcPr>
          <w:p w14:paraId="37600D0E" w14:textId="1E2AD520" w:rsidR="002C066A" w:rsidRPr="002C066A" w:rsidRDefault="002C066A" w:rsidP="002C066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7AE19C69"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3C3A6F8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28D5E3A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308BC521" w14:textId="77777777" w:rsidR="002C066A" w:rsidRPr="002C066A" w:rsidRDefault="002C066A" w:rsidP="002C066A">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7D164AB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5B3C61FC"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3687D9C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14BADAA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5F63CC7A"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6B69BAFC" w14:textId="77777777" w:rsidTr="002C066A">
        <w:trPr>
          <w:trHeight w:val="390"/>
        </w:trPr>
        <w:tc>
          <w:tcPr>
            <w:tcW w:w="632" w:type="dxa"/>
            <w:tcBorders>
              <w:top w:val="nil"/>
              <w:left w:val="single" w:sz="4" w:space="0" w:color="auto"/>
              <w:bottom w:val="single" w:sz="4" w:space="0" w:color="auto"/>
              <w:right w:val="single" w:sz="4" w:space="0" w:color="auto"/>
            </w:tcBorders>
            <w:vAlign w:val="center"/>
            <w:hideMark/>
          </w:tcPr>
          <w:p w14:paraId="5EF4B392"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3.2</w:t>
            </w:r>
          </w:p>
        </w:tc>
        <w:tc>
          <w:tcPr>
            <w:tcW w:w="2290" w:type="dxa"/>
            <w:tcBorders>
              <w:top w:val="nil"/>
              <w:left w:val="nil"/>
              <w:bottom w:val="single" w:sz="4" w:space="0" w:color="auto"/>
              <w:right w:val="single" w:sz="4" w:space="0" w:color="auto"/>
            </w:tcBorders>
            <w:vAlign w:val="center"/>
            <w:hideMark/>
          </w:tcPr>
          <w:p w14:paraId="6C99BF67"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Lệ phí</w:t>
            </w:r>
          </w:p>
        </w:tc>
        <w:tc>
          <w:tcPr>
            <w:tcW w:w="1253" w:type="dxa"/>
            <w:tcBorders>
              <w:top w:val="nil"/>
              <w:left w:val="nil"/>
              <w:bottom w:val="single" w:sz="4" w:space="0" w:color="auto"/>
              <w:right w:val="single" w:sz="4" w:space="0" w:color="auto"/>
            </w:tcBorders>
            <w:vAlign w:val="center"/>
            <w:hideMark/>
          </w:tcPr>
          <w:p w14:paraId="6150CAAD" w14:textId="6C3EFAB3" w:rsidR="002C066A" w:rsidRPr="002C066A" w:rsidRDefault="002C066A" w:rsidP="002C066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737C3D37"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0045562E"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7F07C519"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68215E98"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6336E7E0"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4C6A637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87716C3"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7BB10FB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52B45690"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305EB539" w14:textId="77777777" w:rsidTr="002C066A">
        <w:trPr>
          <w:trHeight w:val="402"/>
        </w:trPr>
        <w:tc>
          <w:tcPr>
            <w:tcW w:w="632" w:type="dxa"/>
            <w:tcBorders>
              <w:top w:val="nil"/>
              <w:left w:val="single" w:sz="4" w:space="0" w:color="auto"/>
              <w:bottom w:val="single" w:sz="4" w:space="0" w:color="auto"/>
              <w:right w:val="single" w:sz="4" w:space="0" w:color="auto"/>
            </w:tcBorders>
            <w:vAlign w:val="center"/>
            <w:hideMark/>
          </w:tcPr>
          <w:p w14:paraId="52374C3C"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3.3</w:t>
            </w:r>
          </w:p>
        </w:tc>
        <w:tc>
          <w:tcPr>
            <w:tcW w:w="2290" w:type="dxa"/>
            <w:tcBorders>
              <w:top w:val="nil"/>
              <w:left w:val="nil"/>
              <w:bottom w:val="single" w:sz="4" w:space="0" w:color="auto"/>
              <w:right w:val="single" w:sz="4" w:space="0" w:color="auto"/>
            </w:tcBorders>
            <w:vAlign w:val="center"/>
            <w:hideMark/>
          </w:tcPr>
          <w:p w14:paraId="2E7468D9"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Chi phí khác</w:t>
            </w:r>
          </w:p>
        </w:tc>
        <w:tc>
          <w:tcPr>
            <w:tcW w:w="1253" w:type="dxa"/>
            <w:tcBorders>
              <w:top w:val="nil"/>
              <w:left w:val="nil"/>
              <w:bottom w:val="single" w:sz="4" w:space="0" w:color="auto"/>
              <w:right w:val="single" w:sz="4" w:space="0" w:color="auto"/>
            </w:tcBorders>
            <w:vAlign w:val="center"/>
            <w:hideMark/>
          </w:tcPr>
          <w:p w14:paraId="42E71882" w14:textId="47248935" w:rsidR="002C066A" w:rsidRPr="002C066A" w:rsidRDefault="002C066A" w:rsidP="002C066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36A41E9A"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5136B89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3B5426A3"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265B146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0F29ACE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4CDBB1D9"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342C30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53418ECE"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151060D0"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29F4762A" w14:textId="77777777" w:rsidTr="002C066A">
        <w:trPr>
          <w:trHeight w:val="1215"/>
        </w:trPr>
        <w:tc>
          <w:tcPr>
            <w:tcW w:w="632" w:type="dxa"/>
            <w:tcBorders>
              <w:top w:val="nil"/>
              <w:left w:val="single" w:sz="4" w:space="0" w:color="auto"/>
              <w:bottom w:val="single" w:sz="4" w:space="0" w:color="auto"/>
              <w:right w:val="single" w:sz="4" w:space="0" w:color="auto"/>
            </w:tcBorders>
            <w:vAlign w:val="center"/>
            <w:hideMark/>
          </w:tcPr>
          <w:p w14:paraId="3C5B253F"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4</w:t>
            </w:r>
          </w:p>
        </w:tc>
        <w:tc>
          <w:tcPr>
            <w:tcW w:w="2290" w:type="dxa"/>
            <w:tcBorders>
              <w:top w:val="nil"/>
              <w:left w:val="nil"/>
              <w:bottom w:val="single" w:sz="4" w:space="0" w:color="auto"/>
              <w:right w:val="single" w:sz="4" w:space="0" w:color="auto"/>
            </w:tcBorders>
            <w:vAlign w:val="center"/>
            <w:hideMark/>
          </w:tcPr>
          <w:p w14:paraId="0FB0BE0D"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b/>
                <w:bCs/>
                <w:color w:val="000000"/>
              </w:rPr>
              <w:t>Chuẩn bị, phục vụ việc kiểm tra, đánh giá của cơ quan có thẩm quyền</w:t>
            </w:r>
            <w:r w:rsidRPr="002C066A">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0A77BC3D" w14:textId="5FB08A8C" w:rsidR="002C066A" w:rsidRPr="002C066A" w:rsidRDefault="002C066A" w:rsidP="002C066A">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2E7D1686"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0FD5EC8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1CDF7BFE"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44A4724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73C1C23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6B43EA47"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277F983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218.750</w:t>
            </w:r>
          </w:p>
        </w:tc>
        <w:tc>
          <w:tcPr>
            <w:tcW w:w="1550" w:type="dxa"/>
            <w:tcBorders>
              <w:top w:val="nil"/>
              <w:left w:val="nil"/>
              <w:bottom w:val="single" w:sz="4" w:space="0" w:color="auto"/>
              <w:right w:val="single" w:sz="4" w:space="0" w:color="auto"/>
            </w:tcBorders>
            <w:vAlign w:val="center"/>
            <w:hideMark/>
          </w:tcPr>
          <w:p w14:paraId="64FF112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1.093.750</w:t>
            </w:r>
          </w:p>
        </w:tc>
        <w:tc>
          <w:tcPr>
            <w:tcW w:w="1504" w:type="dxa"/>
            <w:tcBorders>
              <w:top w:val="nil"/>
              <w:left w:val="nil"/>
              <w:bottom w:val="single" w:sz="4" w:space="0" w:color="auto"/>
              <w:right w:val="single" w:sz="4" w:space="0" w:color="auto"/>
            </w:tcBorders>
            <w:vAlign w:val="center"/>
            <w:hideMark/>
          </w:tcPr>
          <w:p w14:paraId="2842E914"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339C8D6E" w14:textId="77777777" w:rsidTr="002C066A">
        <w:trPr>
          <w:trHeight w:val="1665"/>
        </w:trPr>
        <w:tc>
          <w:tcPr>
            <w:tcW w:w="632" w:type="dxa"/>
            <w:tcBorders>
              <w:top w:val="nil"/>
              <w:left w:val="single" w:sz="4" w:space="0" w:color="auto"/>
              <w:bottom w:val="single" w:sz="4" w:space="0" w:color="auto"/>
              <w:right w:val="single" w:sz="4" w:space="0" w:color="auto"/>
            </w:tcBorders>
            <w:vAlign w:val="center"/>
            <w:hideMark/>
          </w:tcPr>
          <w:p w14:paraId="2265F131"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lastRenderedPageBreak/>
              <w:t>5</w:t>
            </w:r>
          </w:p>
        </w:tc>
        <w:tc>
          <w:tcPr>
            <w:tcW w:w="2290" w:type="dxa"/>
            <w:tcBorders>
              <w:top w:val="nil"/>
              <w:left w:val="nil"/>
              <w:bottom w:val="single" w:sz="4" w:space="0" w:color="auto"/>
              <w:right w:val="single" w:sz="4" w:space="0" w:color="auto"/>
            </w:tcBorders>
            <w:vAlign w:val="center"/>
            <w:hideMark/>
          </w:tcPr>
          <w:p w14:paraId="3BE2A6AA"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b/>
                <w:bCs/>
                <w:color w:val="000000"/>
              </w:rPr>
              <w:t>Công việc khác</w:t>
            </w:r>
            <w:r w:rsidRPr="002C066A">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012094A3"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Lấy ý kiến của các cơ quan, đơn vị có liên quan</w:t>
            </w:r>
          </w:p>
        </w:tc>
        <w:tc>
          <w:tcPr>
            <w:tcW w:w="778" w:type="dxa"/>
            <w:tcBorders>
              <w:top w:val="nil"/>
              <w:left w:val="nil"/>
              <w:bottom w:val="single" w:sz="4" w:space="0" w:color="auto"/>
              <w:right w:val="single" w:sz="4" w:space="0" w:color="auto"/>
            </w:tcBorders>
            <w:vAlign w:val="center"/>
            <w:hideMark/>
          </w:tcPr>
          <w:p w14:paraId="59F2F2A0"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5852D3E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7C98C3F8"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0BA30CF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0935FE2F"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53" w:type="dxa"/>
            <w:tcBorders>
              <w:top w:val="nil"/>
              <w:left w:val="nil"/>
              <w:bottom w:val="single" w:sz="4" w:space="0" w:color="auto"/>
              <w:right w:val="single" w:sz="4" w:space="0" w:color="auto"/>
            </w:tcBorders>
            <w:vAlign w:val="center"/>
            <w:hideMark/>
          </w:tcPr>
          <w:p w14:paraId="7765145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7BCAEB9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32BD7F9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2AD47516"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5FDB37BD" w14:textId="77777777" w:rsidTr="002C066A">
        <w:trPr>
          <w:trHeight w:val="390"/>
        </w:trPr>
        <w:tc>
          <w:tcPr>
            <w:tcW w:w="632" w:type="dxa"/>
            <w:tcBorders>
              <w:top w:val="nil"/>
              <w:left w:val="single" w:sz="4" w:space="0" w:color="auto"/>
              <w:bottom w:val="single" w:sz="4" w:space="0" w:color="auto"/>
              <w:right w:val="single" w:sz="4" w:space="0" w:color="auto"/>
            </w:tcBorders>
            <w:vAlign w:val="center"/>
            <w:hideMark/>
          </w:tcPr>
          <w:p w14:paraId="17EA96E5"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6</w:t>
            </w:r>
          </w:p>
        </w:tc>
        <w:tc>
          <w:tcPr>
            <w:tcW w:w="2290" w:type="dxa"/>
            <w:tcBorders>
              <w:top w:val="nil"/>
              <w:left w:val="nil"/>
              <w:bottom w:val="single" w:sz="4" w:space="0" w:color="auto"/>
              <w:right w:val="single" w:sz="4" w:space="0" w:color="auto"/>
            </w:tcBorders>
            <w:vAlign w:val="center"/>
            <w:hideMark/>
          </w:tcPr>
          <w:p w14:paraId="1DAB922E" w14:textId="77777777" w:rsidR="002C066A" w:rsidRPr="002C066A" w:rsidRDefault="002C066A" w:rsidP="002C066A">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Nhận kết quả</w:t>
            </w:r>
          </w:p>
        </w:tc>
        <w:tc>
          <w:tcPr>
            <w:tcW w:w="1253" w:type="dxa"/>
            <w:tcBorders>
              <w:top w:val="nil"/>
              <w:left w:val="nil"/>
              <w:bottom w:val="single" w:sz="4" w:space="0" w:color="auto"/>
              <w:right w:val="single" w:sz="4" w:space="0" w:color="auto"/>
            </w:tcBorders>
            <w:vAlign w:val="center"/>
            <w:hideMark/>
          </w:tcPr>
          <w:p w14:paraId="5A13B105"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407B0381"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4A423AE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9DAEEAF"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0F039AF3"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185C1AEC"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53" w:type="dxa"/>
            <w:tcBorders>
              <w:top w:val="nil"/>
              <w:left w:val="nil"/>
              <w:bottom w:val="single" w:sz="4" w:space="0" w:color="auto"/>
              <w:right w:val="single" w:sz="4" w:space="0" w:color="auto"/>
            </w:tcBorders>
            <w:vAlign w:val="center"/>
            <w:hideMark/>
          </w:tcPr>
          <w:p w14:paraId="20817D85"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39" w:type="dxa"/>
            <w:tcBorders>
              <w:top w:val="nil"/>
              <w:left w:val="nil"/>
              <w:bottom w:val="single" w:sz="4" w:space="0" w:color="auto"/>
              <w:right w:val="single" w:sz="4" w:space="0" w:color="auto"/>
            </w:tcBorders>
            <w:vAlign w:val="center"/>
            <w:hideMark/>
          </w:tcPr>
          <w:p w14:paraId="22B90A1F"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131.250</w:t>
            </w:r>
          </w:p>
        </w:tc>
        <w:tc>
          <w:tcPr>
            <w:tcW w:w="1550" w:type="dxa"/>
            <w:tcBorders>
              <w:top w:val="nil"/>
              <w:left w:val="nil"/>
              <w:bottom w:val="single" w:sz="4" w:space="0" w:color="auto"/>
              <w:right w:val="single" w:sz="4" w:space="0" w:color="auto"/>
            </w:tcBorders>
            <w:vAlign w:val="center"/>
            <w:hideMark/>
          </w:tcPr>
          <w:p w14:paraId="2FC60095"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393.750</w:t>
            </w:r>
          </w:p>
        </w:tc>
        <w:tc>
          <w:tcPr>
            <w:tcW w:w="1504" w:type="dxa"/>
            <w:tcBorders>
              <w:top w:val="nil"/>
              <w:left w:val="nil"/>
              <w:bottom w:val="single" w:sz="4" w:space="0" w:color="auto"/>
              <w:right w:val="single" w:sz="4" w:space="0" w:color="auto"/>
            </w:tcBorders>
            <w:vAlign w:val="center"/>
            <w:hideMark/>
          </w:tcPr>
          <w:p w14:paraId="5A112C3E"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3373B700" w14:textId="77777777" w:rsidTr="002C066A">
        <w:trPr>
          <w:trHeight w:val="390"/>
        </w:trPr>
        <w:tc>
          <w:tcPr>
            <w:tcW w:w="632" w:type="dxa"/>
            <w:tcBorders>
              <w:top w:val="nil"/>
              <w:left w:val="single" w:sz="4" w:space="0" w:color="auto"/>
              <w:bottom w:val="single" w:sz="4" w:space="0" w:color="auto"/>
              <w:right w:val="single" w:sz="4" w:space="0" w:color="auto"/>
            </w:tcBorders>
            <w:vAlign w:val="center"/>
            <w:hideMark/>
          </w:tcPr>
          <w:p w14:paraId="77F6391B" w14:textId="77777777" w:rsidR="002C066A" w:rsidRPr="002C066A" w:rsidRDefault="002C066A" w:rsidP="002C066A">
            <w:pPr>
              <w:spacing w:after="0" w:line="240" w:lineRule="auto"/>
              <w:jc w:val="center"/>
              <w:rPr>
                <w:rFonts w:ascii="Times New Roman" w:eastAsia="Times New Roman" w:hAnsi="Times New Roman" w:cs="Times New Roman"/>
                <w:b/>
                <w:bCs/>
              </w:rPr>
            </w:pPr>
            <w:r w:rsidRPr="002C066A">
              <w:rPr>
                <w:rFonts w:ascii="Times New Roman" w:eastAsia="Times New Roman" w:hAnsi="Times New Roman" w:cs="Times New Roman"/>
                <w:b/>
                <w:bCs/>
              </w:rPr>
              <w:t> </w:t>
            </w:r>
          </w:p>
        </w:tc>
        <w:tc>
          <w:tcPr>
            <w:tcW w:w="2290" w:type="dxa"/>
            <w:tcBorders>
              <w:top w:val="nil"/>
              <w:left w:val="nil"/>
              <w:bottom w:val="single" w:sz="4" w:space="0" w:color="auto"/>
              <w:right w:val="single" w:sz="4" w:space="0" w:color="auto"/>
            </w:tcBorders>
            <w:vAlign w:val="center"/>
            <w:hideMark/>
          </w:tcPr>
          <w:p w14:paraId="3BF9ACC8"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746644C0"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126880A0"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4E1B2BCD"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36C41B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6B221F69"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171BEABF"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53" w:type="dxa"/>
            <w:tcBorders>
              <w:top w:val="nil"/>
              <w:left w:val="nil"/>
              <w:bottom w:val="single" w:sz="4" w:space="0" w:color="auto"/>
              <w:right w:val="single" w:sz="4" w:space="0" w:color="auto"/>
            </w:tcBorders>
            <w:vAlign w:val="center"/>
            <w:hideMark/>
          </w:tcPr>
          <w:p w14:paraId="25094E9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7117FED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40979894"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12C53AF6"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26AA72AC" w14:textId="77777777" w:rsidTr="002C066A">
        <w:trPr>
          <w:trHeight w:val="390"/>
        </w:trPr>
        <w:tc>
          <w:tcPr>
            <w:tcW w:w="632" w:type="dxa"/>
            <w:tcBorders>
              <w:top w:val="nil"/>
              <w:left w:val="single" w:sz="4" w:space="0" w:color="auto"/>
              <w:bottom w:val="single" w:sz="4" w:space="0" w:color="auto"/>
              <w:right w:val="single" w:sz="4" w:space="0" w:color="auto"/>
            </w:tcBorders>
            <w:vAlign w:val="center"/>
            <w:hideMark/>
          </w:tcPr>
          <w:p w14:paraId="79404759" w14:textId="77777777" w:rsidR="002C066A" w:rsidRPr="002C066A" w:rsidRDefault="002C066A" w:rsidP="002C066A">
            <w:pPr>
              <w:spacing w:after="0" w:line="240" w:lineRule="auto"/>
              <w:jc w:val="center"/>
              <w:rPr>
                <w:rFonts w:ascii="Times New Roman" w:eastAsia="Times New Roman" w:hAnsi="Times New Roman" w:cs="Times New Roman"/>
                <w:b/>
                <w:bCs/>
              </w:rPr>
            </w:pPr>
            <w:r w:rsidRPr="002C066A">
              <w:rPr>
                <w:rFonts w:ascii="Times New Roman" w:eastAsia="Times New Roman" w:hAnsi="Times New Roman" w:cs="Times New Roman"/>
                <w:b/>
                <w:bCs/>
              </w:rPr>
              <w:t> </w:t>
            </w:r>
          </w:p>
        </w:tc>
        <w:tc>
          <w:tcPr>
            <w:tcW w:w="2290" w:type="dxa"/>
            <w:tcBorders>
              <w:top w:val="nil"/>
              <w:left w:val="nil"/>
              <w:bottom w:val="single" w:sz="4" w:space="0" w:color="auto"/>
              <w:right w:val="single" w:sz="4" w:space="0" w:color="auto"/>
            </w:tcBorders>
            <w:vAlign w:val="center"/>
            <w:hideMark/>
          </w:tcPr>
          <w:p w14:paraId="31FE250F"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7DE07082"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2649370B"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61D178BC"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3C11B909"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0EF467F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51450C1A"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53" w:type="dxa"/>
            <w:tcBorders>
              <w:top w:val="nil"/>
              <w:left w:val="nil"/>
              <w:bottom w:val="single" w:sz="4" w:space="0" w:color="auto"/>
              <w:right w:val="single" w:sz="4" w:space="0" w:color="auto"/>
            </w:tcBorders>
            <w:vAlign w:val="center"/>
            <w:hideMark/>
          </w:tcPr>
          <w:p w14:paraId="60EE2313"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39" w:type="dxa"/>
            <w:tcBorders>
              <w:top w:val="nil"/>
              <w:left w:val="nil"/>
              <w:bottom w:val="single" w:sz="4" w:space="0" w:color="auto"/>
              <w:right w:val="single" w:sz="4" w:space="0" w:color="auto"/>
            </w:tcBorders>
            <w:vAlign w:val="center"/>
            <w:hideMark/>
          </w:tcPr>
          <w:p w14:paraId="2AC483BE"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87.500</w:t>
            </w:r>
          </w:p>
        </w:tc>
        <w:tc>
          <w:tcPr>
            <w:tcW w:w="1550" w:type="dxa"/>
            <w:tcBorders>
              <w:top w:val="nil"/>
              <w:left w:val="nil"/>
              <w:bottom w:val="single" w:sz="4" w:space="0" w:color="auto"/>
              <w:right w:val="single" w:sz="4" w:space="0" w:color="auto"/>
            </w:tcBorders>
            <w:vAlign w:val="center"/>
            <w:hideMark/>
          </w:tcPr>
          <w:p w14:paraId="4FFEE2D2"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175.000</w:t>
            </w:r>
          </w:p>
        </w:tc>
        <w:tc>
          <w:tcPr>
            <w:tcW w:w="1504" w:type="dxa"/>
            <w:tcBorders>
              <w:top w:val="nil"/>
              <w:left w:val="nil"/>
              <w:bottom w:val="single" w:sz="4" w:space="0" w:color="auto"/>
              <w:right w:val="single" w:sz="4" w:space="0" w:color="auto"/>
            </w:tcBorders>
            <w:vAlign w:val="center"/>
            <w:hideMark/>
          </w:tcPr>
          <w:p w14:paraId="0050611E"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6C9A4685" w14:textId="77777777" w:rsidTr="002C066A">
        <w:trPr>
          <w:trHeight w:val="390"/>
        </w:trPr>
        <w:tc>
          <w:tcPr>
            <w:tcW w:w="632" w:type="dxa"/>
            <w:tcBorders>
              <w:top w:val="nil"/>
              <w:left w:val="single" w:sz="4" w:space="0" w:color="auto"/>
              <w:bottom w:val="single" w:sz="4" w:space="0" w:color="auto"/>
              <w:right w:val="single" w:sz="4" w:space="0" w:color="auto"/>
            </w:tcBorders>
            <w:vAlign w:val="center"/>
            <w:hideMark/>
          </w:tcPr>
          <w:p w14:paraId="73FE01DB" w14:textId="77777777" w:rsidR="002C066A" w:rsidRPr="002C066A" w:rsidRDefault="002C066A" w:rsidP="002C066A">
            <w:pPr>
              <w:spacing w:after="0" w:line="240" w:lineRule="auto"/>
              <w:jc w:val="center"/>
              <w:rPr>
                <w:rFonts w:ascii="Times New Roman" w:eastAsia="Times New Roman" w:hAnsi="Times New Roman" w:cs="Times New Roman"/>
              </w:rPr>
            </w:pPr>
            <w:r w:rsidRPr="002C066A">
              <w:rPr>
                <w:rFonts w:ascii="Times New Roman" w:eastAsia="Times New Roman" w:hAnsi="Times New Roman" w:cs="Times New Roman"/>
              </w:rPr>
              <w:t> </w:t>
            </w:r>
          </w:p>
        </w:tc>
        <w:tc>
          <w:tcPr>
            <w:tcW w:w="2290" w:type="dxa"/>
            <w:tcBorders>
              <w:top w:val="nil"/>
              <w:left w:val="nil"/>
              <w:bottom w:val="single" w:sz="4" w:space="0" w:color="auto"/>
              <w:right w:val="single" w:sz="4" w:space="0" w:color="auto"/>
            </w:tcBorders>
            <w:vAlign w:val="center"/>
            <w:hideMark/>
          </w:tcPr>
          <w:p w14:paraId="729A20D2"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1DEA18A5"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Khác</w:t>
            </w:r>
          </w:p>
        </w:tc>
        <w:tc>
          <w:tcPr>
            <w:tcW w:w="778" w:type="dxa"/>
            <w:tcBorders>
              <w:top w:val="nil"/>
              <w:left w:val="nil"/>
              <w:bottom w:val="single" w:sz="4" w:space="0" w:color="auto"/>
              <w:right w:val="single" w:sz="4" w:space="0" w:color="auto"/>
            </w:tcBorders>
            <w:vAlign w:val="center"/>
            <w:hideMark/>
          </w:tcPr>
          <w:p w14:paraId="38C02B43" w14:textId="77777777" w:rsidR="002C066A" w:rsidRPr="002C066A" w:rsidRDefault="002C066A" w:rsidP="002C066A">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noWrap/>
            <w:vAlign w:val="center"/>
            <w:hideMark/>
          </w:tcPr>
          <w:p w14:paraId="3F488175" w14:textId="77777777" w:rsidR="002C066A" w:rsidRPr="002C066A" w:rsidRDefault="002C066A" w:rsidP="002C066A">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937" w:type="dxa"/>
            <w:tcBorders>
              <w:top w:val="nil"/>
              <w:left w:val="nil"/>
              <w:bottom w:val="single" w:sz="4" w:space="0" w:color="auto"/>
              <w:right w:val="single" w:sz="4" w:space="0" w:color="auto"/>
            </w:tcBorders>
            <w:vAlign w:val="center"/>
            <w:hideMark/>
          </w:tcPr>
          <w:p w14:paraId="5B9B305B"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6B9AFE81"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342286D6"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2B9B8FD8"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09EA0B9E"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72CC5E13" w14:textId="77777777" w:rsidR="002C066A" w:rsidRPr="002C066A" w:rsidRDefault="002C066A" w:rsidP="002C066A">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2541E927" w14:textId="77777777" w:rsidR="002C066A" w:rsidRPr="002C066A" w:rsidRDefault="002C066A" w:rsidP="002C066A">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2C066A" w:rsidRPr="002C066A" w14:paraId="44080A1D" w14:textId="77777777" w:rsidTr="002C066A">
        <w:trPr>
          <w:trHeight w:val="390"/>
        </w:trPr>
        <w:tc>
          <w:tcPr>
            <w:tcW w:w="632" w:type="dxa"/>
            <w:tcBorders>
              <w:top w:val="nil"/>
              <w:left w:val="single" w:sz="4" w:space="0" w:color="auto"/>
              <w:bottom w:val="single" w:sz="4" w:space="0" w:color="auto"/>
              <w:right w:val="single" w:sz="4" w:space="0" w:color="auto"/>
            </w:tcBorders>
            <w:vAlign w:val="center"/>
            <w:hideMark/>
          </w:tcPr>
          <w:p w14:paraId="759055D9" w14:textId="77777777" w:rsidR="002C066A" w:rsidRPr="002C066A" w:rsidRDefault="002C066A" w:rsidP="002C066A">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3543" w:type="dxa"/>
            <w:gridSpan w:val="2"/>
            <w:tcBorders>
              <w:top w:val="single" w:sz="4" w:space="0" w:color="auto"/>
              <w:left w:val="nil"/>
              <w:bottom w:val="single" w:sz="4" w:space="0" w:color="auto"/>
              <w:right w:val="single" w:sz="4" w:space="0" w:color="auto"/>
            </w:tcBorders>
            <w:vAlign w:val="center"/>
            <w:hideMark/>
          </w:tcPr>
          <w:p w14:paraId="3D3A57A6" w14:textId="77777777" w:rsidR="002C066A" w:rsidRPr="002C066A" w:rsidRDefault="002C066A" w:rsidP="002C066A">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TỔNG</w:t>
            </w:r>
          </w:p>
        </w:tc>
        <w:tc>
          <w:tcPr>
            <w:tcW w:w="778" w:type="dxa"/>
            <w:tcBorders>
              <w:top w:val="nil"/>
              <w:left w:val="nil"/>
              <w:bottom w:val="single" w:sz="4" w:space="0" w:color="auto"/>
              <w:right w:val="single" w:sz="4" w:space="0" w:color="auto"/>
            </w:tcBorders>
            <w:vAlign w:val="center"/>
            <w:hideMark/>
          </w:tcPr>
          <w:p w14:paraId="024151DA"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29,0</w:t>
            </w:r>
          </w:p>
        </w:tc>
        <w:tc>
          <w:tcPr>
            <w:tcW w:w="1060" w:type="dxa"/>
            <w:tcBorders>
              <w:top w:val="nil"/>
              <w:left w:val="nil"/>
              <w:bottom w:val="single" w:sz="4" w:space="0" w:color="auto"/>
              <w:right w:val="single" w:sz="4" w:space="0" w:color="auto"/>
            </w:tcBorders>
            <w:vAlign w:val="center"/>
            <w:hideMark/>
          </w:tcPr>
          <w:p w14:paraId="1EEDC3CE"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c>
          <w:tcPr>
            <w:tcW w:w="937" w:type="dxa"/>
            <w:tcBorders>
              <w:top w:val="nil"/>
              <w:left w:val="nil"/>
              <w:bottom w:val="single" w:sz="4" w:space="0" w:color="auto"/>
              <w:right w:val="single" w:sz="4" w:space="0" w:color="auto"/>
            </w:tcBorders>
            <w:vAlign w:val="center"/>
            <w:hideMark/>
          </w:tcPr>
          <w:p w14:paraId="227D84BD"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0</w:t>
            </w:r>
          </w:p>
        </w:tc>
        <w:tc>
          <w:tcPr>
            <w:tcW w:w="1133" w:type="dxa"/>
            <w:tcBorders>
              <w:top w:val="nil"/>
              <w:left w:val="nil"/>
              <w:bottom w:val="single" w:sz="4" w:space="0" w:color="auto"/>
              <w:right w:val="single" w:sz="4" w:space="0" w:color="auto"/>
            </w:tcBorders>
            <w:vAlign w:val="center"/>
            <w:hideMark/>
          </w:tcPr>
          <w:p w14:paraId="445A1B67"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40.000</w:t>
            </w:r>
          </w:p>
        </w:tc>
        <w:tc>
          <w:tcPr>
            <w:tcW w:w="1111" w:type="dxa"/>
            <w:tcBorders>
              <w:top w:val="nil"/>
              <w:left w:val="nil"/>
              <w:bottom w:val="single" w:sz="4" w:space="0" w:color="auto"/>
              <w:right w:val="single" w:sz="4" w:space="0" w:color="auto"/>
            </w:tcBorders>
            <w:vAlign w:val="center"/>
            <w:hideMark/>
          </w:tcPr>
          <w:p w14:paraId="4FDA28F7"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c>
          <w:tcPr>
            <w:tcW w:w="1153" w:type="dxa"/>
            <w:tcBorders>
              <w:top w:val="nil"/>
              <w:left w:val="nil"/>
              <w:bottom w:val="single" w:sz="4" w:space="0" w:color="auto"/>
              <w:right w:val="single" w:sz="4" w:space="0" w:color="auto"/>
            </w:tcBorders>
            <w:vAlign w:val="center"/>
            <w:hideMark/>
          </w:tcPr>
          <w:p w14:paraId="7F6270CE"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c>
          <w:tcPr>
            <w:tcW w:w="1139" w:type="dxa"/>
            <w:tcBorders>
              <w:top w:val="nil"/>
              <w:left w:val="nil"/>
              <w:bottom w:val="single" w:sz="4" w:space="0" w:color="auto"/>
              <w:right w:val="single" w:sz="4" w:space="0" w:color="auto"/>
            </w:tcBorders>
            <w:vAlign w:val="center"/>
            <w:hideMark/>
          </w:tcPr>
          <w:p w14:paraId="7E8E904F"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1.308.750</w:t>
            </w:r>
          </w:p>
        </w:tc>
        <w:tc>
          <w:tcPr>
            <w:tcW w:w="1550" w:type="dxa"/>
            <w:tcBorders>
              <w:top w:val="nil"/>
              <w:left w:val="nil"/>
              <w:bottom w:val="single" w:sz="4" w:space="0" w:color="auto"/>
              <w:right w:val="single" w:sz="4" w:space="0" w:color="auto"/>
            </w:tcBorders>
            <w:vAlign w:val="center"/>
            <w:hideMark/>
          </w:tcPr>
          <w:p w14:paraId="3E43221B" w14:textId="77777777" w:rsidR="002C066A" w:rsidRPr="002C066A" w:rsidRDefault="002C066A" w:rsidP="002C066A">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5.493.750</w:t>
            </w:r>
          </w:p>
        </w:tc>
        <w:tc>
          <w:tcPr>
            <w:tcW w:w="1504" w:type="dxa"/>
            <w:tcBorders>
              <w:top w:val="nil"/>
              <w:left w:val="nil"/>
              <w:bottom w:val="single" w:sz="4" w:space="0" w:color="auto"/>
              <w:right w:val="single" w:sz="4" w:space="0" w:color="auto"/>
            </w:tcBorders>
            <w:vAlign w:val="center"/>
            <w:hideMark/>
          </w:tcPr>
          <w:p w14:paraId="308045F1" w14:textId="77777777" w:rsidR="002C066A" w:rsidRPr="002C066A" w:rsidRDefault="002C066A" w:rsidP="002C066A">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r>
    </w:tbl>
    <w:p w14:paraId="4E5CFF3B" w14:textId="77777777" w:rsidR="004B189F" w:rsidRDefault="004B189F" w:rsidP="004B189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Chi phí tuân thủ TTHC được sửa đổi, bổ sung hoặc bãi bỏ</w:t>
      </w:r>
    </w:p>
    <w:tbl>
      <w:tblPr>
        <w:tblW w:w="14540" w:type="dxa"/>
        <w:tblInd w:w="-289" w:type="dxa"/>
        <w:tblLook w:val="04A0" w:firstRow="1" w:lastRow="0" w:firstColumn="1" w:lastColumn="0" w:noHBand="0" w:noVBand="1"/>
      </w:tblPr>
      <w:tblGrid>
        <w:gridCol w:w="632"/>
        <w:gridCol w:w="2290"/>
        <w:gridCol w:w="1253"/>
        <w:gridCol w:w="778"/>
        <w:gridCol w:w="1060"/>
        <w:gridCol w:w="937"/>
        <w:gridCol w:w="1133"/>
        <w:gridCol w:w="1111"/>
        <w:gridCol w:w="1153"/>
        <w:gridCol w:w="1139"/>
        <w:gridCol w:w="1550"/>
        <w:gridCol w:w="1504"/>
      </w:tblGrid>
      <w:tr w:rsidR="00647C95" w:rsidRPr="002C066A" w14:paraId="4D317420" w14:textId="77777777" w:rsidTr="008F33E6">
        <w:trPr>
          <w:trHeight w:val="1575"/>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54C38A"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STT</w:t>
            </w:r>
          </w:p>
        </w:tc>
        <w:tc>
          <w:tcPr>
            <w:tcW w:w="2290" w:type="dxa"/>
            <w:tcBorders>
              <w:top w:val="single" w:sz="4" w:space="0" w:color="auto"/>
              <w:left w:val="nil"/>
              <w:bottom w:val="single" w:sz="4" w:space="0" w:color="auto"/>
              <w:right w:val="single" w:sz="4" w:space="0" w:color="auto"/>
            </w:tcBorders>
            <w:shd w:val="clear" w:color="000000" w:fill="FFFFFF"/>
            <w:vAlign w:val="center"/>
            <w:hideMark/>
          </w:tcPr>
          <w:p w14:paraId="34DE3610"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Các công việc khi thực hiện TTHC</w:t>
            </w:r>
          </w:p>
        </w:tc>
        <w:tc>
          <w:tcPr>
            <w:tcW w:w="1253" w:type="dxa"/>
            <w:tcBorders>
              <w:top w:val="single" w:sz="4" w:space="0" w:color="auto"/>
              <w:left w:val="nil"/>
              <w:bottom w:val="single" w:sz="4" w:space="0" w:color="auto"/>
              <w:right w:val="single" w:sz="4" w:space="0" w:color="auto"/>
            </w:tcBorders>
            <w:shd w:val="clear" w:color="000000" w:fill="FFFFFF"/>
            <w:vAlign w:val="center"/>
            <w:hideMark/>
          </w:tcPr>
          <w:p w14:paraId="4BCCCEBE"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Các hoạt động/ cách thức thực hiện cụ thể</w:t>
            </w:r>
          </w:p>
        </w:tc>
        <w:tc>
          <w:tcPr>
            <w:tcW w:w="778" w:type="dxa"/>
            <w:tcBorders>
              <w:top w:val="single" w:sz="4" w:space="0" w:color="auto"/>
              <w:left w:val="nil"/>
              <w:bottom w:val="single" w:sz="4" w:space="0" w:color="auto"/>
              <w:right w:val="single" w:sz="4" w:space="0" w:color="auto"/>
            </w:tcBorders>
            <w:shd w:val="clear" w:color="000000" w:fill="FFFFFF"/>
            <w:vAlign w:val="center"/>
            <w:hideMark/>
          </w:tcPr>
          <w:p w14:paraId="0B241B14"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Thời gian thực hiện </w:t>
            </w:r>
            <w:r w:rsidRPr="002C066A">
              <w:rPr>
                <w:rFonts w:ascii="Times New Roman" w:eastAsia="Times New Roman" w:hAnsi="Times New Roman" w:cs="Times New Roman"/>
                <w:color w:val="000000"/>
              </w:rPr>
              <w:t>(giờ)</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032F8FC2"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Mức TNBQ/ 01 giờ làm việc </w:t>
            </w:r>
            <w:r w:rsidRPr="002C066A">
              <w:rPr>
                <w:rFonts w:ascii="Times New Roman" w:eastAsia="Times New Roman" w:hAnsi="Times New Roman" w:cs="Times New Roman"/>
                <w:color w:val="000000"/>
              </w:rPr>
              <w:t>(đồng)</w:t>
            </w:r>
          </w:p>
        </w:tc>
        <w:tc>
          <w:tcPr>
            <w:tcW w:w="937" w:type="dxa"/>
            <w:tcBorders>
              <w:top w:val="single" w:sz="4" w:space="0" w:color="auto"/>
              <w:left w:val="nil"/>
              <w:bottom w:val="single" w:sz="4" w:space="0" w:color="auto"/>
              <w:right w:val="single" w:sz="4" w:space="0" w:color="auto"/>
            </w:tcBorders>
            <w:shd w:val="clear" w:color="000000" w:fill="FFFFFF"/>
            <w:vAlign w:val="center"/>
            <w:hideMark/>
          </w:tcPr>
          <w:p w14:paraId="52AAAF83"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Mức chi phí thuê tư vấn, dịch vụ </w:t>
            </w:r>
            <w:r w:rsidRPr="002C066A">
              <w:rPr>
                <w:rFonts w:ascii="Times New Roman" w:eastAsia="Times New Roman" w:hAnsi="Times New Roman" w:cs="Times New Roman"/>
                <w:color w:val="000000"/>
              </w:rPr>
              <w:t>(đồng)</w:t>
            </w:r>
          </w:p>
        </w:tc>
        <w:tc>
          <w:tcPr>
            <w:tcW w:w="1133" w:type="dxa"/>
            <w:tcBorders>
              <w:top w:val="single" w:sz="4" w:space="0" w:color="auto"/>
              <w:left w:val="nil"/>
              <w:bottom w:val="single" w:sz="4" w:space="0" w:color="auto"/>
              <w:right w:val="single" w:sz="4" w:space="0" w:color="auto"/>
            </w:tcBorders>
            <w:shd w:val="clear" w:color="000000" w:fill="FFFFFF"/>
            <w:vAlign w:val="center"/>
            <w:hideMark/>
          </w:tcPr>
          <w:p w14:paraId="791C0A9B"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Mức phí, lệ phí, chi phí khác </w:t>
            </w:r>
            <w:r w:rsidRPr="002C066A">
              <w:rPr>
                <w:rFonts w:ascii="Times New Roman" w:eastAsia="Times New Roman" w:hAnsi="Times New Roman" w:cs="Times New Roman"/>
                <w:color w:val="000000"/>
              </w:rPr>
              <w:t>(đồng)</w:t>
            </w:r>
          </w:p>
        </w:tc>
        <w:tc>
          <w:tcPr>
            <w:tcW w:w="1111" w:type="dxa"/>
            <w:tcBorders>
              <w:top w:val="single" w:sz="4" w:space="0" w:color="auto"/>
              <w:left w:val="nil"/>
              <w:bottom w:val="single" w:sz="4" w:space="0" w:color="auto"/>
              <w:right w:val="single" w:sz="4" w:space="0" w:color="auto"/>
            </w:tcBorders>
            <w:shd w:val="clear" w:color="000000" w:fill="FFFFFF"/>
            <w:vAlign w:val="center"/>
            <w:hideMark/>
          </w:tcPr>
          <w:p w14:paraId="43CFE13B"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Số lần thực hiện/ 01 năm</w:t>
            </w:r>
          </w:p>
        </w:tc>
        <w:tc>
          <w:tcPr>
            <w:tcW w:w="1153" w:type="dxa"/>
            <w:tcBorders>
              <w:top w:val="single" w:sz="4" w:space="0" w:color="auto"/>
              <w:left w:val="nil"/>
              <w:bottom w:val="single" w:sz="4" w:space="0" w:color="auto"/>
              <w:right w:val="single" w:sz="4" w:space="0" w:color="auto"/>
            </w:tcBorders>
            <w:shd w:val="clear" w:color="000000" w:fill="FFFFFF"/>
            <w:vAlign w:val="center"/>
            <w:hideMark/>
          </w:tcPr>
          <w:p w14:paraId="19007744"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Số lượng đối tượng tuân thủ/01 năm</w:t>
            </w:r>
          </w:p>
        </w:tc>
        <w:tc>
          <w:tcPr>
            <w:tcW w:w="1139" w:type="dxa"/>
            <w:tcBorders>
              <w:top w:val="single" w:sz="4" w:space="0" w:color="auto"/>
              <w:left w:val="nil"/>
              <w:bottom w:val="single" w:sz="4" w:space="0" w:color="auto"/>
              <w:right w:val="single" w:sz="4" w:space="0" w:color="auto"/>
            </w:tcBorders>
            <w:shd w:val="clear" w:color="000000" w:fill="FFFFFF"/>
            <w:vAlign w:val="center"/>
            <w:hideMark/>
          </w:tcPr>
          <w:p w14:paraId="41EC3595"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Chi phí thực hiện TTHC </w:t>
            </w:r>
            <w:r w:rsidRPr="002C066A">
              <w:rPr>
                <w:rFonts w:ascii="Times New Roman" w:eastAsia="Times New Roman" w:hAnsi="Times New Roman" w:cs="Times New Roman"/>
                <w:color w:val="000000"/>
              </w:rPr>
              <w:t>(đồng)</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1DD072B7"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xml:space="preserve">Tổng chi phí thực hiện TTHC/ 01 năm </w:t>
            </w:r>
            <w:r w:rsidRPr="002C066A">
              <w:rPr>
                <w:rFonts w:ascii="Times New Roman" w:eastAsia="Times New Roman" w:hAnsi="Times New Roman" w:cs="Times New Roman"/>
                <w:color w:val="000000"/>
              </w:rPr>
              <w:t>(đồng)</w:t>
            </w:r>
          </w:p>
        </w:tc>
        <w:tc>
          <w:tcPr>
            <w:tcW w:w="1504" w:type="dxa"/>
            <w:tcBorders>
              <w:top w:val="single" w:sz="4" w:space="0" w:color="auto"/>
              <w:left w:val="nil"/>
              <w:bottom w:val="single" w:sz="4" w:space="0" w:color="auto"/>
              <w:right w:val="single" w:sz="4" w:space="0" w:color="auto"/>
            </w:tcBorders>
            <w:shd w:val="clear" w:color="000000" w:fill="FFFFFF"/>
            <w:vAlign w:val="center"/>
            <w:hideMark/>
          </w:tcPr>
          <w:p w14:paraId="60CDAB4C"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Ghi chú</w:t>
            </w:r>
          </w:p>
        </w:tc>
      </w:tr>
      <w:tr w:rsidR="00647C95" w:rsidRPr="002C066A" w14:paraId="736A4916" w14:textId="77777777" w:rsidTr="008F33E6">
        <w:trPr>
          <w:trHeight w:val="315"/>
        </w:trPr>
        <w:tc>
          <w:tcPr>
            <w:tcW w:w="632" w:type="dxa"/>
            <w:tcBorders>
              <w:top w:val="nil"/>
              <w:left w:val="single" w:sz="4" w:space="0" w:color="auto"/>
              <w:bottom w:val="single" w:sz="4" w:space="0" w:color="auto"/>
              <w:right w:val="single" w:sz="4" w:space="0" w:color="auto"/>
            </w:tcBorders>
            <w:vAlign w:val="center"/>
            <w:hideMark/>
          </w:tcPr>
          <w:p w14:paraId="7D40D094"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1</w:t>
            </w:r>
          </w:p>
        </w:tc>
        <w:tc>
          <w:tcPr>
            <w:tcW w:w="2290" w:type="dxa"/>
            <w:tcBorders>
              <w:top w:val="nil"/>
              <w:left w:val="nil"/>
              <w:bottom w:val="single" w:sz="4" w:space="0" w:color="auto"/>
              <w:right w:val="single" w:sz="4" w:space="0" w:color="auto"/>
            </w:tcBorders>
            <w:vAlign w:val="center"/>
            <w:hideMark/>
          </w:tcPr>
          <w:p w14:paraId="3A8EBF9E" w14:textId="77777777" w:rsidR="00647C95" w:rsidRPr="002C066A" w:rsidRDefault="00647C95" w:rsidP="008F33E6">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Chuẩn bị hồ sơ</w:t>
            </w:r>
          </w:p>
        </w:tc>
        <w:tc>
          <w:tcPr>
            <w:tcW w:w="1253" w:type="dxa"/>
            <w:tcBorders>
              <w:top w:val="nil"/>
              <w:left w:val="nil"/>
              <w:bottom w:val="single" w:sz="4" w:space="0" w:color="auto"/>
              <w:right w:val="single" w:sz="4" w:space="0" w:color="auto"/>
            </w:tcBorders>
            <w:vAlign w:val="center"/>
            <w:hideMark/>
          </w:tcPr>
          <w:p w14:paraId="1159E200" w14:textId="77777777" w:rsidR="00647C95" w:rsidRPr="002C066A" w:rsidRDefault="00647C95" w:rsidP="008F33E6">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403FC60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060" w:type="dxa"/>
            <w:tcBorders>
              <w:top w:val="nil"/>
              <w:left w:val="nil"/>
              <w:bottom w:val="single" w:sz="4" w:space="0" w:color="auto"/>
              <w:right w:val="single" w:sz="4" w:space="0" w:color="auto"/>
            </w:tcBorders>
            <w:noWrap/>
            <w:vAlign w:val="center"/>
            <w:hideMark/>
          </w:tcPr>
          <w:p w14:paraId="699DFFCB" w14:textId="77777777" w:rsidR="00647C95" w:rsidRPr="002C066A" w:rsidRDefault="00647C95" w:rsidP="008F33E6">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937" w:type="dxa"/>
            <w:tcBorders>
              <w:top w:val="nil"/>
              <w:left w:val="nil"/>
              <w:bottom w:val="single" w:sz="4" w:space="0" w:color="auto"/>
              <w:right w:val="single" w:sz="4" w:space="0" w:color="auto"/>
            </w:tcBorders>
            <w:vAlign w:val="center"/>
            <w:hideMark/>
          </w:tcPr>
          <w:p w14:paraId="6D6B007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3CFE8AE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0C23DBD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56B5C71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6A353C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12D11F3B"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04" w:type="dxa"/>
            <w:tcBorders>
              <w:top w:val="nil"/>
              <w:left w:val="nil"/>
              <w:bottom w:val="single" w:sz="4" w:space="0" w:color="auto"/>
              <w:right w:val="single" w:sz="4" w:space="0" w:color="auto"/>
            </w:tcBorders>
            <w:vAlign w:val="center"/>
            <w:hideMark/>
          </w:tcPr>
          <w:p w14:paraId="7BA7E788"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33441064" w14:textId="77777777" w:rsidTr="008F33E6">
        <w:trPr>
          <w:trHeight w:val="630"/>
        </w:trPr>
        <w:tc>
          <w:tcPr>
            <w:tcW w:w="632" w:type="dxa"/>
            <w:tcBorders>
              <w:top w:val="nil"/>
              <w:left w:val="single" w:sz="4" w:space="0" w:color="auto"/>
              <w:bottom w:val="single" w:sz="4" w:space="0" w:color="auto"/>
              <w:right w:val="single" w:sz="4" w:space="0" w:color="auto"/>
            </w:tcBorders>
            <w:vAlign w:val="center"/>
            <w:hideMark/>
          </w:tcPr>
          <w:p w14:paraId="4F82B46C"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1.1</w:t>
            </w:r>
          </w:p>
        </w:tc>
        <w:tc>
          <w:tcPr>
            <w:tcW w:w="2290" w:type="dxa"/>
            <w:tcBorders>
              <w:top w:val="nil"/>
              <w:left w:val="nil"/>
              <w:bottom w:val="single" w:sz="4" w:space="0" w:color="auto"/>
              <w:right w:val="single" w:sz="4" w:space="0" w:color="auto"/>
            </w:tcBorders>
            <w:vAlign w:val="center"/>
            <w:hideMark/>
          </w:tcPr>
          <w:p w14:paraId="64506E92"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Đơn đề nghị theo mẫu</w:t>
            </w:r>
          </w:p>
        </w:tc>
        <w:tc>
          <w:tcPr>
            <w:tcW w:w="1253" w:type="dxa"/>
            <w:tcBorders>
              <w:top w:val="nil"/>
              <w:left w:val="nil"/>
              <w:bottom w:val="single" w:sz="4" w:space="0" w:color="auto"/>
              <w:right w:val="single" w:sz="4" w:space="0" w:color="auto"/>
            </w:tcBorders>
            <w:vAlign w:val="center"/>
            <w:hideMark/>
          </w:tcPr>
          <w:p w14:paraId="7CAEC0FC"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Soạn thảo đơn</w:t>
            </w:r>
          </w:p>
        </w:tc>
        <w:tc>
          <w:tcPr>
            <w:tcW w:w="778" w:type="dxa"/>
            <w:tcBorders>
              <w:top w:val="nil"/>
              <w:left w:val="nil"/>
              <w:bottom w:val="single" w:sz="4" w:space="0" w:color="auto"/>
              <w:right w:val="single" w:sz="4" w:space="0" w:color="auto"/>
            </w:tcBorders>
            <w:vAlign w:val="center"/>
            <w:hideMark/>
          </w:tcPr>
          <w:p w14:paraId="572E7D9B"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2D95791A"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5A53B37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3" w:type="dxa"/>
            <w:tcBorders>
              <w:top w:val="nil"/>
              <w:left w:val="nil"/>
              <w:bottom w:val="single" w:sz="4" w:space="0" w:color="auto"/>
              <w:right w:val="single" w:sz="4" w:space="0" w:color="auto"/>
            </w:tcBorders>
            <w:vAlign w:val="center"/>
            <w:hideMark/>
          </w:tcPr>
          <w:p w14:paraId="5818879D"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11" w:type="dxa"/>
            <w:tcBorders>
              <w:top w:val="nil"/>
              <w:left w:val="nil"/>
              <w:bottom w:val="single" w:sz="4" w:space="0" w:color="auto"/>
              <w:right w:val="single" w:sz="4" w:space="0" w:color="auto"/>
            </w:tcBorders>
            <w:vAlign w:val="center"/>
            <w:hideMark/>
          </w:tcPr>
          <w:p w14:paraId="4017726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5E8C56CB"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48EA9C3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437.500</w:t>
            </w:r>
          </w:p>
        </w:tc>
        <w:tc>
          <w:tcPr>
            <w:tcW w:w="1550" w:type="dxa"/>
            <w:tcBorders>
              <w:top w:val="nil"/>
              <w:left w:val="nil"/>
              <w:bottom w:val="single" w:sz="4" w:space="0" w:color="auto"/>
              <w:right w:val="single" w:sz="4" w:space="0" w:color="auto"/>
            </w:tcBorders>
            <w:vAlign w:val="center"/>
            <w:hideMark/>
          </w:tcPr>
          <w:p w14:paraId="6B78989D"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2.187.500</w:t>
            </w:r>
          </w:p>
        </w:tc>
        <w:tc>
          <w:tcPr>
            <w:tcW w:w="1504" w:type="dxa"/>
            <w:tcBorders>
              <w:top w:val="nil"/>
              <w:left w:val="nil"/>
              <w:bottom w:val="single" w:sz="4" w:space="0" w:color="auto"/>
              <w:right w:val="single" w:sz="4" w:space="0" w:color="auto"/>
            </w:tcBorders>
            <w:vAlign w:val="center"/>
            <w:hideMark/>
          </w:tcPr>
          <w:p w14:paraId="0C83B1AE"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Đánh máy, in</w:t>
            </w:r>
          </w:p>
        </w:tc>
      </w:tr>
      <w:tr w:rsidR="00647C95" w:rsidRPr="002C066A" w14:paraId="189CF434" w14:textId="77777777" w:rsidTr="008F33E6">
        <w:trPr>
          <w:trHeight w:val="945"/>
        </w:trPr>
        <w:tc>
          <w:tcPr>
            <w:tcW w:w="632" w:type="dxa"/>
            <w:tcBorders>
              <w:top w:val="nil"/>
              <w:left w:val="single" w:sz="4" w:space="0" w:color="auto"/>
              <w:bottom w:val="single" w:sz="4" w:space="0" w:color="auto"/>
              <w:right w:val="single" w:sz="4" w:space="0" w:color="auto"/>
            </w:tcBorders>
            <w:vAlign w:val="center"/>
            <w:hideMark/>
          </w:tcPr>
          <w:p w14:paraId="55359E4C"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1.2</w:t>
            </w:r>
          </w:p>
        </w:tc>
        <w:tc>
          <w:tcPr>
            <w:tcW w:w="2290" w:type="dxa"/>
            <w:tcBorders>
              <w:top w:val="nil"/>
              <w:left w:val="nil"/>
              <w:bottom w:val="single" w:sz="4" w:space="0" w:color="auto"/>
              <w:right w:val="single" w:sz="4" w:space="0" w:color="auto"/>
            </w:tcBorders>
            <w:vAlign w:val="center"/>
            <w:hideMark/>
          </w:tcPr>
          <w:p w14:paraId="0506BEE0"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Tiến độ tổng thể dự án được cấp có thẩm quyền phê duyệt.</w:t>
            </w:r>
          </w:p>
        </w:tc>
        <w:tc>
          <w:tcPr>
            <w:tcW w:w="1253" w:type="dxa"/>
            <w:tcBorders>
              <w:top w:val="nil"/>
              <w:left w:val="nil"/>
              <w:bottom w:val="single" w:sz="4" w:space="0" w:color="auto"/>
              <w:right w:val="single" w:sz="4" w:space="0" w:color="auto"/>
            </w:tcBorders>
            <w:vAlign w:val="center"/>
            <w:hideMark/>
          </w:tcPr>
          <w:p w14:paraId="6ED5551D"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092F2D27"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71E3EF2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5059CD8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3" w:type="dxa"/>
            <w:tcBorders>
              <w:top w:val="nil"/>
              <w:left w:val="nil"/>
              <w:bottom w:val="single" w:sz="4" w:space="0" w:color="auto"/>
              <w:right w:val="single" w:sz="4" w:space="0" w:color="auto"/>
            </w:tcBorders>
            <w:vAlign w:val="center"/>
            <w:hideMark/>
          </w:tcPr>
          <w:p w14:paraId="202DCC4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20.000</w:t>
            </w:r>
          </w:p>
        </w:tc>
        <w:tc>
          <w:tcPr>
            <w:tcW w:w="1111" w:type="dxa"/>
            <w:tcBorders>
              <w:top w:val="nil"/>
              <w:left w:val="nil"/>
              <w:bottom w:val="single" w:sz="4" w:space="0" w:color="auto"/>
              <w:right w:val="single" w:sz="4" w:space="0" w:color="auto"/>
            </w:tcBorders>
            <w:vAlign w:val="center"/>
            <w:hideMark/>
          </w:tcPr>
          <w:p w14:paraId="180236F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2802F7D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14EB051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107.500</w:t>
            </w:r>
          </w:p>
        </w:tc>
        <w:tc>
          <w:tcPr>
            <w:tcW w:w="1550" w:type="dxa"/>
            <w:tcBorders>
              <w:top w:val="nil"/>
              <w:left w:val="nil"/>
              <w:bottom w:val="single" w:sz="4" w:space="0" w:color="auto"/>
              <w:right w:val="single" w:sz="4" w:space="0" w:color="auto"/>
            </w:tcBorders>
            <w:vAlign w:val="center"/>
            <w:hideMark/>
          </w:tcPr>
          <w:p w14:paraId="172E30B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537.500</w:t>
            </w:r>
          </w:p>
        </w:tc>
        <w:tc>
          <w:tcPr>
            <w:tcW w:w="1504" w:type="dxa"/>
            <w:tcBorders>
              <w:top w:val="nil"/>
              <w:left w:val="nil"/>
              <w:bottom w:val="single" w:sz="4" w:space="0" w:color="auto"/>
              <w:right w:val="single" w:sz="4" w:space="0" w:color="auto"/>
            </w:tcBorders>
            <w:vAlign w:val="center"/>
            <w:hideMark/>
          </w:tcPr>
          <w:p w14:paraId="620FF0FD"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trung bình 10 trang x 2.000 đồng/ trang</w:t>
            </w:r>
          </w:p>
        </w:tc>
      </w:tr>
      <w:tr w:rsidR="00647C95" w:rsidRPr="002C066A" w14:paraId="50303C18" w14:textId="77777777" w:rsidTr="008F33E6">
        <w:trPr>
          <w:trHeight w:val="945"/>
        </w:trPr>
        <w:tc>
          <w:tcPr>
            <w:tcW w:w="632" w:type="dxa"/>
            <w:tcBorders>
              <w:top w:val="nil"/>
              <w:left w:val="single" w:sz="4" w:space="0" w:color="auto"/>
              <w:bottom w:val="single" w:sz="4" w:space="0" w:color="auto"/>
              <w:right w:val="single" w:sz="4" w:space="0" w:color="auto"/>
            </w:tcBorders>
            <w:vAlign w:val="center"/>
            <w:hideMark/>
          </w:tcPr>
          <w:p w14:paraId="58511DA5"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lastRenderedPageBreak/>
              <w:t>1.3</w:t>
            </w:r>
          </w:p>
        </w:tc>
        <w:tc>
          <w:tcPr>
            <w:tcW w:w="2290" w:type="dxa"/>
            <w:tcBorders>
              <w:top w:val="nil"/>
              <w:left w:val="nil"/>
              <w:bottom w:val="single" w:sz="4" w:space="0" w:color="auto"/>
              <w:right w:val="single" w:sz="4" w:space="0" w:color="auto"/>
            </w:tcBorders>
            <w:vAlign w:val="center"/>
            <w:hideMark/>
          </w:tcPr>
          <w:p w14:paraId="3AEB29F8"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Tài liệu chứng minh lý do đề nghị gia hạn.</w:t>
            </w:r>
          </w:p>
        </w:tc>
        <w:tc>
          <w:tcPr>
            <w:tcW w:w="1253" w:type="dxa"/>
            <w:tcBorders>
              <w:top w:val="nil"/>
              <w:left w:val="nil"/>
              <w:bottom w:val="single" w:sz="4" w:space="0" w:color="auto"/>
              <w:right w:val="single" w:sz="4" w:space="0" w:color="auto"/>
            </w:tcBorders>
            <w:vAlign w:val="center"/>
            <w:hideMark/>
          </w:tcPr>
          <w:p w14:paraId="6AB5DF91"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5E4E9AA9"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08902F3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1E6F56ED"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3" w:type="dxa"/>
            <w:tcBorders>
              <w:top w:val="nil"/>
              <w:left w:val="nil"/>
              <w:bottom w:val="single" w:sz="4" w:space="0" w:color="auto"/>
              <w:right w:val="single" w:sz="4" w:space="0" w:color="auto"/>
            </w:tcBorders>
            <w:vAlign w:val="center"/>
            <w:hideMark/>
          </w:tcPr>
          <w:p w14:paraId="306679B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20.000</w:t>
            </w:r>
          </w:p>
        </w:tc>
        <w:tc>
          <w:tcPr>
            <w:tcW w:w="1111" w:type="dxa"/>
            <w:tcBorders>
              <w:top w:val="nil"/>
              <w:left w:val="nil"/>
              <w:bottom w:val="single" w:sz="4" w:space="0" w:color="auto"/>
              <w:right w:val="single" w:sz="4" w:space="0" w:color="auto"/>
            </w:tcBorders>
            <w:vAlign w:val="center"/>
            <w:hideMark/>
          </w:tcPr>
          <w:p w14:paraId="665772F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43E2244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55969A9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107.500</w:t>
            </w:r>
          </w:p>
        </w:tc>
        <w:tc>
          <w:tcPr>
            <w:tcW w:w="1550" w:type="dxa"/>
            <w:tcBorders>
              <w:top w:val="nil"/>
              <w:left w:val="nil"/>
              <w:bottom w:val="single" w:sz="4" w:space="0" w:color="auto"/>
              <w:right w:val="single" w:sz="4" w:space="0" w:color="auto"/>
            </w:tcBorders>
            <w:vAlign w:val="center"/>
            <w:hideMark/>
          </w:tcPr>
          <w:p w14:paraId="0DB6B60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537.500</w:t>
            </w:r>
          </w:p>
        </w:tc>
        <w:tc>
          <w:tcPr>
            <w:tcW w:w="1504" w:type="dxa"/>
            <w:tcBorders>
              <w:top w:val="nil"/>
              <w:left w:val="nil"/>
              <w:bottom w:val="single" w:sz="4" w:space="0" w:color="auto"/>
              <w:right w:val="single" w:sz="4" w:space="0" w:color="auto"/>
            </w:tcBorders>
            <w:vAlign w:val="center"/>
            <w:hideMark/>
          </w:tcPr>
          <w:p w14:paraId="357121F3"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trung bình 10 trang x 2.000 đồng/ trang</w:t>
            </w:r>
          </w:p>
        </w:tc>
      </w:tr>
      <w:tr w:rsidR="00647C95" w:rsidRPr="002C066A" w14:paraId="275E9A90" w14:textId="77777777" w:rsidTr="008F33E6">
        <w:trPr>
          <w:trHeight w:val="315"/>
        </w:trPr>
        <w:tc>
          <w:tcPr>
            <w:tcW w:w="632" w:type="dxa"/>
            <w:tcBorders>
              <w:top w:val="nil"/>
              <w:left w:val="single" w:sz="4" w:space="0" w:color="auto"/>
              <w:bottom w:val="single" w:sz="4" w:space="0" w:color="auto"/>
              <w:right w:val="single" w:sz="4" w:space="0" w:color="auto"/>
            </w:tcBorders>
            <w:vAlign w:val="center"/>
            <w:hideMark/>
          </w:tcPr>
          <w:p w14:paraId="657E563C"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2</w:t>
            </w:r>
          </w:p>
        </w:tc>
        <w:tc>
          <w:tcPr>
            <w:tcW w:w="2290" w:type="dxa"/>
            <w:tcBorders>
              <w:top w:val="nil"/>
              <w:left w:val="nil"/>
              <w:bottom w:val="single" w:sz="4" w:space="0" w:color="auto"/>
              <w:right w:val="single" w:sz="4" w:space="0" w:color="auto"/>
            </w:tcBorders>
            <w:vAlign w:val="center"/>
            <w:hideMark/>
          </w:tcPr>
          <w:p w14:paraId="3ABF1CC1" w14:textId="77777777" w:rsidR="00647C95" w:rsidRPr="002C066A" w:rsidRDefault="00647C95" w:rsidP="008F33E6">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Nộp hồ sơ</w:t>
            </w:r>
          </w:p>
        </w:tc>
        <w:tc>
          <w:tcPr>
            <w:tcW w:w="1253" w:type="dxa"/>
            <w:tcBorders>
              <w:top w:val="nil"/>
              <w:left w:val="nil"/>
              <w:bottom w:val="single" w:sz="4" w:space="0" w:color="auto"/>
              <w:right w:val="single" w:sz="4" w:space="0" w:color="auto"/>
            </w:tcBorders>
            <w:vAlign w:val="center"/>
            <w:hideMark/>
          </w:tcPr>
          <w:p w14:paraId="50BEF39A"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48942C78"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777AC30B"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3B9979D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09E3852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7878A39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53" w:type="dxa"/>
            <w:tcBorders>
              <w:top w:val="nil"/>
              <w:left w:val="nil"/>
              <w:bottom w:val="single" w:sz="4" w:space="0" w:color="auto"/>
              <w:right w:val="single" w:sz="4" w:space="0" w:color="auto"/>
            </w:tcBorders>
            <w:vAlign w:val="center"/>
            <w:hideMark/>
          </w:tcPr>
          <w:p w14:paraId="47284041"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39" w:type="dxa"/>
            <w:tcBorders>
              <w:top w:val="nil"/>
              <w:left w:val="nil"/>
              <w:bottom w:val="single" w:sz="4" w:space="0" w:color="auto"/>
              <w:right w:val="single" w:sz="4" w:space="0" w:color="auto"/>
            </w:tcBorders>
            <w:vAlign w:val="center"/>
            <w:hideMark/>
          </w:tcPr>
          <w:p w14:paraId="6E35CF3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131.250</w:t>
            </w:r>
          </w:p>
        </w:tc>
        <w:tc>
          <w:tcPr>
            <w:tcW w:w="1550" w:type="dxa"/>
            <w:tcBorders>
              <w:top w:val="nil"/>
              <w:left w:val="nil"/>
              <w:bottom w:val="single" w:sz="4" w:space="0" w:color="auto"/>
              <w:right w:val="single" w:sz="4" w:space="0" w:color="auto"/>
            </w:tcBorders>
            <w:vAlign w:val="center"/>
            <w:hideMark/>
          </w:tcPr>
          <w:p w14:paraId="215B1D0A"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393.750</w:t>
            </w:r>
          </w:p>
        </w:tc>
        <w:tc>
          <w:tcPr>
            <w:tcW w:w="1504" w:type="dxa"/>
            <w:tcBorders>
              <w:top w:val="nil"/>
              <w:left w:val="nil"/>
              <w:bottom w:val="single" w:sz="4" w:space="0" w:color="auto"/>
              <w:right w:val="single" w:sz="4" w:space="0" w:color="auto"/>
            </w:tcBorders>
            <w:vAlign w:val="center"/>
            <w:hideMark/>
          </w:tcPr>
          <w:p w14:paraId="3F75DAFB"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005008BE" w14:textId="77777777" w:rsidTr="008F33E6">
        <w:trPr>
          <w:trHeight w:val="315"/>
        </w:trPr>
        <w:tc>
          <w:tcPr>
            <w:tcW w:w="632" w:type="dxa"/>
            <w:tcBorders>
              <w:top w:val="nil"/>
              <w:left w:val="single" w:sz="4" w:space="0" w:color="auto"/>
              <w:bottom w:val="single" w:sz="4" w:space="0" w:color="auto"/>
              <w:right w:val="single" w:sz="4" w:space="0" w:color="auto"/>
            </w:tcBorders>
            <w:vAlign w:val="center"/>
            <w:hideMark/>
          </w:tcPr>
          <w:p w14:paraId="735C55CF"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2290" w:type="dxa"/>
            <w:tcBorders>
              <w:top w:val="nil"/>
              <w:left w:val="nil"/>
              <w:bottom w:val="single" w:sz="4" w:space="0" w:color="auto"/>
              <w:right w:val="single" w:sz="4" w:space="0" w:color="auto"/>
            </w:tcBorders>
            <w:vAlign w:val="center"/>
            <w:hideMark/>
          </w:tcPr>
          <w:p w14:paraId="3854DBB0"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2A7CC196"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0F1B5862"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271A669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3ADF8C0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2D0B86B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2E3CE238"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70BF44D9" w14:textId="77777777" w:rsidR="00647C95" w:rsidRPr="002C066A" w:rsidRDefault="00647C95" w:rsidP="008F33E6">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74C1361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3345C4F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16A2D848"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4C5E76F6" w14:textId="77777777" w:rsidTr="008F33E6">
        <w:trPr>
          <w:trHeight w:val="360"/>
        </w:trPr>
        <w:tc>
          <w:tcPr>
            <w:tcW w:w="632" w:type="dxa"/>
            <w:tcBorders>
              <w:top w:val="nil"/>
              <w:left w:val="single" w:sz="4" w:space="0" w:color="auto"/>
              <w:bottom w:val="single" w:sz="4" w:space="0" w:color="auto"/>
              <w:right w:val="single" w:sz="4" w:space="0" w:color="auto"/>
            </w:tcBorders>
            <w:vAlign w:val="center"/>
            <w:hideMark/>
          </w:tcPr>
          <w:p w14:paraId="196C188C"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2290" w:type="dxa"/>
            <w:tcBorders>
              <w:top w:val="nil"/>
              <w:left w:val="nil"/>
              <w:bottom w:val="single" w:sz="4" w:space="0" w:color="auto"/>
              <w:right w:val="single" w:sz="4" w:space="0" w:color="auto"/>
            </w:tcBorders>
            <w:vAlign w:val="center"/>
            <w:hideMark/>
          </w:tcPr>
          <w:p w14:paraId="62F67D30"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252D89D7"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5F0DBC45"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2CFC81A1"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E05B9C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6CB5F62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1BB0A8E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53" w:type="dxa"/>
            <w:tcBorders>
              <w:top w:val="nil"/>
              <w:left w:val="nil"/>
              <w:bottom w:val="single" w:sz="4" w:space="0" w:color="auto"/>
              <w:right w:val="single" w:sz="4" w:space="0" w:color="auto"/>
            </w:tcBorders>
            <w:vAlign w:val="center"/>
            <w:hideMark/>
          </w:tcPr>
          <w:p w14:paraId="634CA06D"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39" w:type="dxa"/>
            <w:tcBorders>
              <w:top w:val="nil"/>
              <w:left w:val="nil"/>
              <w:bottom w:val="single" w:sz="4" w:space="0" w:color="auto"/>
              <w:right w:val="single" w:sz="4" w:space="0" w:color="auto"/>
            </w:tcBorders>
            <w:vAlign w:val="center"/>
            <w:hideMark/>
          </w:tcPr>
          <w:p w14:paraId="0DB34EC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87.500</w:t>
            </w:r>
          </w:p>
        </w:tc>
        <w:tc>
          <w:tcPr>
            <w:tcW w:w="1550" w:type="dxa"/>
            <w:tcBorders>
              <w:top w:val="nil"/>
              <w:left w:val="nil"/>
              <w:bottom w:val="single" w:sz="4" w:space="0" w:color="auto"/>
              <w:right w:val="single" w:sz="4" w:space="0" w:color="auto"/>
            </w:tcBorders>
            <w:vAlign w:val="center"/>
            <w:hideMark/>
          </w:tcPr>
          <w:p w14:paraId="32E16E8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175.000</w:t>
            </w:r>
          </w:p>
        </w:tc>
        <w:tc>
          <w:tcPr>
            <w:tcW w:w="1504" w:type="dxa"/>
            <w:tcBorders>
              <w:top w:val="nil"/>
              <w:left w:val="nil"/>
              <w:bottom w:val="single" w:sz="4" w:space="0" w:color="auto"/>
              <w:right w:val="single" w:sz="4" w:space="0" w:color="auto"/>
            </w:tcBorders>
            <w:vAlign w:val="center"/>
            <w:hideMark/>
          </w:tcPr>
          <w:p w14:paraId="0D59E2CC"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6988CD1A" w14:textId="77777777" w:rsidTr="008F33E6">
        <w:trPr>
          <w:trHeight w:val="1110"/>
        </w:trPr>
        <w:tc>
          <w:tcPr>
            <w:tcW w:w="632" w:type="dxa"/>
            <w:tcBorders>
              <w:top w:val="nil"/>
              <w:left w:val="single" w:sz="4" w:space="0" w:color="auto"/>
              <w:bottom w:val="single" w:sz="4" w:space="0" w:color="auto"/>
              <w:right w:val="single" w:sz="4" w:space="0" w:color="auto"/>
            </w:tcBorders>
            <w:vAlign w:val="center"/>
            <w:hideMark/>
          </w:tcPr>
          <w:p w14:paraId="5F06A6D0"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3</w:t>
            </w:r>
          </w:p>
        </w:tc>
        <w:tc>
          <w:tcPr>
            <w:tcW w:w="2290" w:type="dxa"/>
            <w:tcBorders>
              <w:top w:val="nil"/>
              <w:left w:val="nil"/>
              <w:bottom w:val="single" w:sz="4" w:space="0" w:color="auto"/>
              <w:right w:val="single" w:sz="4" w:space="0" w:color="auto"/>
            </w:tcBorders>
            <w:vAlign w:val="center"/>
            <w:hideMark/>
          </w:tcPr>
          <w:p w14:paraId="1D3A6589" w14:textId="77777777" w:rsidR="00647C95" w:rsidRPr="002C066A" w:rsidRDefault="00647C95" w:rsidP="008F33E6">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Nộp phí, lệ phí, chi phí khác</w:t>
            </w:r>
          </w:p>
        </w:tc>
        <w:tc>
          <w:tcPr>
            <w:tcW w:w="1253" w:type="dxa"/>
            <w:tcBorders>
              <w:top w:val="nil"/>
              <w:left w:val="nil"/>
              <w:bottom w:val="single" w:sz="4" w:space="0" w:color="auto"/>
              <w:right w:val="single" w:sz="4" w:space="0" w:color="auto"/>
            </w:tcBorders>
            <w:vAlign w:val="center"/>
            <w:hideMark/>
          </w:tcPr>
          <w:p w14:paraId="645608CB" w14:textId="77777777" w:rsidR="00647C95" w:rsidRPr="002C066A" w:rsidRDefault="00647C95" w:rsidP="008F33E6">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539C2D49"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298225A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0EC6E1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09480EB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2C6982A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66C750B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0771976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2BCAFF4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25AFEFA1"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4ABEE240" w14:textId="77777777" w:rsidTr="008F33E6">
        <w:trPr>
          <w:trHeight w:val="360"/>
        </w:trPr>
        <w:tc>
          <w:tcPr>
            <w:tcW w:w="632" w:type="dxa"/>
            <w:tcBorders>
              <w:top w:val="nil"/>
              <w:left w:val="single" w:sz="4" w:space="0" w:color="auto"/>
              <w:bottom w:val="single" w:sz="4" w:space="0" w:color="auto"/>
              <w:right w:val="single" w:sz="4" w:space="0" w:color="auto"/>
            </w:tcBorders>
            <w:vAlign w:val="center"/>
            <w:hideMark/>
          </w:tcPr>
          <w:p w14:paraId="40314193"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3.1</w:t>
            </w:r>
          </w:p>
        </w:tc>
        <w:tc>
          <w:tcPr>
            <w:tcW w:w="2290" w:type="dxa"/>
            <w:tcBorders>
              <w:top w:val="nil"/>
              <w:left w:val="nil"/>
              <w:bottom w:val="single" w:sz="4" w:space="0" w:color="auto"/>
              <w:right w:val="single" w:sz="4" w:space="0" w:color="auto"/>
            </w:tcBorders>
            <w:vAlign w:val="center"/>
            <w:hideMark/>
          </w:tcPr>
          <w:p w14:paraId="3CAD8A28"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Phí</w:t>
            </w:r>
          </w:p>
        </w:tc>
        <w:tc>
          <w:tcPr>
            <w:tcW w:w="1253" w:type="dxa"/>
            <w:tcBorders>
              <w:top w:val="nil"/>
              <w:left w:val="nil"/>
              <w:bottom w:val="single" w:sz="4" w:space="0" w:color="auto"/>
              <w:right w:val="single" w:sz="4" w:space="0" w:color="auto"/>
            </w:tcBorders>
            <w:vAlign w:val="center"/>
            <w:hideMark/>
          </w:tcPr>
          <w:p w14:paraId="6899EDA1" w14:textId="77777777" w:rsidR="00647C95" w:rsidRPr="002C066A" w:rsidRDefault="00647C95" w:rsidP="008F33E6">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743E362B"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11B0F30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4C69150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7659CA65" w14:textId="77777777" w:rsidR="00647C95" w:rsidRPr="002C066A" w:rsidRDefault="00647C95" w:rsidP="008F33E6">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6DB67EB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0D29618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078FEA9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3727553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7AFCAE7D"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656DF297" w14:textId="77777777" w:rsidTr="008F33E6">
        <w:trPr>
          <w:trHeight w:val="390"/>
        </w:trPr>
        <w:tc>
          <w:tcPr>
            <w:tcW w:w="632" w:type="dxa"/>
            <w:tcBorders>
              <w:top w:val="nil"/>
              <w:left w:val="single" w:sz="4" w:space="0" w:color="auto"/>
              <w:bottom w:val="single" w:sz="4" w:space="0" w:color="auto"/>
              <w:right w:val="single" w:sz="4" w:space="0" w:color="auto"/>
            </w:tcBorders>
            <w:vAlign w:val="center"/>
            <w:hideMark/>
          </w:tcPr>
          <w:p w14:paraId="17FAA05F"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3.2</w:t>
            </w:r>
          </w:p>
        </w:tc>
        <w:tc>
          <w:tcPr>
            <w:tcW w:w="2290" w:type="dxa"/>
            <w:tcBorders>
              <w:top w:val="nil"/>
              <w:left w:val="nil"/>
              <w:bottom w:val="single" w:sz="4" w:space="0" w:color="auto"/>
              <w:right w:val="single" w:sz="4" w:space="0" w:color="auto"/>
            </w:tcBorders>
            <w:vAlign w:val="center"/>
            <w:hideMark/>
          </w:tcPr>
          <w:p w14:paraId="04E71E4D"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Lệ phí</w:t>
            </w:r>
          </w:p>
        </w:tc>
        <w:tc>
          <w:tcPr>
            <w:tcW w:w="1253" w:type="dxa"/>
            <w:tcBorders>
              <w:top w:val="nil"/>
              <w:left w:val="nil"/>
              <w:bottom w:val="single" w:sz="4" w:space="0" w:color="auto"/>
              <w:right w:val="single" w:sz="4" w:space="0" w:color="auto"/>
            </w:tcBorders>
            <w:vAlign w:val="center"/>
            <w:hideMark/>
          </w:tcPr>
          <w:p w14:paraId="318235E2" w14:textId="77777777" w:rsidR="00647C95" w:rsidRPr="002C066A" w:rsidRDefault="00647C95" w:rsidP="008F33E6">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6B59E4A2"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72A50A4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4087D6CD"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3648594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1096CF38"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04984E9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620AE57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5713044A"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0F986BD8"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78E466A1" w14:textId="77777777" w:rsidTr="008F33E6">
        <w:trPr>
          <w:trHeight w:val="402"/>
        </w:trPr>
        <w:tc>
          <w:tcPr>
            <w:tcW w:w="632" w:type="dxa"/>
            <w:tcBorders>
              <w:top w:val="nil"/>
              <w:left w:val="single" w:sz="4" w:space="0" w:color="auto"/>
              <w:bottom w:val="single" w:sz="4" w:space="0" w:color="auto"/>
              <w:right w:val="single" w:sz="4" w:space="0" w:color="auto"/>
            </w:tcBorders>
            <w:vAlign w:val="center"/>
            <w:hideMark/>
          </w:tcPr>
          <w:p w14:paraId="460082BE"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3.3</w:t>
            </w:r>
          </w:p>
        </w:tc>
        <w:tc>
          <w:tcPr>
            <w:tcW w:w="2290" w:type="dxa"/>
            <w:tcBorders>
              <w:top w:val="nil"/>
              <w:left w:val="nil"/>
              <w:bottom w:val="single" w:sz="4" w:space="0" w:color="auto"/>
              <w:right w:val="single" w:sz="4" w:space="0" w:color="auto"/>
            </w:tcBorders>
            <w:vAlign w:val="center"/>
            <w:hideMark/>
          </w:tcPr>
          <w:p w14:paraId="1CA47E7B"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Chi phí khác</w:t>
            </w:r>
          </w:p>
        </w:tc>
        <w:tc>
          <w:tcPr>
            <w:tcW w:w="1253" w:type="dxa"/>
            <w:tcBorders>
              <w:top w:val="nil"/>
              <w:left w:val="nil"/>
              <w:bottom w:val="single" w:sz="4" w:space="0" w:color="auto"/>
              <w:right w:val="single" w:sz="4" w:space="0" w:color="auto"/>
            </w:tcBorders>
            <w:vAlign w:val="center"/>
            <w:hideMark/>
          </w:tcPr>
          <w:p w14:paraId="6D94E4C9" w14:textId="77777777" w:rsidR="00647C95" w:rsidRPr="002C066A" w:rsidRDefault="00647C95" w:rsidP="008F33E6">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0419E464"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705B7D0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0D9932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35EEE57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28E58C61"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0947202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08A8895A"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550" w:type="dxa"/>
            <w:tcBorders>
              <w:top w:val="nil"/>
              <w:left w:val="nil"/>
              <w:bottom w:val="single" w:sz="4" w:space="0" w:color="auto"/>
              <w:right w:val="single" w:sz="4" w:space="0" w:color="auto"/>
            </w:tcBorders>
            <w:vAlign w:val="center"/>
            <w:hideMark/>
          </w:tcPr>
          <w:p w14:paraId="44AA02B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4937B33F"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736A58B3" w14:textId="77777777" w:rsidTr="008F33E6">
        <w:trPr>
          <w:trHeight w:val="1215"/>
        </w:trPr>
        <w:tc>
          <w:tcPr>
            <w:tcW w:w="632" w:type="dxa"/>
            <w:tcBorders>
              <w:top w:val="nil"/>
              <w:left w:val="single" w:sz="4" w:space="0" w:color="auto"/>
              <w:bottom w:val="single" w:sz="4" w:space="0" w:color="auto"/>
              <w:right w:val="single" w:sz="4" w:space="0" w:color="auto"/>
            </w:tcBorders>
            <w:vAlign w:val="center"/>
            <w:hideMark/>
          </w:tcPr>
          <w:p w14:paraId="6D421A28"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4</w:t>
            </w:r>
          </w:p>
        </w:tc>
        <w:tc>
          <w:tcPr>
            <w:tcW w:w="2290" w:type="dxa"/>
            <w:tcBorders>
              <w:top w:val="nil"/>
              <w:left w:val="nil"/>
              <w:bottom w:val="single" w:sz="4" w:space="0" w:color="auto"/>
              <w:right w:val="single" w:sz="4" w:space="0" w:color="auto"/>
            </w:tcBorders>
            <w:vAlign w:val="center"/>
            <w:hideMark/>
          </w:tcPr>
          <w:p w14:paraId="1BF2717C"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b/>
                <w:bCs/>
                <w:color w:val="000000"/>
              </w:rPr>
              <w:t>Chuẩn bị, phục vụ việc kiểm tra, đánh giá của cơ quan có thẩm quyền</w:t>
            </w:r>
            <w:r w:rsidRPr="002C066A">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3EF86CC0" w14:textId="77777777" w:rsidR="00647C95" w:rsidRPr="002C066A" w:rsidRDefault="00647C95" w:rsidP="008F33E6">
            <w:pPr>
              <w:spacing w:after="0" w:line="240" w:lineRule="auto"/>
              <w:jc w:val="center"/>
              <w:rPr>
                <w:rFonts w:ascii="Times New Roman" w:eastAsia="Times New Roman" w:hAnsi="Times New Roman" w:cs="Times New Roman"/>
                <w:color w:val="000000"/>
              </w:rPr>
            </w:pPr>
          </w:p>
        </w:tc>
        <w:tc>
          <w:tcPr>
            <w:tcW w:w="778" w:type="dxa"/>
            <w:tcBorders>
              <w:top w:val="nil"/>
              <w:left w:val="nil"/>
              <w:bottom w:val="single" w:sz="4" w:space="0" w:color="auto"/>
              <w:right w:val="single" w:sz="4" w:space="0" w:color="auto"/>
            </w:tcBorders>
            <w:vAlign w:val="center"/>
            <w:hideMark/>
          </w:tcPr>
          <w:p w14:paraId="5B70DF42"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1431DB31"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57B2B61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7DFFD77B"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5AFA8F0E"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53" w:type="dxa"/>
            <w:tcBorders>
              <w:top w:val="nil"/>
              <w:left w:val="nil"/>
              <w:bottom w:val="single" w:sz="4" w:space="0" w:color="auto"/>
              <w:right w:val="single" w:sz="4" w:space="0" w:color="auto"/>
            </w:tcBorders>
            <w:vAlign w:val="center"/>
            <w:hideMark/>
          </w:tcPr>
          <w:p w14:paraId="594EF23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44AEF18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218.750</w:t>
            </w:r>
          </w:p>
        </w:tc>
        <w:tc>
          <w:tcPr>
            <w:tcW w:w="1550" w:type="dxa"/>
            <w:tcBorders>
              <w:top w:val="nil"/>
              <w:left w:val="nil"/>
              <w:bottom w:val="single" w:sz="4" w:space="0" w:color="auto"/>
              <w:right w:val="single" w:sz="4" w:space="0" w:color="auto"/>
            </w:tcBorders>
            <w:vAlign w:val="center"/>
            <w:hideMark/>
          </w:tcPr>
          <w:p w14:paraId="0675E30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1.093.750</w:t>
            </w:r>
          </w:p>
        </w:tc>
        <w:tc>
          <w:tcPr>
            <w:tcW w:w="1504" w:type="dxa"/>
            <w:tcBorders>
              <w:top w:val="nil"/>
              <w:left w:val="nil"/>
              <w:bottom w:val="single" w:sz="4" w:space="0" w:color="auto"/>
              <w:right w:val="single" w:sz="4" w:space="0" w:color="auto"/>
            </w:tcBorders>
            <w:vAlign w:val="center"/>
            <w:hideMark/>
          </w:tcPr>
          <w:p w14:paraId="7393427B"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1B089BAD" w14:textId="77777777" w:rsidTr="008F33E6">
        <w:trPr>
          <w:trHeight w:val="1665"/>
        </w:trPr>
        <w:tc>
          <w:tcPr>
            <w:tcW w:w="632" w:type="dxa"/>
            <w:tcBorders>
              <w:top w:val="nil"/>
              <w:left w:val="single" w:sz="4" w:space="0" w:color="auto"/>
              <w:bottom w:val="single" w:sz="4" w:space="0" w:color="auto"/>
              <w:right w:val="single" w:sz="4" w:space="0" w:color="auto"/>
            </w:tcBorders>
            <w:vAlign w:val="center"/>
            <w:hideMark/>
          </w:tcPr>
          <w:p w14:paraId="51D9BA25"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5</w:t>
            </w:r>
          </w:p>
        </w:tc>
        <w:tc>
          <w:tcPr>
            <w:tcW w:w="2290" w:type="dxa"/>
            <w:tcBorders>
              <w:top w:val="nil"/>
              <w:left w:val="nil"/>
              <w:bottom w:val="single" w:sz="4" w:space="0" w:color="auto"/>
              <w:right w:val="single" w:sz="4" w:space="0" w:color="auto"/>
            </w:tcBorders>
            <w:vAlign w:val="center"/>
            <w:hideMark/>
          </w:tcPr>
          <w:p w14:paraId="28C705AB"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b/>
                <w:bCs/>
                <w:color w:val="000000"/>
              </w:rPr>
              <w:t>Công việc khác</w:t>
            </w:r>
            <w:r w:rsidRPr="002C066A">
              <w:rPr>
                <w:rFonts w:ascii="Times New Roman" w:eastAsia="Times New Roman" w:hAnsi="Times New Roman" w:cs="Times New Roman"/>
                <w:color w:val="000000"/>
              </w:rPr>
              <w:t xml:space="preserve"> (nếu có)</w:t>
            </w:r>
          </w:p>
        </w:tc>
        <w:tc>
          <w:tcPr>
            <w:tcW w:w="1253" w:type="dxa"/>
            <w:tcBorders>
              <w:top w:val="nil"/>
              <w:left w:val="nil"/>
              <w:bottom w:val="single" w:sz="4" w:space="0" w:color="auto"/>
              <w:right w:val="single" w:sz="4" w:space="0" w:color="auto"/>
            </w:tcBorders>
            <w:vAlign w:val="center"/>
            <w:hideMark/>
          </w:tcPr>
          <w:p w14:paraId="76313DFF"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Lấy ý kiến của các cơ quan, đơn vị có liên quan</w:t>
            </w:r>
          </w:p>
        </w:tc>
        <w:tc>
          <w:tcPr>
            <w:tcW w:w="778" w:type="dxa"/>
            <w:tcBorders>
              <w:top w:val="nil"/>
              <w:left w:val="nil"/>
              <w:bottom w:val="single" w:sz="4" w:space="0" w:color="auto"/>
              <w:right w:val="single" w:sz="4" w:space="0" w:color="auto"/>
            </w:tcBorders>
            <w:vAlign w:val="center"/>
            <w:hideMark/>
          </w:tcPr>
          <w:p w14:paraId="5A244769"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3CD4770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3DE68F3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51105A9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7B701C2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53" w:type="dxa"/>
            <w:tcBorders>
              <w:top w:val="nil"/>
              <w:left w:val="nil"/>
              <w:bottom w:val="single" w:sz="4" w:space="0" w:color="auto"/>
              <w:right w:val="single" w:sz="4" w:space="0" w:color="auto"/>
            </w:tcBorders>
            <w:vAlign w:val="center"/>
            <w:hideMark/>
          </w:tcPr>
          <w:p w14:paraId="16F436EB"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31EBA4D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3820CE2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5D90E75C"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388B4C59" w14:textId="77777777" w:rsidTr="008F33E6">
        <w:trPr>
          <w:trHeight w:val="390"/>
        </w:trPr>
        <w:tc>
          <w:tcPr>
            <w:tcW w:w="632" w:type="dxa"/>
            <w:tcBorders>
              <w:top w:val="nil"/>
              <w:left w:val="single" w:sz="4" w:space="0" w:color="auto"/>
              <w:bottom w:val="single" w:sz="4" w:space="0" w:color="auto"/>
              <w:right w:val="single" w:sz="4" w:space="0" w:color="auto"/>
            </w:tcBorders>
            <w:vAlign w:val="center"/>
            <w:hideMark/>
          </w:tcPr>
          <w:p w14:paraId="3448FADD"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6</w:t>
            </w:r>
          </w:p>
        </w:tc>
        <w:tc>
          <w:tcPr>
            <w:tcW w:w="2290" w:type="dxa"/>
            <w:tcBorders>
              <w:top w:val="nil"/>
              <w:left w:val="nil"/>
              <w:bottom w:val="single" w:sz="4" w:space="0" w:color="auto"/>
              <w:right w:val="single" w:sz="4" w:space="0" w:color="auto"/>
            </w:tcBorders>
            <w:vAlign w:val="center"/>
            <w:hideMark/>
          </w:tcPr>
          <w:p w14:paraId="6ECCC0E8" w14:textId="77777777" w:rsidR="00647C95" w:rsidRPr="002C066A" w:rsidRDefault="00647C95" w:rsidP="008F33E6">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Nhận kết quả</w:t>
            </w:r>
          </w:p>
        </w:tc>
        <w:tc>
          <w:tcPr>
            <w:tcW w:w="1253" w:type="dxa"/>
            <w:tcBorders>
              <w:top w:val="nil"/>
              <w:left w:val="nil"/>
              <w:bottom w:val="single" w:sz="4" w:space="0" w:color="auto"/>
              <w:right w:val="single" w:sz="4" w:space="0" w:color="auto"/>
            </w:tcBorders>
            <w:vAlign w:val="center"/>
            <w:hideMark/>
          </w:tcPr>
          <w:p w14:paraId="40116F34"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77E3FF85"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00CE852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0DD7227B"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11527F1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24E2290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53" w:type="dxa"/>
            <w:tcBorders>
              <w:top w:val="nil"/>
              <w:left w:val="nil"/>
              <w:bottom w:val="single" w:sz="4" w:space="0" w:color="auto"/>
              <w:right w:val="single" w:sz="4" w:space="0" w:color="auto"/>
            </w:tcBorders>
            <w:vAlign w:val="center"/>
            <w:hideMark/>
          </w:tcPr>
          <w:p w14:paraId="134CABF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w:t>
            </w:r>
          </w:p>
        </w:tc>
        <w:tc>
          <w:tcPr>
            <w:tcW w:w="1139" w:type="dxa"/>
            <w:tcBorders>
              <w:top w:val="nil"/>
              <w:left w:val="nil"/>
              <w:bottom w:val="single" w:sz="4" w:space="0" w:color="auto"/>
              <w:right w:val="single" w:sz="4" w:space="0" w:color="auto"/>
            </w:tcBorders>
            <w:vAlign w:val="center"/>
            <w:hideMark/>
          </w:tcPr>
          <w:p w14:paraId="7F6D6686"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131.250</w:t>
            </w:r>
          </w:p>
        </w:tc>
        <w:tc>
          <w:tcPr>
            <w:tcW w:w="1550" w:type="dxa"/>
            <w:tcBorders>
              <w:top w:val="nil"/>
              <w:left w:val="nil"/>
              <w:bottom w:val="single" w:sz="4" w:space="0" w:color="auto"/>
              <w:right w:val="single" w:sz="4" w:space="0" w:color="auto"/>
            </w:tcBorders>
            <w:vAlign w:val="center"/>
            <w:hideMark/>
          </w:tcPr>
          <w:p w14:paraId="230311B0"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393.750</w:t>
            </w:r>
          </w:p>
        </w:tc>
        <w:tc>
          <w:tcPr>
            <w:tcW w:w="1504" w:type="dxa"/>
            <w:tcBorders>
              <w:top w:val="nil"/>
              <w:left w:val="nil"/>
              <w:bottom w:val="single" w:sz="4" w:space="0" w:color="auto"/>
              <w:right w:val="single" w:sz="4" w:space="0" w:color="auto"/>
            </w:tcBorders>
            <w:vAlign w:val="center"/>
            <w:hideMark/>
          </w:tcPr>
          <w:p w14:paraId="47CA577E"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3F976F80" w14:textId="77777777" w:rsidTr="008F33E6">
        <w:trPr>
          <w:trHeight w:val="390"/>
        </w:trPr>
        <w:tc>
          <w:tcPr>
            <w:tcW w:w="632" w:type="dxa"/>
            <w:tcBorders>
              <w:top w:val="nil"/>
              <w:left w:val="single" w:sz="4" w:space="0" w:color="auto"/>
              <w:bottom w:val="single" w:sz="4" w:space="0" w:color="auto"/>
              <w:right w:val="single" w:sz="4" w:space="0" w:color="auto"/>
            </w:tcBorders>
            <w:vAlign w:val="center"/>
            <w:hideMark/>
          </w:tcPr>
          <w:p w14:paraId="52FCC86C" w14:textId="77777777" w:rsidR="00647C95" w:rsidRPr="002C066A" w:rsidRDefault="00647C95" w:rsidP="008F33E6">
            <w:pPr>
              <w:spacing w:after="0" w:line="240" w:lineRule="auto"/>
              <w:jc w:val="center"/>
              <w:rPr>
                <w:rFonts w:ascii="Times New Roman" w:eastAsia="Times New Roman" w:hAnsi="Times New Roman" w:cs="Times New Roman"/>
                <w:b/>
                <w:bCs/>
              </w:rPr>
            </w:pPr>
            <w:r w:rsidRPr="002C066A">
              <w:rPr>
                <w:rFonts w:ascii="Times New Roman" w:eastAsia="Times New Roman" w:hAnsi="Times New Roman" w:cs="Times New Roman"/>
                <w:b/>
                <w:bCs/>
              </w:rPr>
              <w:t> </w:t>
            </w:r>
          </w:p>
        </w:tc>
        <w:tc>
          <w:tcPr>
            <w:tcW w:w="2290" w:type="dxa"/>
            <w:tcBorders>
              <w:top w:val="nil"/>
              <w:left w:val="nil"/>
              <w:bottom w:val="single" w:sz="4" w:space="0" w:color="auto"/>
              <w:right w:val="single" w:sz="4" w:space="0" w:color="auto"/>
            </w:tcBorders>
            <w:vAlign w:val="center"/>
            <w:hideMark/>
          </w:tcPr>
          <w:p w14:paraId="46A1CC1F"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4820A8E3"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27FBEE53"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06F2A22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2544386B"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453530D2"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249EBADD"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53" w:type="dxa"/>
            <w:tcBorders>
              <w:top w:val="nil"/>
              <w:left w:val="nil"/>
              <w:bottom w:val="single" w:sz="4" w:space="0" w:color="auto"/>
              <w:right w:val="single" w:sz="4" w:space="0" w:color="auto"/>
            </w:tcBorders>
            <w:vAlign w:val="center"/>
            <w:hideMark/>
          </w:tcPr>
          <w:p w14:paraId="78736A3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7EBE366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62396A93"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4FBA77EC"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293379AA" w14:textId="77777777" w:rsidTr="008F33E6">
        <w:trPr>
          <w:trHeight w:val="390"/>
        </w:trPr>
        <w:tc>
          <w:tcPr>
            <w:tcW w:w="632" w:type="dxa"/>
            <w:tcBorders>
              <w:top w:val="nil"/>
              <w:left w:val="single" w:sz="4" w:space="0" w:color="auto"/>
              <w:bottom w:val="single" w:sz="4" w:space="0" w:color="auto"/>
              <w:right w:val="single" w:sz="4" w:space="0" w:color="auto"/>
            </w:tcBorders>
            <w:vAlign w:val="center"/>
            <w:hideMark/>
          </w:tcPr>
          <w:p w14:paraId="2F9D6861" w14:textId="77777777" w:rsidR="00647C95" w:rsidRPr="002C066A" w:rsidRDefault="00647C95" w:rsidP="008F33E6">
            <w:pPr>
              <w:spacing w:after="0" w:line="240" w:lineRule="auto"/>
              <w:jc w:val="center"/>
              <w:rPr>
                <w:rFonts w:ascii="Times New Roman" w:eastAsia="Times New Roman" w:hAnsi="Times New Roman" w:cs="Times New Roman"/>
                <w:b/>
                <w:bCs/>
              </w:rPr>
            </w:pPr>
            <w:r w:rsidRPr="002C066A">
              <w:rPr>
                <w:rFonts w:ascii="Times New Roman" w:eastAsia="Times New Roman" w:hAnsi="Times New Roman" w:cs="Times New Roman"/>
                <w:b/>
                <w:bCs/>
              </w:rPr>
              <w:lastRenderedPageBreak/>
              <w:t> </w:t>
            </w:r>
          </w:p>
        </w:tc>
        <w:tc>
          <w:tcPr>
            <w:tcW w:w="2290" w:type="dxa"/>
            <w:tcBorders>
              <w:top w:val="nil"/>
              <w:left w:val="nil"/>
              <w:bottom w:val="single" w:sz="4" w:space="0" w:color="auto"/>
              <w:right w:val="single" w:sz="4" w:space="0" w:color="auto"/>
            </w:tcBorders>
            <w:vAlign w:val="center"/>
            <w:hideMark/>
          </w:tcPr>
          <w:p w14:paraId="44BA13C6"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31957829"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4E2F7F95"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0F3E43E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43.750</w:t>
            </w:r>
          </w:p>
        </w:tc>
        <w:tc>
          <w:tcPr>
            <w:tcW w:w="937" w:type="dxa"/>
            <w:tcBorders>
              <w:top w:val="nil"/>
              <w:left w:val="nil"/>
              <w:bottom w:val="single" w:sz="4" w:space="0" w:color="auto"/>
              <w:right w:val="single" w:sz="4" w:space="0" w:color="auto"/>
            </w:tcBorders>
            <w:vAlign w:val="center"/>
            <w:hideMark/>
          </w:tcPr>
          <w:p w14:paraId="62C0E24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1CB53E9F"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70300D2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53" w:type="dxa"/>
            <w:tcBorders>
              <w:top w:val="nil"/>
              <w:left w:val="nil"/>
              <w:bottom w:val="single" w:sz="4" w:space="0" w:color="auto"/>
              <w:right w:val="single" w:sz="4" w:space="0" w:color="auto"/>
            </w:tcBorders>
            <w:vAlign w:val="center"/>
            <w:hideMark/>
          </w:tcPr>
          <w:p w14:paraId="7E75CEF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2</w:t>
            </w:r>
          </w:p>
        </w:tc>
        <w:tc>
          <w:tcPr>
            <w:tcW w:w="1139" w:type="dxa"/>
            <w:tcBorders>
              <w:top w:val="nil"/>
              <w:left w:val="nil"/>
              <w:bottom w:val="single" w:sz="4" w:space="0" w:color="auto"/>
              <w:right w:val="single" w:sz="4" w:space="0" w:color="auto"/>
            </w:tcBorders>
            <w:vAlign w:val="center"/>
            <w:hideMark/>
          </w:tcPr>
          <w:p w14:paraId="089190F5"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87.500</w:t>
            </w:r>
          </w:p>
        </w:tc>
        <w:tc>
          <w:tcPr>
            <w:tcW w:w="1550" w:type="dxa"/>
            <w:tcBorders>
              <w:top w:val="nil"/>
              <w:left w:val="nil"/>
              <w:bottom w:val="single" w:sz="4" w:space="0" w:color="auto"/>
              <w:right w:val="single" w:sz="4" w:space="0" w:color="auto"/>
            </w:tcBorders>
            <w:vAlign w:val="center"/>
            <w:hideMark/>
          </w:tcPr>
          <w:p w14:paraId="5372B589"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175.000</w:t>
            </w:r>
          </w:p>
        </w:tc>
        <w:tc>
          <w:tcPr>
            <w:tcW w:w="1504" w:type="dxa"/>
            <w:tcBorders>
              <w:top w:val="nil"/>
              <w:left w:val="nil"/>
              <w:bottom w:val="single" w:sz="4" w:space="0" w:color="auto"/>
              <w:right w:val="single" w:sz="4" w:space="0" w:color="auto"/>
            </w:tcBorders>
            <w:vAlign w:val="center"/>
            <w:hideMark/>
          </w:tcPr>
          <w:p w14:paraId="72AB1AE3"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34EED9BF" w14:textId="77777777" w:rsidTr="008F33E6">
        <w:trPr>
          <w:trHeight w:val="390"/>
        </w:trPr>
        <w:tc>
          <w:tcPr>
            <w:tcW w:w="632" w:type="dxa"/>
            <w:tcBorders>
              <w:top w:val="nil"/>
              <w:left w:val="single" w:sz="4" w:space="0" w:color="auto"/>
              <w:bottom w:val="single" w:sz="4" w:space="0" w:color="auto"/>
              <w:right w:val="single" w:sz="4" w:space="0" w:color="auto"/>
            </w:tcBorders>
            <w:vAlign w:val="center"/>
            <w:hideMark/>
          </w:tcPr>
          <w:p w14:paraId="36CF4AB2" w14:textId="77777777" w:rsidR="00647C95" w:rsidRPr="002C066A" w:rsidRDefault="00647C95" w:rsidP="008F33E6">
            <w:pPr>
              <w:spacing w:after="0" w:line="240" w:lineRule="auto"/>
              <w:jc w:val="center"/>
              <w:rPr>
                <w:rFonts w:ascii="Times New Roman" w:eastAsia="Times New Roman" w:hAnsi="Times New Roman" w:cs="Times New Roman"/>
              </w:rPr>
            </w:pPr>
            <w:r w:rsidRPr="002C066A">
              <w:rPr>
                <w:rFonts w:ascii="Times New Roman" w:eastAsia="Times New Roman" w:hAnsi="Times New Roman" w:cs="Times New Roman"/>
              </w:rPr>
              <w:t> </w:t>
            </w:r>
          </w:p>
        </w:tc>
        <w:tc>
          <w:tcPr>
            <w:tcW w:w="2290" w:type="dxa"/>
            <w:tcBorders>
              <w:top w:val="nil"/>
              <w:left w:val="nil"/>
              <w:bottom w:val="single" w:sz="4" w:space="0" w:color="auto"/>
              <w:right w:val="single" w:sz="4" w:space="0" w:color="auto"/>
            </w:tcBorders>
            <w:vAlign w:val="center"/>
            <w:hideMark/>
          </w:tcPr>
          <w:p w14:paraId="497163A2"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253" w:type="dxa"/>
            <w:tcBorders>
              <w:top w:val="nil"/>
              <w:left w:val="nil"/>
              <w:bottom w:val="single" w:sz="4" w:space="0" w:color="auto"/>
              <w:right w:val="single" w:sz="4" w:space="0" w:color="auto"/>
            </w:tcBorders>
            <w:vAlign w:val="center"/>
            <w:hideMark/>
          </w:tcPr>
          <w:p w14:paraId="1E0816F2"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Khác</w:t>
            </w:r>
          </w:p>
        </w:tc>
        <w:tc>
          <w:tcPr>
            <w:tcW w:w="778" w:type="dxa"/>
            <w:tcBorders>
              <w:top w:val="nil"/>
              <w:left w:val="nil"/>
              <w:bottom w:val="single" w:sz="4" w:space="0" w:color="auto"/>
              <w:right w:val="single" w:sz="4" w:space="0" w:color="auto"/>
            </w:tcBorders>
            <w:vAlign w:val="center"/>
            <w:hideMark/>
          </w:tcPr>
          <w:p w14:paraId="3764F444" w14:textId="77777777" w:rsidR="00647C95" w:rsidRPr="002C066A" w:rsidRDefault="00647C95" w:rsidP="008F33E6">
            <w:pPr>
              <w:spacing w:after="0" w:line="240" w:lineRule="auto"/>
              <w:jc w:val="right"/>
              <w:rPr>
                <w:rFonts w:ascii="Times New Roman" w:eastAsia="Times New Roman" w:hAnsi="Times New Roman" w:cs="Times New Roman"/>
              </w:rPr>
            </w:pPr>
            <w:r w:rsidRPr="002C066A">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noWrap/>
            <w:vAlign w:val="center"/>
            <w:hideMark/>
          </w:tcPr>
          <w:p w14:paraId="36FBB0F1" w14:textId="77777777" w:rsidR="00647C95" w:rsidRPr="002C066A" w:rsidRDefault="00647C95" w:rsidP="008F33E6">
            <w:pPr>
              <w:spacing w:after="0" w:line="240" w:lineRule="auto"/>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937" w:type="dxa"/>
            <w:tcBorders>
              <w:top w:val="nil"/>
              <w:left w:val="nil"/>
              <w:bottom w:val="single" w:sz="4" w:space="0" w:color="auto"/>
              <w:right w:val="single" w:sz="4" w:space="0" w:color="auto"/>
            </w:tcBorders>
            <w:vAlign w:val="center"/>
            <w:hideMark/>
          </w:tcPr>
          <w:p w14:paraId="70BFD80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3" w:type="dxa"/>
            <w:tcBorders>
              <w:top w:val="nil"/>
              <w:left w:val="nil"/>
              <w:bottom w:val="single" w:sz="4" w:space="0" w:color="auto"/>
              <w:right w:val="single" w:sz="4" w:space="0" w:color="auto"/>
            </w:tcBorders>
            <w:vAlign w:val="center"/>
            <w:hideMark/>
          </w:tcPr>
          <w:p w14:paraId="0ACF7384"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11" w:type="dxa"/>
            <w:tcBorders>
              <w:top w:val="nil"/>
              <w:left w:val="nil"/>
              <w:bottom w:val="single" w:sz="4" w:space="0" w:color="auto"/>
              <w:right w:val="single" w:sz="4" w:space="0" w:color="auto"/>
            </w:tcBorders>
            <w:vAlign w:val="center"/>
            <w:hideMark/>
          </w:tcPr>
          <w:p w14:paraId="538F42E1"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53" w:type="dxa"/>
            <w:tcBorders>
              <w:top w:val="nil"/>
              <w:left w:val="nil"/>
              <w:bottom w:val="single" w:sz="4" w:space="0" w:color="auto"/>
              <w:right w:val="single" w:sz="4" w:space="0" w:color="auto"/>
            </w:tcBorders>
            <w:vAlign w:val="center"/>
            <w:hideMark/>
          </w:tcPr>
          <w:p w14:paraId="3A0586DC"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0113669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50" w:type="dxa"/>
            <w:tcBorders>
              <w:top w:val="nil"/>
              <w:left w:val="nil"/>
              <w:bottom w:val="single" w:sz="4" w:space="0" w:color="auto"/>
              <w:right w:val="single" w:sz="4" w:space="0" w:color="auto"/>
            </w:tcBorders>
            <w:vAlign w:val="center"/>
            <w:hideMark/>
          </w:tcPr>
          <w:p w14:paraId="605358F7" w14:textId="77777777" w:rsidR="00647C95" w:rsidRPr="002C066A" w:rsidRDefault="00647C95" w:rsidP="008F33E6">
            <w:pPr>
              <w:spacing w:after="0" w:line="240" w:lineRule="auto"/>
              <w:jc w:val="right"/>
              <w:rPr>
                <w:rFonts w:ascii="Times New Roman" w:eastAsia="Times New Roman" w:hAnsi="Times New Roman" w:cs="Times New Roman"/>
                <w:color w:val="000000"/>
              </w:rPr>
            </w:pPr>
            <w:r w:rsidRPr="002C066A">
              <w:rPr>
                <w:rFonts w:ascii="Times New Roman" w:eastAsia="Times New Roman" w:hAnsi="Times New Roman" w:cs="Times New Roman"/>
                <w:color w:val="000000"/>
              </w:rPr>
              <w:t>0</w:t>
            </w:r>
          </w:p>
        </w:tc>
        <w:tc>
          <w:tcPr>
            <w:tcW w:w="1504" w:type="dxa"/>
            <w:tcBorders>
              <w:top w:val="nil"/>
              <w:left w:val="nil"/>
              <w:bottom w:val="single" w:sz="4" w:space="0" w:color="auto"/>
              <w:right w:val="single" w:sz="4" w:space="0" w:color="auto"/>
            </w:tcBorders>
            <w:vAlign w:val="center"/>
            <w:hideMark/>
          </w:tcPr>
          <w:p w14:paraId="7888D8B7" w14:textId="77777777" w:rsidR="00647C95" w:rsidRPr="002C066A" w:rsidRDefault="00647C95" w:rsidP="008F33E6">
            <w:pPr>
              <w:spacing w:after="0" w:line="240" w:lineRule="auto"/>
              <w:jc w:val="both"/>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r>
      <w:tr w:rsidR="00647C95" w:rsidRPr="002C066A" w14:paraId="7EDF238D" w14:textId="77777777" w:rsidTr="008F33E6">
        <w:trPr>
          <w:trHeight w:val="390"/>
        </w:trPr>
        <w:tc>
          <w:tcPr>
            <w:tcW w:w="632" w:type="dxa"/>
            <w:tcBorders>
              <w:top w:val="nil"/>
              <w:left w:val="single" w:sz="4" w:space="0" w:color="auto"/>
              <w:bottom w:val="single" w:sz="4" w:space="0" w:color="auto"/>
              <w:right w:val="single" w:sz="4" w:space="0" w:color="auto"/>
            </w:tcBorders>
            <w:vAlign w:val="center"/>
            <w:hideMark/>
          </w:tcPr>
          <w:p w14:paraId="4A243234" w14:textId="77777777" w:rsidR="00647C95" w:rsidRPr="002C066A" w:rsidRDefault="00647C95" w:rsidP="008F33E6">
            <w:pPr>
              <w:spacing w:after="0" w:line="240" w:lineRule="auto"/>
              <w:jc w:val="center"/>
              <w:rPr>
                <w:rFonts w:ascii="Times New Roman" w:eastAsia="Times New Roman" w:hAnsi="Times New Roman" w:cs="Times New Roman"/>
                <w:color w:val="000000"/>
              </w:rPr>
            </w:pPr>
            <w:r w:rsidRPr="002C066A">
              <w:rPr>
                <w:rFonts w:ascii="Times New Roman" w:eastAsia="Times New Roman" w:hAnsi="Times New Roman" w:cs="Times New Roman"/>
                <w:color w:val="000000"/>
              </w:rPr>
              <w:t> </w:t>
            </w:r>
          </w:p>
        </w:tc>
        <w:tc>
          <w:tcPr>
            <w:tcW w:w="3543" w:type="dxa"/>
            <w:gridSpan w:val="2"/>
            <w:tcBorders>
              <w:top w:val="single" w:sz="4" w:space="0" w:color="auto"/>
              <w:left w:val="nil"/>
              <w:bottom w:val="single" w:sz="4" w:space="0" w:color="auto"/>
              <w:right w:val="single" w:sz="4" w:space="0" w:color="auto"/>
            </w:tcBorders>
            <w:vAlign w:val="center"/>
            <w:hideMark/>
          </w:tcPr>
          <w:p w14:paraId="69A6C91C" w14:textId="77777777" w:rsidR="00647C95" w:rsidRPr="002C066A" w:rsidRDefault="00647C95" w:rsidP="008F33E6">
            <w:pPr>
              <w:spacing w:after="0" w:line="240" w:lineRule="auto"/>
              <w:jc w:val="center"/>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TỔNG</w:t>
            </w:r>
          </w:p>
        </w:tc>
        <w:tc>
          <w:tcPr>
            <w:tcW w:w="778" w:type="dxa"/>
            <w:tcBorders>
              <w:top w:val="nil"/>
              <w:left w:val="nil"/>
              <w:bottom w:val="single" w:sz="4" w:space="0" w:color="auto"/>
              <w:right w:val="single" w:sz="4" w:space="0" w:color="auto"/>
            </w:tcBorders>
            <w:vAlign w:val="center"/>
            <w:hideMark/>
          </w:tcPr>
          <w:p w14:paraId="3E7E174E"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29,0</w:t>
            </w:r>
          </w:p>
        </w:tc>
        <w:tc>
          <w:tcPr>
            <w:tcW w:w="1060" w:type="dxa"/>
            <w:tcBorders>
              <w:top w:val="nil"/>
              <w:left w:val="nil"/>
              <w:bottom w:val="single" w:sz="4" w:space="0" w:color="auto"/>
              <w:right w:val="single" w:sz="4" w:space="0" w:color="auto"/>
            </w:tcBorders>
            <w:vAlign w:val="center"/>
            <w:hideMark/>
          </w:tcPr>
          <w:p w14:paraId="0650E6E7"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c>
          <w:tcPr>
            <w:tcW w:w="937" w:type="dxa"/>
            <w:tcBorders>
              <w:top w:val="nil"/>
              <w:left w:val="nil"/>
              <w:bottom w:val="single" w:sz="4" w:space="0" w:color="auto"/>
              <w:right w:val="single" w:sz="4" w:space="0" w:color="auto"/>
            </w:tcBorders>
            <w:vAlign w:val="center"/>
            <w:hideMark/>
          </w:tcPr>
          <w:p w14:paraId="68B6DE0B"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0</w:t>
            </w:r>
          </w:p>
        </w:tc>
        <w:tc>
          <w:tcPr>
            <w:tcW w:w="1133" w:type="dxa"/>
            <w:tcBorders>
              <w:top w:val="nil"/>
              <w:left w:val="nil"/>
              <w:bottom w:val="single" w:sz="4" w:space="0" w:color="auto"/>
              <w:right w:val="single" w:sz="4" w:space="0" w:color="auto"/>
            </w:tcBorders>
            <w:vAlign w:val="center"/>
            <w:hideMark/>
          </w:tcPr>
          <w:p w14:paraId="4A7139B1"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40.000</w:t>
            </w:r>
          </w:p>
        </w:tc>
        <w:tc>
          <w:tcPr>
            <w:tcW w:w="1111" w:type="dxa"/>
            <w:tcBorders>
              <w:top w:val="nil"/>
              <w:left w:val="nil"/>
              <w:bottom w:val="single" w:sz="4" w:space="0" w:color="auto"/>
              <w:right w:val="single" w:sz="4" w:space="0" w:color="auto"/>
            </w:tcBorders>
            <w:vAlign w:val="center"/>
            <w:hideMark/>
          </w:tcPr>
          <w:p w14:paraId="74BF1224"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c>
          <w:tcPr>
            <w:tcW w:w="1153" w:type="dxa"/>
            <w:tcBorders>
              <w:top w:val="nil"/>
              <w:left w:val="nil"/>
              <w:bottom w:val="single" w:sz="4" w:space="0" w:color="auto"/>
              <w:right w:val="single" w:sz="4" w:space="0" w:color="auto"/>
            </w:tcBorders>
            <w:vAlign w:val="center"/>
            <w:hideMark/>
          </w:tcPr>
          <w:p w14:paraId="6127DCEC"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c>
          <w:tcPr>
            <w:tcW w:w="1139" w:type="dxa"/>
            <w:tcBorders>
              <w:top w:val="nil"/>
              <w:left w:val="nil"/>
              <w:bottom w:val="single" w:sz="4" w:space="0" w:color="auto"/>
              <w:right w:val="single" w:sz="4" w:space="0" w:color="auto"/>
            </w:tcBorders>
            <w:vAlign w:val="center"/>
            <w:hideMark/>
          </w:tcPr>
          <w:p w14:paraId="51532EA9"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1.308.750</w:t>
            </w:r>
          </w:p>
        </w:tc>
        <w:tc>
          <w:tcPr>
            <w:tcW w:w="1550" w:type="dxa"/>
            <w:tcBorders>
              <w:top w:val="nil"/>
              <w:left w:val="nil"/>
              <w:bottom w:val="single" w:sz="4" w:space="0" w:color="auto"/>
              <w:right w:val="single" w:sz="4" w:space="0" w:color="auto"/>
            </w:tcBorders>
            <w:vAlign w:val="center"/>
            <w:hideMark/>
          </w:tcPr>
          <w:p w14:paraId="7F31FCEE" w14:textId="77777777" w:rsidR="00647C95" w:rsidRPr="002C066A" w:rsidRDefault="00647C95" w:rsidP="008F33E6">
            <w:pPr>
              <w:spacing w:after="0" w:line="240" w:lineRule="auto"/>
              <w:jc w:val="right"/>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5.493.750</w:t>
            </w:r>
          </w:p>
        </w:tc>
        <w:tc>
          <w:tcPr>
            <w:tcW w:w="1504" w:type="dxa"/>
            <w:tcBorders>
              <w:top w:val="nil"/>
              <w:left w:val="nil"/>
              <w:bottom w:val="single" w:sz="4" w:space="0" w:color="auto"/>
              <w:right w:val="single" w:sz="4" w:space="0" w:color="auto"/>
            </w:tcBorders>
            <w:vAlign w:val="center"/>
            <w:hideMark/>
          </w:tcPr>
          <w:p w14:paraId="3BC13A1C" w14:textId="77777777" w:rsidR="00647C95" w:rsidRPr="002C066A" w:rsidRDefault="00647C95" w:rsidP="008F33E6">
            <w:pPr>
              <w:spacing w:after="0" w:line="240" w:lineRule="auto"/>
              <w:jc w:val="both"/>
              <w:rPr>
                <w:rFonts w:ascii="Times New Roman" w:eastAsia="Times New Roman" w:hAnsi="Times New Roman" w:cs="Times New Roman"/>
                <w:b/>
                <w:bCs/>
                <w:color w:val="000000"/>
              </w:rPr>
            </w:pPr>
            <w:r w:rsidRPr="002C066A">
              <w:rPr>
                <w:rFonts w:ascii="Times New Roman" w:eastAsia="Times New Roman" w:hAnsi="Times New Roman" w:cs="Times New Roman"/>
                <w:b/>
                <w:bCs/>
                <w:color w:val="000000"/>
              </w:rPr>
              <w:t> </w:t>
            </w:r>
          </w:p>
        </w:tc>
      </w:tr>
    </w:tbl>
    <w:p w14:paraId="38B8A4F3" w14:textId="24527BA4" w:rsidR="00135BCC" w:rsidRDefault="004B189F" w:rsidP="00135BCC">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So sánh chi phí</w:t>
      </w:r>
    </w:p>
    <w:p w14:paraId="1623BACB" w14:textId="77777777" w:rsidR="00135BCC" w:rsidRDefault="00135BCC" w:rsidP="00135BCC">
      <w:pPr>
        <w:widowControl w:val="0"/>
        <w:spacing w:after="0"/>
        <w:jc w:val="both"/>
        <w:rPr>
          <w:rFonts w:ascii="Times New Roman" w:eastAsia="Times New Roman" w:hAnsi="Times New Roman" w:cs="Times New Roman"/>
          <w:b/>
          <w:sz w:val="24"/>
          <w:szCs w:val="24"/>
          <w:lang w:eastAsia="en-GB"/>
        </w:rPr>
      </w:pPr>
    </w:p>
    <w:p w14:paraId="71970E02" w14:textId="77777777" w:rsidR="00135BCC" w:rsidRDefault="00135BCC" w:rsidP="00135BCC">
      <w:pPr>
        <w:widowControl w:val="0"/>
        <w:spacing w:after="0"/>
        <w:jc w:val="both"/>
        <w:rPr>
          <w:rFonts w:ascii="Times New Roman" w:eastAsia="Times New Roman" w:hAnsi="Times New Roman" w:cs="Times New Roman"/>
          <w:b/>
          <w:sz w:val="24"/>
          <w:szCs w:val="24"/>
        </w:rPr>
      </w:pPr>
      <w:r>
        <w:rPr>
          <w:noProof/>
        </w:rPr>
        <w:drawing>
          <wp:inline distT="0" distB="0" distL="0" distR="0" wp14:anchorId="0FE3CEB6" wp14:editId="6BF68907">
            <wp:extent cx="4356340" cy="2475781"/>
            <wp:effectExtent l="0" t="0" r="6350" b="1270"/>
            <wp:docPr id="542453567" name="Chart 1">
              <a:extLst xmlns:a="http://schemas.openxmlformats.org/drawingml/2006/main">
                <a:ext uri="{FF2B5EF4-FFF2-40B4-BE49-F238E27FC236}">
                  <a16:creationId xmlns:a16="http://schemas.microsoft.com/office/drawing/2014/main" id="{C0558D39-9037-32F2-EB0E-ED1585E481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noProof/>
        </w:rPr>
        <w:drawing>
          <wp:inline distT="0" distB="0" distL="0" distR="0" wp14:anchorId="4238AFE6" wp14:editId="082E322A">
            <wp:extent cx="3605841" cy="2113472"/>
            <wp:effectExtent l="0" t="0" r="13970" b="1270"/>
            <wp:docPr id="1783070843" name="Chart 2">
              <a:extLst xmlns:a="http://schemas.openxmlformats.org/drawingml/2006/main">
                <a:ext uri="{FF2B5EF4-FFF2-40B4-BE49-F238E27FC236}">
                  <a16:creationId xmlns:a16="http://schemas.microsoft.com/office/drawing/2014/main" id="{498F8C93-E666-C3BA-B77A-F752CB0EE1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23972CB" w14:textId="4B016746" w:rsidR="00647C95" w:rsidRDefault="00135BCC" w:rsidP="00135BCC">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1E9CD5A5" w14:textId="0B5E00EC" w:rsidR="004B189F" w:rsidRDefault="004B189F" w:rsidP="004B189F">
      <w:pPr>
        <w:widowControl w:val="0"/>
        <w:spacing w:after="0"/>
        <w:jc w:val="both"/>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Pr>
          <w:rFonts w:ascii="Times New Roman" w:eastAsia="Times New Roman" w:hAnsi="Times New Roman" w:cs="Times New Roman"/>
          <w:b/>
          <w:sz w:val="24"/>
          <w:szCs w:val="24"/>
          <w:lang w:eastAsia="en-GB"/>
        </w:rPr>
        <w:t>6</w:t>
      </w:r>
      <w:r w:rsidRPr="00852AAB">
        <w:rPr>
          <w:rFonts w:ascii="Times New Roman" w:eastAsia="Times New Roman" w:hAnsi="Times New Roman" w:cs="Times New Roman"/>
          <w:sz w:val="24"/>
          <w:szCs w:val="24"/>
          <w:lang w:eastAsia="en-GB"/>
        </w:rPr>
        <w:t xml:space="preserve">: </w:t>
      </w:r>
      <w:r w:rsidRPr="004B189F">
        <w:rPr>
          <w:rFonts w:ascii="Times New Roman" w:eastAsia="Times New Roman" w:hAnsi="Times New Roman" w:cs="Times New Roman"/>
          <w:b/>
          <w:bCs/>
          <w:sz w:val="24"/>
          <w:szCs w:val="24"/>
          <w:lang w:eastAsia="en-GB"/>
        </w:rPr>
        <w:t xml:space="preserve">Cấp </w:t>
      </w:r>
      <w:r w:rsidRPr="004B189F">
        <w:rPr>
          <w:rFonts w:ascii="Times New Roman" w:eastAsia="Times New Roman" w:hAnsi="Times New Roman" w:cs="Times New Roman"/>
          <w:b/>
          <w:bCs/>
          <w:sz w:val="24"/>
          <w:szCs w:val="24"/>
        </w:rPr>
        <w:t>giấ</w:t>
      </w:r>
      <w:r>
        <w:rPr>
          <w:rFonts w:ascii="Times New Roman" w:eastAsia="Times New Roman" w:hAnsi="Times New Roman" w:cs="Times New Roman"/>
          <w:b/>
          <w:sz w:val="24"/>
          <w:szCs w:val="24"/>
        </w:rPr>
        <w:t>y phép xây dựng công trình thiết yếu trong phạm vi đất dành cho đường sắt, công trình hạ tầng kỹ thuật sử dụng chung với đường sắt</w:t>
      </w:r>
    </w:p>
    <w:p w14:paraId="01BCECD8" w14:textId="77777777" w:rsidR="004B189F" w:rsidRDefault="004B189F" w:rsidP="004B189F">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 Chi phí tuân thủ TTHC hiện tại</w:t>
      </w:r>
    </w:p>
    <w:tbl>
      <w:tblPr>
        <w:tblW w:w="14601" w:type="dxa"/>
        <w:tblInd w:w="-431" w:type="dxa"/>
        <w:tblLook w:val="04A0" w:firstRow="1" w:lastRow="0" w:firstColumn="1" w:lastColumn="0" w:noHBand="0" w:noVBand="1"/>
      </w:tblPr>
      <w:tblGrid>
        <w:gridCol w:w="632"/>
        <w:gridCol w:w="2488"/>
        <w:gridCol w:w="1249"/>
        <w:gridCol w:w="18"/>
        <w:gridCol w:w="759"/>
        <w:gridCol w:w="18"/>
        <w:gridCol w:w="1042"/>
        <w:gridCol w:w="18"/>
        <w:gridCol w:w="1006"/>
        <w:gridCol w:w="7"/>
        <w:gridCol w:w="924"/>
        <w:gridCol w:w="7"/>
        <w:gridCol w:w="961"/>
        <w:gridCol w:w="7"/>
        <w:gridCol w:w="947"/>
        <w:gridCol w:w="7"/>
        <w:gridCol w:w="1246"/>
        <w:gridCol w:w="7"/>
        <w:gridCol w:w="1505"/>
        <w:gridCol w:w="7"/>
        <w:gridCol w:w="1746"/>
      </w:tblGrid>
      <w:tr w:rsidR="00AE4A37" w:rsidRPr="00AE4A37" w14:paraId="32E2AC57" w14:textId="77777777" w:rsidTr="00AD4B78">
        <w:trPr>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6298F0"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STT</w:t>
            </w:r>
          </w:p>
        </w:tc>
        <w:tc>
          <w:tcPr>
            <w:tcW w:w="2488" w:type="dxa"/>
            <w:tcBorders>
              <w:top w:val="single" w:sz="4" w:space="0" w:color="auto"/>
              <w:left w:val="nil"/>
              <w:bottom w:val="single" w:sz="4" w:space="0" w:color="auto"/>
              <w:right w:val="single" w:sz="4" w:space="0" w:color="auto"/>
            </w:tcBorders>
            <w:shd w:val="clear" w:color="000000" w:fill="FFFFFF"/>
            <w:vAlign w:val="center"/>
            <w:hideMark/>
          </w:tcPr>
          <w:p w14:paraId="67920C19"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Các công việc khi thực hiện TTHC</w:t>
            </w:r>
          </w:p>
        </w:tc>
        <w:tc>
          <w:tcPr>
            <w:tcW w:w="1249" w:type="dxa"/>
            <w:tcBorders>
              <w:top w:val="single" w:sz="4" w:space="0" w:color="auto"/>
              <w:left w:val="nil"/>
              <w:bottom w:val="single" w:sz="4" w:space="0" w:color="auto"/>
              <w:right w:val="single" w:sz="4" w:space="0" w:color="auto"/>
            </w:tcBorders>
            <w:shd w:val="clear" w:color="000000" w:fill="FFFFFF"/>
            <w:vAlign w:val="center"/>
            <w:hideMark/>
          </w:tcPr>
          <w:p w14:paraId="68E70960" w14:textId="77777777" w:rsidR="00AE4A37" w:rsidRPr="00AE4A37" w:rsidRDefault="00AE4A37" w:rsidP="0060565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Các hoạt động/ cách thức thực hiện cụ thể</w:t>
            </w:r>
          </w:p>
        </w:tc>
        <w:tc>
          <w:tcPr>
            <w:tcW w:w="777" w:type="dxa"/>
            <w:gridSpan w:val="2"/>
            <w:tcBorders>
              <w:top w:val="single" w:sz="4" w:space="0" w:color="auto"/>
              <w:left w:val="nil"/>
              <w:bottom w:val="single" w:sz="4" w:space="0" w:color="auto"/>
              <w:right w:val="single" w:sz="4" w:space="0" w:color="auto"/>
            </w:tcBorders>
            <w:shd w:val="clear" w:color="000000" w:fill="FFFFFF"/>
            <w:vAlign w:val="center"/>
            <w:hideMark/>
          </w:tcPr>
          <w:p w14:paraId="025F901B"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xml:space="preserve">Thời gian thực hiện </w:t>
            </w:r>
            <w:r w:rsidRPr="00AE4A37">
              <w:rPr>
                <w:rFonts w:ascii="Times New Roman" w:eastAsia="Times New Roman" w:hAnsi="Times New Roman" w:cs="Times New Roman"/>
                <w:color w:val="000000"/>
              </w:rPr>
              <w:t>(giờ)</w:t>
            </w:r>
          </w:p>
        </w:tc>
        <w:tc>
          <w:tcPr>
            <w:tcW w:w="1060" w:type="dxa"/>
            <w:gridSpan w:val="2"/>
            <w:tcBorders>
              <w:top w:val="single" w:sz="4" w:space="0" w:color="auto"/>
              <w:left w:val="nil"/>
              <w:bottom w:val="single" w:sz="4" w:space="0" w:color="auto"/>
              <w:right w:val="single" w:sz="4" w:space="0" w:color="auto"/>
            </w:tcBorders>
            <w:shd w:val="clear" w:color="000000" w:fill="FFFFFF"/>
            <w:vAlign w:val="center"/>
            <w:hideMark/>
          </w:tcPr>
          <w:p w14:paraId="27280253"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xml:space="preserve">Mức TNBQ/ 01 giờ làm việc </w:t>
            </w:r>
            <w:r w:rsidRPr="00AE4A37">
              <w:rPr>
                <w:rFonts w:ascii="Times New Roman" w:eastAsia="Times New Roman" w:hAnsi="Times New Roman" w:cs="Times New Roman"/>
                <w:color w:val="000000"/>
              </w:rPr>
              <w:t>(đồng)</w:t>
            </w:r>
          </w:p>
        </w:tc>
        <w:tc>
          <w:tcPr>
            <w:tcW w:w="1024" w:type="dxa"/>
            <w:gridSpan w:val="2"/>
            <w:tcBorders>
              <w:top w:val="single" w:sz="4" w:space="0" w:color="auto"/>
              <w:left w:val="nil"/>
              <w:bottom w:val="single" w:sz="4" w:space="0" w:color="auto"/>
              <w:right w:val="single" w:sz="4" w:space="0" w:color="auto"/>
            </w:tcBorders>
            <w:shd w:val="clear" w:color="000000" w:fill="FFFFFF"/>
            <w:vAlign w:val="center"/>
            <w:hideMark/>
          </w:tcPr>
          <w:p w14:paraId="44EDEB91"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xml:space="preserve">Mức chi phí thuê tư vấn, dịch vụ </w:t>
            </w:r>
            <w:r w:rsidRPr="00AE4A37">
              <w:rPr>
                <w:rFonts w:ascii="Times New Roman" w:eastAsia="Times New Roman" w:hAnsi="Times New Roman" w:cs="Times New Roman"/>
                <w:color w:val="000000"/>
              </w:rPr>
              <w:t>(đồng)</w:t>
            </w:r>
          </w:p>
        </w:tc>
        <w:tc>
          <w:tcPr>
            <w:tcW w:w="931" w:type="dxa"/>
            <w:gridSpan w:val="2"/>
            <w:tcBorders>
              <w:top w:val="single" w:sz="4" w:space="0" w:color="auto"/>
              <w:left w:val="nil"/>
              <w:bottom w:val="single" w:sz="4" w:space="0" w:color="auto"/>
              <w:right w:val="single" w:sz="4" w:space="0" w:color="auto"/>
            </w:tcBorders>
            <w:shd w:val="clear" w:color="000000" w:fill="FFFFFF"/>
            <w:vAlign w:val="center"/>
            <w:hideMark/>
          </w:tcPr>
          <w:p w14:paraId="7672FA1B"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xml:space="preserve">Mức phí, lệ phí, chi phí khác </w:t>
            </w:r>
            <w:r w:rsidRPr="00AE4A37">
              <w:rPr>
                <w:rFonts w:ascii="Times New Roman" w:eastAsia="Times New Roman" w:hAnsi="Times New Roman" w:cs="Times New Roman"/>
                <w:color w:val="000000"/>
              </w:rPr>
              <w:t>(đồng)</w:t>
            </w:r>
          </w:p>
        </w:tc>
        <w:tc>
          <w:tcPr>
            <w:tcW w:w="968" w:type="dxa"/>
            <w:gridSpan w:val="2"/>
            <w:tcBorders>
              <w:top w:val="single" w:sz="4" w:space="0" w:color="auto"/>
              <w:left w:val="nil"/>
              <w:bottom w:val="single" w:sz="4" w:space="0" w:color="auto"/>
              <w:right w:val="single" w:sz="4" w:space="0" w:color="auto"/>
            </w:tcBorders>
            <w:shd w:val="clear" w:color="000000" w:fill="FFFFFF"/>
            <w:vAlign w:val="center"/>
            <w:hideMark/>
          </w:tcPr>
          <w:p w14:paraId="33F1D53F"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Số lần thực hiện/ 01 năm</w:t>
            </w:r>
          </w:p>
        </w:tc>
        <w:tc>
          <w:tcPr>
            <w:tcW w:w="954" w:type="dxa"/>
            <w:gridSpan w:val="2"/>
            <w:tcBorders>
              <w:top w:val="single" w:sz="4" w:space="0" w:color="auto"/>
              <w:left w:val="nil"/>
              <w:bottom w:val="single" w:sz="4" w:space="0" w:color="auto"/>
              <w:right w:val="single" w:sz="4" w:space="0" w:color="auto"/>
            </w:tcBorders>
            <w:shd w:val="clear" w:color="000000" w:fill="FFFFFF"/>
            <w:vAlign w:val="center"/>
            <w:hideMark/>
          </w:tcPr>
          <w:p w14:paraId="5F8E9A0B"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Số lượng đối tượng tuân thủ/01 năm</w:t>
            </w:r>
          </w:p>
        </w:tc>
        <w:tc>
          <w:tcPr>
            <w:tcW w:w="1253" w:type="dxa"/>
            <w:gridSpan w:val="2"/>
            <w:tcBorders>
              <w:top w:val="single" w:sz="4" w:space="0" w:color="auto"/>
              <w:left w:val="nil"/>
              <w:bottom w:val="single" w:sz="4" w:space="0" w:color="auto"/>
              <w:right w:val="single" w:sz="4" w:space="0" w:color="auto"/>
            </w:tcBorders>
            <w:shd w:val="clear" w:color="000000" w:fill="FFFFFF"/>
            <w:vAlign w:val="center"/>
            <w:hideMark/>
          </w:tcPr>
          <w:p w14:paraId="7CB86EC2"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xml:space="preserve">Chi phí thực hiện TTHC </w:t>
            </w:r>
            <w:r w:rsidRPr="00AE4A37">
              <w:rPr>
                <w:rFonts w:ascii="Times New Roman" w:eastAsia="Times New Roman" w:hAnsi="Times New Roman" w:cs="Times New Roman"/>
                <w:color w:val="000000"/>
              </w:rPr>
              <w:t>(đồng)</w:t>
            </w:r>
          </w:p>
        </w:tc>
        <w:tc>
          <w:tcPr>
            <w:tcW w:w="1512" w:type="dxa"/>
            <w:gridSpan w:val="2"/>
            <w:tcBorders>
              <w:top w:val="single" w:sz="4" w:space="0" w:color="auto"/>
              <w:left w:val="nil"/>
              <w:bottom w:val="single" w:sz="4" w:space="0" w:color="auto"/>
              <w:right w:val="single" w:sz="4" w:space="0" w:color="auto"/>
            </w:tcBorders>
            <w:shd w:val="clear" w:color="000000" w:fill="FFFFFF"/>
            <w:vAlign w:val="center"/>
            <w:hideMark/>
          </w:tcPr>
          <w:p w14:paraId="4A7E15B7"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xml:space="preserve">Tổng chi phí thực hiện TTHC/ 01 năm </w:t>
            </w:r>
            <w:r w:rsidRPr="00AE4A37">
              <w:rPr>
                <w:rFonts w:ascii="Times New Roman" w:eastAsia="Times New Roman" w:hAnsi="Times New Roman" w:cs="Times New Roman"/>
                <w:color w:val="000000"/>
              </w:rPr>
              <w:t>(đồng)</w:t>
            </w:r>
          </w:p>
        </w:tc>
        <w:tc>
          <w:tcPr>
            <w:tcW w:w="1753" w:type="dxa"/>
            <w:gridSpan w:val="2"/>
            <w:tcBorders>
              <w:top w:val="single" w:sz="4" w:space="0" w:color="auto"/>
              <w:left w:val="nil"/>
              <w:bottom w:val="single" w:sz="4" w:space="0" w:color="auto"/>
              <w:right w:val="single" w:sz="4" w:space="0" w:color="auto"/>
            </w:tcBorders>
            <w:shd w:val="clear" w:color="000000" w:fill="FFFFFF"/>
            <w:vAlign w:val="center"/>
            <w:hideMark/>
          </w:tcPr>
          <w:p w14:paraId="6213F674"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Ghi chú</w:t>
            </w:r>
          </w:p>
        </w:tc>
      </w:tr>
      <w:tr w:rsidR="00AE4A37" w:rsidRPr="00AE4A37" w14:paraId="2F415986" w14:textId="77777777" w:rsidTr="00AD4B78">
        <w:tc>
          <w:tcPr>
            <w:tcW w:w="632" w:type="dxa"/>
            <w:tcBorders>
              <w:top w:val="nil"/>
              <w:left w:val="single" w:sz="4" w:space="0" w:color="auto"/>
              <w:bottom w:val="single" w:sz="4" w:space="0" w:color="auto"/>
              <w:right w:val="single" w:sz="4" w:space="0" w:color="auto"/>
            </w:tcBorders>
            <w:vAlign w:val="center"/>
            <w:hideMark/>
          </w:tcPr>
          <w:p w14:paraId="3CFA442C"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1</w:t>
            </w:r>
          </w:p>
        </w:tc>
        <w:tc>
          <w:tcPr>
            <w:tcW w:w="2488" w:type="dxa"/>
            <w:tcBorders>
              <w:top w:val="nil"/>
              <w:left w:val="nil"/>
              <w:bottom w:val="single" w:sz="4" w:space="0" w:color="auto"/>
              <w:right w:val="single" w:sz="4" w:space="0" w:color="auto"/>
            </w:tcBorders>
            <w:vAlign w:val="center"/>
            <w:hideMark/>
          </w:tcPr>
          <w:p w14:paraId="68161929" w14:textId="77777777" w:rsidR="00AE4A37" w:rsidRPr="00AE4A37" w:rsidRDefault="00AE4A37" w:rsidP="00AE4A37">
            <w:pPr>
              <w:spacing w:after="0" w:line="240" w:lineRule="auto"/>
              <w:jc w:val="both"/>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Chuẩn bị hồ sơ</w:t>
            </w:r>
          </w:p>
        </w:tc>
        <w:tc>
          <w:tcPr>
            <w:tcW w:w="1249" w:type="dxa"/>
            <w:tcBorders>
              <w:top w:val="nil"/>
              <w:left w:val="nil"/>
              <w:bottom w:val="single" w:sz="4" w:space="0" w:color="auto"/>
              <w:right w:val="single" w:sz="4" w:space="0" w:color="auto"/>
            </w:tcBorders>
            <w:vAlign w:val="center"/>
            <w:hideMark/>
          </w:tcPr>
          <w:p w14:paraId="32D0172E" w14:textId="184F4C33" w:rsidR="00AE4A37" w:rsidRPr="00AE4A37" w:rsidRDefault="00AE4A37" w:rsidP="00605657">
            <w:pPr>
              <w:spacing w:after="0" w:line="240" w:lineRule="auto"/>
              <w:jc w:val="center"/>
              <w:rPr>
                <w:rFonts w:ascii="Times New Roman" w:eastAsia="Times New Roman" w:hAnsi="Times New Roman" w:cs="Times New Roman"/>
                <w:color w:val="000000"/>
              </w:rPr>
            </w:pPr>
          </w:p>
        </w:tc>
        <w:tc>
          <w:tcPr>
            <w:tcW w:w="777" w:type="dxa"/>
            <w:gridSpan w:val="2"/>
            <w:tcBorders>
              <w:top w:val="nil"/>
              <w:left w:val="nil"/>
              <w:bottom w:val="single" w:sz="4" w:space="0" w:color="auto"/>
              <w:right w:val="single" w:sz="4" w:space="0" w:color="auto"/>
            </w:tcBorders>
            <w:vAlign w:val="center"/>
            <w:hideMark/>
          </w:tcPr>
          <w:p w14:paraId="74161F0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060" w:type="dxa"/>
            <w:gridSpan w:val="2"/>
            <w:tcBorders>
              <w:top w:val="nil"/>
              <w:left w:val="nil"/>
              <w:bottom w:val="single" w:sz="4" w:space="0" w:color="auto"/>
              <w:right w:val="single" w:sz="4" w:space="0" w:color="auto"/>
            </w:tcBorders>
            <w:noWrap/>
            <w:vAlign w:val="center"/>
            <w:hideMark/>
          </w:tcPr>
          <w:p w14:paraId="0FB0DE75" w14:textId="77777777" w:rsidR="00AE4A37" w:rsidRPr="00AE4A37" w:rsidRDefault="00AE4A37" w:rsidP="00AE4A37">
            <w:pPr>
              <w:spacing w:after="0" w:line="240" w:lineRule="auto"/>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024" w:type="dxa"/>
            <w:gridSpan w:val="2"/>
            <w:tcBorders>
              <w:top w:val="nil"/>
              <w:left w:val="nil"/>
              <w:bottom w:val="single" w:sz="4" w:space="0" w:color="auto"/>
              <w:right w:val="single" w:sz="4" w:space="0" w:color="auto"/>
            </w:tcBorders>
            <w:vAlign w:val="center"/>
            <w:hideMark/>
          </w:tcPr>
          <w:p w14:paraId="0F52E7A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7A8EA20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4CEAB9A3"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54" w:type="dxa"/>
            <w:gridSpan w:val="2"/>
            <w:tcBorders>
              <w:top w:val="nil"/>
              <w:left w:val="nil"/>
              <w:bottom w:val="single" w:sz="4" w:space="0" w:color="auto"/>
              <w:right w:val="single" w:sz="4" w:space="0" w:color="auto"/>
            </w:tcBorders>
            <w:vAlign w:val="center"/>
            <w:hideMark/>
          </w:tcPr>
          <w:p w14:paraId="63E08CF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53" w:type="dxa"/>
            <w:gridSpan w:val="2"/>
            <w:tcBorders>
              <w:top w:val="nil"/>
              <w:left w:val="nil"/>
              <w:bottom w:val="single" w:sz="4" w:space="0" w:color="auto"/>
              <w:right w:val="single" w:sz="4" w:space="0" w:color="auto"/>
            </w:tcBorders>
            <w:vAlign w:val="center"/>
            <w:hideMark/>
          </w:tcPr>
          <w:p w14:paraId="388D998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2B47C52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753" w:type="dxa"/>
            <w:gridSpan w:val="2"/>
            <w:tcBorders>
              <w:top w:val="nil"/>
              <w:left w:val="nil"/>
              <w:bottom w:val="single" w:sz="4" w:space="0" w:color="auto"/>
              <w:right w:val="single" w:sz="4" w:space="0" w:color="auto"/>
            </w:tcBorders>
            <w:vAlign w:val="center"/>
            <w:hideMark/>
          </w:tcPr>
          <w:p w14:paraId="7B6365B2" w14:textId="3FB0C164"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7CCAFFEE" w14:textId="77777777" w:rsidTr="00AD4B78">
        <w:tc>
          <w:tcPr>
            <w:tcW w:w="632" w:type="dxa"/>
            <w:tcBorders>
              <w:top w:val="nil"/>
              <w:left w:val="single" w:sz="4" w:space="0" w:color="auto"/>
              <w:bottom w:val="single" w:sz="4" w:space="0" w:color="auto"/>
              <w:right w:val="single" w:sz="4" w:space="0" w:color="auto"/>
            </w:tcBorders>
            <w:vAlign w:val="center"/>
            <w:hideMark/>
          </w:tcPr>
          <w:p w14:paraId="791426E5"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1.1</w:t>
            </w:r>
          </w:p>
        </w:tc>
        <w:tc>
          <w:tcPr>
            <w:tcW w:w="2488" w:type="dxa"/>
            <w:tcBorders>
              <w:top w:val="nil"/>
              <w:left w:val="nil"/>
              <w:bottom w:val="single" w:sz="4" w:space="0" w:color="auto"/>
              <w:right w:val="single" w:sz="4" w:space="0" w:color="auto"/>
            </w:tcBorders>
            <w:vAlign w:val="center"/>
            <w:hideMark/>
          </w:tcPr>
          <w:p w14:paraId="15250865"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Đơn đề nghị theo mẫu</w:t>
            </w:r>
          </w:p>
        </w:tc>
        <w:tc>
          <w:tcPr>
            <w:tcW w:w="1249" w:type="dxa"/>
            <w:tcBorders>
              <w:top w:val="nil"/>
              <w:left w:val="nil"/>
              <w:bottom w:val="single" w:sz="4" w:space="0" w:color="auto"/>
              <w:right w:val="single" w:sz="4" w:space="0" w:color="auto"/>
            </w:tcBorders>
            <w:vAlign w:val="center"/>
            <w:hideMark/>
          </w:tcPr>
          <w:p w14:paraId="48BFBF11"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Soạn thảo đơn</w:t>
            </w:r>
          </w:p>
        </w:tc>
        <w:tc>
          <w:tcPr>
            <w:tcW w:w="777" w:type="dxa"/>
            <w:gridSpan w:val="2"/>
            <w:tcBorders>
              <w:top w:val="nil"/>
              <w:left w:val="nil"/>
              <w:bottom w:val="single" w:sz="4" w:space="0" w:color="auto"/>
              <w:right w:val="single" w:sz="4" w:space="0" w:color="auto"/>
            </w:tcBorders>
            <w:vAlign w:val="center"/>
            <w:hideMark/>
          </w:tcPr>
          <w:p w14:paraId="7F11C7BD"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5,0</w:t>
            </w:r>
          </w:p>
        </w:tc>
        <w:tc>
          <w:tcPr>
            <w:tcW w:w="1060" w:type="dxa"/>
            <w:gridSpan w:val="2"/>
            <w:tcBorders>
              <w:top w:val="nil"/>
              <w:left w:val="nil"/>
              <w:bottom w:val="single" w:sz="4" w:space="0" w:color="auto"/>
              <w:right w:val="single" w:sz="4" w:space="0" w:color="auto"/>
            </w:tcBorders>
            <w:vAlign w:val="center"/>
            <w:hideMark/>
          </w:tcPr>
          <w:p w14:paraId="6828925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77824CF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31" w:type="dxa"/>
            <w:gridSpan w:val="2"/>
            <w:tcBorders>
              <w:top w:val="nil"/>
              <w:left w:val="nil"/>
              <w:bottom w:val="single" w:sz="4" w:space="0" w:color="auto"/>
              <w:right w:val="single" w:sz="4" w:space="0" w:color="auto"/>
            </w:tcBorders>
            <w:vAlign w:val="center"/>
            <w:hideMark/>
          </w:tcPr>
          <w:p w14:paraId="5CCED51A"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68" w:type="dxa"/>
            <w:gridSpan w:val="2"/>
            <w:tcBorders>
              <w:top w:val="nil"/>
              <w:left w:val="nil"/>
              <w:bottom w:val="single" w:sz="4" w:space="0" w:color="auto"/>
              <w:right w:val="single" w:sz="4" w:space="0" w:color="auto"/>
            </w:tcBorders>
            <w:vAlign w:val="center"/>
            <w:hideMark/>
          </w:tcPr>
          <w:p w14:paraId="05D2239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69ABDC80"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0136FE6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218.750</w:t>
            </w:r>
          </w:p>
        </w:tc>
        <w:tc>
          <w:tcPr>
            <w:tcW w:w="1512" w:type="dxa"/>
            <w:gridSpan w:val="2"/>
            <w:tcBorders>
              <w:top w:val="nil"/>
              <w:left w:val="nil"/>
              <w:bottom w:val="single" w:sz="4" w:space="0" w:color="auto"/>
              <w:right w:val="single" w:sz="4" w:space="0" w:color="auto"/>
            </w:tcBorders>
            <w:vAlign w:val="center"/>
            <w:hideMark/>
          </w:tcPr>
          <w:p w14:paraId="35C9ADF3"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9.625.000</w:t>
            </w:r>
          </w:p>
        </w:tc>
        <w:tc>
          <w:tcPr>
            <w:tcW w:w="1753" w:type="dxa"/>
            <w:gridSpan w:val="2"/>
            <w:tcBorders>
              <w:top w:val="nil"/>
              <w:left w:val="nil"/>
              <w:bottom w:val="single" w:sz="4" w:space="0" w:color="auto"/>
              <w:right w:val="single" w:sz="4" w:space="0" w:color="auto"/>
            </w:tcBorders>
            <w:vAlign w:val="center"/>
            <w:hideMark/>
          </w:tcPr>
          <w:p w14:paraId="15230D89"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Đánh máy, in</w:t>
            </w:r>
          </w:p>
        </w:tc>
      </w:tr>
      <w:tr w:rsidR="00AE4A37" w:rsidRPr="00AE4A37" w14:paraId="58569D06" w14:textId="77777777" w:rsidTr="00AD4B78">
        <w:tc>
          <w:tcPr>
            <w:tcW w:w="632" w:type="dxa"/>
            <w:tcBorders>
              <w:top w:val="nil"/>
              <w:left w:val="single" w:sz="4" w:space="0" w:color="auto"/>
              <w:bottom w:val="single" w:sz="4" w:space="0" w:color="auto"/>
              <w:right w:val="single" w:sz="4" w:space="0" w:color="auto"/>
            </w:tcBorders>
            <w:vAlign w:val="center"/>
            <w:hideMark/>
          </w:tcPr>
          <w:p w14:paraId="12C95263"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1.2</w:t>
            </w:r>
          </w:p>
        </w:tc>
        <w:tc>
          <w:tcPr>
            <w:tcW w:w="2488" w:type="dxa"/>
            <w:tcBorders>
              <w:top w:val="nil"/>
              <w:left w:val="nil"/>
              <w:bottom w:val="single" w:sz="4" w:space="0" w:color="auto"/>
              <w:right w:val="single" w:sz="4" w:space="0" w:color="auto"/>
            </w:tcBorders>
            <w:vAlign w:val="center"/>
            <w:hideMark/>
          </w:tcPr>
          <w:p w14:paraId="506A5C6E"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Quyết định phê duyệt dự án đầu tư xây dựng công trình</w:t>
            </w:r>
          </w:p>
        </w:tc>
        <w:tc>
          <w:tcPr>
            <w:tcW w:w="1249" w:type="dxa"/>
            <w:tcBorders>
              <w:top w:val="nil"/>
              <w:left w:val="nil"/>
              <w:bottom w:val="single" w:sz="4" w:space="0" w:color="auto"/>
              <w:right w:val="single" w:sz="4" w:space="0" w:color="auto"/>
            </w:tcBorders>
            <w:vAlign w:val="center"/>
            <w:hideMark/>
          </w:tcPr>
          <w:p w14:paraId="1B68D835"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Công chứng tài liệu</w:t>
            </w:r>
          </w:p>
        </w:tc>
        <w:tc>
          <w:tcPr>
            <w:tcW w:w="777" w:type="dxa"/>
            <w:gridSpan w:val="2"/>
            <w:tcBorders>
              <w:top w:val="nil"/>
              <w:left w:val="nil"/>
              <w:bottom w:val="single" w:sz="4" w:space="0" w:color="auto"/>
              <w:right w:val="single" w:sz="4" w:space="0" w:color="auto"/>
            </w:tcBorders>
            <w:vAlign w:val="center"/>
            <w:hideMark/>
          </w:tcPr>
          <w:p w14:paraId="203B207A"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1,0</w:t>
            </w:r>
          </w:p>
        </w:tc>
        <w:tc>
          <w:tcPr>
            <w:tcW w:w="1060" w:type="dxa"/>
            <w:gridSpan w:val="2"/>
            <w:tcBorders>
              <w:top w:val="nil"/>
              <w:left w:val="nil"/>
              <w:bottom w:val="single" w:sz="4" w:space="0" w:color="auto"/>
              <w:right w:val="single" w:sz="4" w:space="0" w:color="auto"/>
            </w:tcBorders>
            <w:vAlign w:val="center"/>
            <w:hideMark/>
          </w:tcPr>
          <w:p w14:paraId="1759BD2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68B9D93B"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31" w:type="dxa"/>
            <w:gridSpan w:val="2"/>
            <w:tcBorders>
              <w:top w:val="nil"/>
              <w:left w:val="nil"/>
              <w:bottom w:val="single" w:sz="4" w:space="0" w:color="auto"/>
              <w:right w:val="single" w:sz="4" w:space="0" w:color="auto"/>
            </w:tcBorders>
            <w:vAlign w:val="center"/>
            <w:hideMark/>
          </w:tcPr>
          <w:p w14:paraId="3CCF8D6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20.000</w:t>
            </w:r>
          </w:p>
        </w:tc>
        <w:tc>
          <w:tcPr>
            <w:tcW w:w="968" w:type="dxa"/>
            <w:gridSpan w:val="2"/>
            <w:tcBorders>
              <w:top w:val="nil"/>
              <w:left w:val="nil"/>
              <w:bottom w:val="single" w:sz="4" w:space="0" w:color="auto"/>
              <w:right w:val="single" w:sz="4" w:space="0" w:color="auto"/>
            </w:tcBorders>
            <w:vAlign w:val="center"/>
            <w:hideMark/>
          </w:tcPr>
          <w:p w14:paraId="017010D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4341F373"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54254E3B"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63.750</w:t>
            </w:r>
          </w:p>
        </w:tc>
        <w:tc>
          <w:tcPr>
            <w:tcW w:w="1512" w:type="dxa"/>
            <w:gridSpan w:val="2"/>
            <w:tcBorders>
              <w:top w:val="nil"/>
              <w:left w:val="nil"/>
              <w:bottom w:val="single" w:sz="4" w:space="0" w:color="auto"/>
              <w:right w:val="single" w:sz="4" w:space="0" w:color="auto"/>
            </w:tcBorders>
            <w:vAlign w:val="center"/>
            <w:hideMark/>
          </w:tcPr>
          <w:p w14:paraId="36370F5E"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2.805.000</w:t>
            </w:r>
          </w:p>
        </w:tc>
        <w:tc>
          <w:tcPr>
            <w:tcW w:w="1753" w:type="dxa"/>
            <w:gridSpan w:val="2"/>
            <w:tcBorders>
              <w:top w:val="nil"/>
              <w:left w:val="nil"/>
              <w:bottom w:val="single" w:sz="4" w:space="0" w:color="auto"/>
              <w:right w:val="single" w:sz="4" w:space="0" w:color="auto"/>
            </w:tcBorders>
            <w:vAlign w:val="center"/>
            <w:hideMark/>
          </w:tcPr>
          <w:p w14:paraId="79554C22"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trung bình 10 trang x 2.000 đồng/ trang</w:t>
            </w:r>
          </w:p>
        </w:tc>
      </w:tr>
      <w:tr w:rsidR="00AE4A37" w:rsidRPr="00AE4A37" w14:paraId="66FC18FD" w14:textId="77777777" w:rsidTr="00AD4B78">
        <w:tc>
          <w:tcPr>
            <w:tcW w:w="632" w:type="dxa"/>
            <w:tcBorders>
              <w:top w:val="nil"/>
              <w:left w:val="single" w:sz="4" w:space="0" w:color="auto"/>
              <w:bottom w:val="single" w:sz="4" w:space="0" w:color="auto"/>
              <w:right w:val="single" w:sz="4" w:space="0" w:color="auto"/>
            </w:tcBorders>
            <w:vAlign w:val="center"/>
            <w:hideMark/>
          </w:tcPr>
          <w:p w14:paraId="0DD2E5F2"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1.3</w:t>
            </w:r>
          </w:p>
        </w:tc>
        <w:tc>
          <w:tcPr>
            <w:tcW w:w="2488" w:type="dxa"/>
            <w:tcBorders>
              <w:top w:val="nil"/>
              <w:left w:val="nil"/>
              <w:bottom w:val="single" w:sz="4" w:space="0" w:color="auto"/>
              <w:right w:val="single" w:sz="4" w:space="0" w:color="auto"/>
            </w:tcBorders>
            <w:vAlign w:val="center"/>
            <w:hideMark/>
          </w:tcPr>
          <w:p w14:paraId="6ECC2491"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Quyết định phê duyệt thiết kế kỹ thuật hoặc thiết kế bản vẽ thi công của đường ngang</w:t>
            </w:r>
          </w:p>
        </w:tc>
        <w:tc>
          <w:tcPr>
            <w:tcW w:w="1249" w:type="dxa"/>
            <w:tcBorders>
              <w:top w:val="nil"/>
              <w:left w:val="nil"/>
              <w:bottom w:val="single" w:sz="4" w:space="0" w:color="auto"/>
              <w:right w:val="single" w:sz="4" w:space="0" w:color="auto"/>
            </w:tcBorders>
            <w:vAlign w:val="center"/>
            <w:hideMark/>
          </w:tcPr>
          <w:p w14:paraId="28A3BC99"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Công chứng tài liệu</w:t>
            </w:r>
          </w:p>
        </w:tc>
        <w:tc>
          <w:tcPr>
            <w:tcW w:w="777" w:type="dxa"/>
            <w:gridSpan w:val="2"/>
            <w:tcBorders>
              <w:top w:val="nil"/>
              <w:left w:val="nil"/>
              <w:bottom w:val="single" w:sz="4" w:space="0" w:color="auto"/>
              <w:right w:val="single" w:sz="4" w:space="0" w:color="auto"/>
            </w:tcBorders>
            <w:vAlign w:val="center"/>
            <w:hideMark/>
          </w:tcPr>
          <w:p w14:paraId="2C86FF0B"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2,0</w:t>
            </w:r>
          </w:p>
        </w:tc>
        <w:tc>
          <w:tcPr>
            <w:tcW w:w="1060" w:type="dxa"/>
            <w:gridSpan w:val="2"/>
            <w:tcBorders>
              <w:top w:val="nil"/>
              <w:left w:val="nil"/>
              <w:bottom w:val="single" w:sz="4" w:space="0" w:color="auto"/>
              <w:right w:val="single" w:sz="4" w:space="0" w:color="auto"/>
            </w:tcBorders>
            <w:vAlign w:val="center"/>
            <w:hideMark/>
          </w:tcPr>
          <w:p w14:paraId="51F30B1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73FD066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31" w:type="dxa"/>
            <w:gridSpan w:val="2"/>
            <w:tcBorders>
              <w:top w:val="nil"/>
              <w:left w:val="nil"/>
              <w:bottom w:val="single" w:sz="4" w:space="0" w:color="auto"/>
              <w:right w:val="single" w:sz="4" w:space="0" w:color="auto"/>
            </w:tcBorders>
            <w:vAlign w:val="center"/>
            <w:hideMark/>
          </w:tcPr>
          <w:p w14:paraId="4CEBC58E"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20.000</w:t>
            </w:r>
          </w:p>
        </w:tc>
        <w:tc>
          <w:tcPr>
            <w:tcW w:w="968" w:type="dxa"/>
            <w:gridSpan w:val="2"/>
            <w:tcBorders>
              <w:top w:val="nil"/>
              <w:left w:val="nil"/>
              <w:bottom w:val="single" w:sz="4" w:space="0" w:color="auto"/>
              <w:right w:val="single" w:sz="4" w:space="0" w:color="auto"/>
            </w:tcBorders>
            <w:vAlign w:val="center"/>
            <w:hideMark/>
          </w:tcPr>
          <w:p w14:paraId="0C06C98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7B6D296F"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25DB83C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107.500</w:t>
            </w:r>
          </w:p>
        </w:tc>
        <w:tc>
          <w:tcPr>
            <w:tcW w:w="1512" w:type="dxa"/>
            <w:gridSpan w:val="2"/>
            <w:tcBorders>
              <w:top w:val="nil"/>
              <w:left w:val="nil"/>
              <w:bottom w:val="single" w:sz="4" w:space="0" w:color="auto"/>
              <w:right w:val="single" w:sz="4" w:space="0" w:color="auto"/>
            </w:tcBorders>
            <w:vAlign w:val="center"/>
            <w:hideMark/>
          </w:tcPr>
          <w:p w14:paraId="715B5E4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4.730.000</w:t>
            </w:r>
          </w:p>
        </w:tc>
        <w:tc>
          <w:tcPr>
            <w:tcW w:w="1753" w:type="dxa"/>
            <w:gridSpan w:val="2"/>
            <w:tcBorders>
              <w:top w:val="nil"/>
              <w:left w:val="nil"/>
              <w:bottom w:val="single" w:sz="4" w:space="0" w:color="auto"/>
              <w:right w:val="single" w:sz="4" w:space="0" w:color="auto"/>
            </w:tcBorders>
            <w:vAlign w:val="center"/>
            <w:hideMark/>
          </w:tcPr>
          <w:p w14:paraId="593BD235"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trung bình 10 trang x 2.000 đồng/ trang</w:t>
            </w:r>
          </w:p>
        </w:tc>
      </w:tr>
      <w:tr w:rsidR="00AE4A37" w:rsidRPr="00AE4A37" w14:paraId="3396139C" w14:textId="77777777" w:rsidTr="00AD4B78">
        <w:tc>
          <w:tcPr>
            <w:tcW w:w="632" w:type="dxa"/>
            <w:tcBorders>
              <w:top w:val="nil"/>
              <w:left w:val="single" w:sz="4" w:space="0" w:color="auto"/>
              <w:bottom w:val="single" w:sz="4" w:space="0" w:color="auto"/>
              <w:right w:val="single" w:sz="4" w:space="0" w:color="auto"/>
            </w:tcBorders>
            <w:vAlign w:val="center"/>
            <w:hideMark/>
          </w:tcPr>
          <w:p w14:paraId="705784AA"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1.4</w:t>
            </w:r>
          </w:p>
        </w:tc>
        <w:tc>
          <w:tcPr>
            <w:tcW w:w="2488" w:type="dxa"/>
            <w:tcBorders>
              <w:top w:val="nil"/>
              <w:left w:val="nil"/>
              <w:bottom w:val="single" w:sz="4" w:space="0" w:color="auto"/>
              <w:right w:val="single" w:sz="4" w:space="0" w:color="auto"/>
            </w:tcBorders>
            <w:vAlign w:val="center"/>
            <w:hideMark/>
          </w:tcPr>
          <w:p w14:paraId="68895708"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Hồ sơ thiết kế kỹ thuật hoặc thiết kế bản vẽ thi công của đường ngang đã được phê duyệt;</w:t>
            </w:r>
          </w:p>
        </w:tc>
        <w:tc>
          <w:tcPr>
            <w:tcW w:w="1249" w:type="dxa"/>
            <w:tcBorders>
              <w:top w:val="nil"/>
              <w:left w:val="nil"/>
              <w:bottom w:val="single" w:sz="4" w:space="0" w:color="auto"/>
              <w:right w:val="single" w:sz="4" w:space="0" w:color="auto"/>
            </w:tcBorders>
            <w:vAlign w:val="center"/>
            <w:hideMark/>
          </w:tcPr>
          <w:p w14:paraId="77DCAFAF"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Công chứng tài liệu</w:t>
            </w:r>
          </w:p>
        </w:tc>
        <w:tc>
          <w:tcPr>
            <w:tcW w:w="777" w:type="dxa"/>
            <w:gridSpan w:val="2"/>
            <w:tcBorders>
              <w:top w:val="nil"/>
              <w:left w:val="nil"/>
              <w:bottom w:val="single" w:sz="4" w:space="0" w:color="auto"/>
              <w:right w:val="single" w:sz="4" w:space="0" w:color="auto"/>
            </w:tcBorders>
            <w:vAlign w:val="center"/>
            <w:hideMark/>
          </w:tcPr>
          <w:p w14:paraId="684CCE59"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5,0</w:t>
            </w:r>
          </w:p>
        </w:tc>
        <w:tc>
          <w:tcPr>
            <w:tcW w:w="1060" w:type="dxa"/>
            <w:gridSpan w:val="2"/>
            <w:tcBorders>
              <w:top w:val="nil"/>
              <w:left w:val="nil"/>
              <w:bottom w:val="single" w:sz="4" w:space="0" w:color="auto"/>
              <w:right w:val="single" w:sz="4" w:space="0" w:color="auto"/>
            </w:tcBorders>
            <w:vAlign w:val="center"/>
            <w:hideMark/>
          </w:tcPr>
          <w:p w14:paraId="65951D3F"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248FEFD3"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31" w:type="dxa"/>
            <w:gridSpan w:val="2"/>
            <w:tcBorders>
              <w:top w:val="nil"/>
              <w:left w:val="nil"/>
              <w:bottom w:val="single" w:sz="4" w:space="0" w:color="auto"/>
              <w:right w:val="single" w:sz="4" w:space="0" w:color="auto"/>
            </w:tcBorders>
            <w:vAlign w:val="center"/>
            <w:hideMark/>
          </w:tcPr>
          <w:p w14:paraId="40F047BF"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60.000</w:t>
            </w:r>
          </w:p>
        </w:tc>
        <w:tc>
          <w:tcPr>
            <w:tcW w:w="968" w:type="dxa"/>
            <w:gridSpan w:val="2"/>
            <w:tcBorders>
              <w:top w:val="nil"/>
              <w:left w:val="nil"/>
              <w:bottom w:val="single" w:sz="4" w:space="0" w:color="auto"/>
              <w:right w:val="single" w:sz="4" w:space="0" w:color="auto"/>
            </w:tcBorders>
            <w:vAlign w:val="center"/>
            <w:hideMark/>
          </w:tcPr>
          <w:p w14:paraId="5CFD38E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797D2A4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51CB7AE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278.750</w:t>
            </w:r>
          </w:p>
        </w:tc>
        <w:tc>
          <w:tcPr>
            <w:tcW w:w="1512" w:type="dxa"/>
            <w:gridSpan w:val="2"/>
            <w:tcBorders>
              <w:top w:val="nil"/>
              <w:left w:val="nil"/>
              <w:bottom w:val="single" w:sz="4" w:space="0" w:color="auto"/>
              <w:right w:val="single" w:sz="4" w:space="0" w:color="auto"/>
            </w:tcBorders>
            <w:vAlign w:val="center"/>
            <w:hideMark/>
          </w:tcPr>
          <w:p w14:paraId="0637924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12.265.000</w:t>
            </w:r>
          </w:p>
        </w:tc>
        <w:tc>
          <w:tcPr>
            <w:tcW w:w="1753" w:type="dxa"/>
            <w:gridSpan w:val="2"/>
            <w:tcBorders>
              <w:top w:val="nil"/>
              <w:left w:val="nil"/>
              <w:bottom w:val="single" w:sz="4" w:space="0" w:color="auto"/>
              <w:right w:val="single" w:sz="4" w:space="0" w:color="auto"/>
            </w:tcBorders>
            <w:vAlign w:val="center"/>
            <w:hideMark/>
          </w:tcPr>
          <w:p w14:paraId="1CF30F13"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trung bình 30 trang x 2.000 đồng/ trang</w:t>
            </w:r>
          </w:p>
        </w:tc>
      </w:tr>
      <w:tr w:rsidR="00AE4A37" w:rsidRPr="00AE4A37" w14:paraId="359CF001" w14:textId="77777777" w:rsidTr="00AD4B78">
        <w:tc>
          <w:tcPr>
            <w:tcW w:w="632" w:type="dxa"/>
            <w:tcBorders>
              <w:top w:val="nil"/>
              <w:left w:val="single" w:sz="4" w:space="0" w:color="auto"/>
              <w:bottom w:val="single" w:sz="4" w:space="0" w:color="auto"/>
              <w:right w:val="single" w:sz="4" w:space="0" w:color="auto"/>
            </w:tcBorders>
            <w:vAlign w:val="center"/>
            <w:hideMark/>
          </w:tcPr>
          <w:p w14:paraId="1F7B1AFF"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1.5</w:t>
            </w:r>
          </w:p>
        </w:tc>
        <w:tc>
          <w:tcPr>
            <w:tcW w:w="2488" w:type="dxa"/>
            <w:tcBorders>
              <w:top w:val="nil"/>
              <w:left w:val="nil"/>
              <w:bottom w:val="single" w:sz="4" w:space="0" w:color="auto"/>
              <w:right w:val="single" w:sz="4" w:space="0" w:color="auto"/>
            </w:tcBorders>
            <w:vAlign w:val="center"/>
            <w:hideMark/>
          </w:tcPr>
          <w:p w14:paraId="50C75B83"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Tiến độ tổng thể dự án được cấp có thẩm quyền phê duyệt</w:t>
            </w:r>
          </w:p>
        </w:tc>
        <w:tc>
          <w:tcPr>
            <w:tcW w:w="1249" w:type="dxa"/>
            <w:tcBorders>
              <w:top w:val="nil"/>
              <w:left w:val="nil"/>
              <w:bottom w:val="single" w:sz="4" w:space="0" w:color="auto"/>
              <w:right w:val="single" w:sz="4" w:space="0" w:color="auto"/>
            </w:tcBorders>
            <w:vAlign w:val="center"/>
            <w:hideMark/>
          </w:tcPr>
          <w:p w14:paraId="0B0E973F"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Công chứng tài liệu</w:t>
            </w:r>
          </w:p>
        </w:tc>
        <w:tc>
          <w:tcPr>
            <w:tcW w:w="777" w:type="dxa"/>
            <w:gridSpan w:val="2"/>
            <w:tcBorders>
              <w:top w:val="nil"/>
              <w:left w:val="nil"/>
              <w:bottom w:val="single" w:sz="4" w:space="0" w:color="auto"/>
              <w:right w:val="single" w:sz="4" w:space="0" w:color="auto"/>
            </w:tcBorders>
            <w:vAlign w:val="center"/>
            <w:hideMark/>
          </w:tcPr>
          <w:p w14:paraId="49CCF985"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1,0</w:t>
            </w:r>
          </w:p>
        </w:tc>
        <w:tc>
          <w:tcPr>
            <w:tcW w:w="1060" w:type="dxa"/>
            <w:gridSpan w:val="2"/>
            <w:tcBorders>
              <w:top w:val="nil"/>
              <w:left w:val="nil"/>
              <w:bottom w:val="single" w:sz="4" w:space="0" w:color="auto"/>
              <w:right w:val="single" w:sz="4" w:space="0" w:color="auto"/>
            </w:tcBorders>
            <w:vAlign w:val="center"/>
            <w:hideMark/>
          </w:tcPr>
          <w:p w14:paraId="578D2E8B"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5E3F726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31" w:type="dxa"/>
            <w:gridSpan w:val="2"/>
            <w:tcBorders>
              <w:top w:val="nil"/>
              <w:left w:val="nil"/>
              <w:bottom w:val="single" w:sz="4" w:space="0" w:color="auto"/>
              <w:right w:val="single" w:sz="4" w:space="0" w:color="auto"/>
            </w:tcBorders>
            <w:vAlign w:val="center"/>
            <w:hideMark/>
          </w:tcPr>
          <w:p w14:paraId="4315709A"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12.000</w:t>
            </w:r>
          </w:p>
        </w:tc>
        <w:tc>
          <w:tcPr>
            <w:tcW w:w="968" w:type="dxa"/>
            <w:gridSpan w:val="2"/>
            <w:tcBorders>
              <w:top w:val="nil"/>
              <w:left w:val="nil"/>
              <w:bottom w:val="single" w:sz="4" w:space="0" w:color="auto"/>
              <w:right w:val="single" w:sz="4" w:space="0" w:color="auto"/>
            </w:tcBorders>
            <w:vAlign w:val="center"/>
            <w:hideMark/>
          </w:tcPr>
          <w:p w14:paraId="288D95D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5ABA476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3751FC4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55.750</w:t>
            </w:r>
          </w:p>
        </w:tc>
        <w:tc>
          <w:tcPr>
            <w:tcW w:w="1512" w:type="dxa"/>
            <w:gridSpan w:val="2"/>
            <w:tcBorders>
              <w:top w:val="nil"/>
              <w:left w:val="nil"/>
              <w:bottom w:val="single" w:sz="4" w:space="0" w:color="auto"/>
              <w:right w:val="single" w:sz="4" w:space="0" w:color="auto"/>
            </w:tcBorders>
            <w:vAlign w:val="center"/>
            <w:hideMark/>
          </w:tcPr>
          <w:p w14:paraId="5F48230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2.453.000</w:t>
            </w:r>
          </w:p>
        </w:tc>
        <w:tc>
          <w:tcPr>
            <w:tcW w:w="1753" w:type="dxa"/>
            <w:gridSpan w:val="2"/>
            <w:tcBorders>
              <w:top w:val="nil"/>
              <w:left w:val="nil"/>
              <w:bottom w:val="single" w:sz="4" w:space="0" w:color="auto"/>
              <w:right w:val="single" w:sz="4" w:space="0" w:color="auto"/>
            </w:tcBorders>
            <w:vAlign w:val="center"/>
            <w:hideMark/>
          </w:tcPr>
          <w:p w14:paraId="6D74D1AE"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trung bình 5 trang x 2.000 đồng/ trang</w:t>
            </w:r>
          </w:p>
        </w:tc>
      </w:tr>
      <w:tr w:rsidR="00AE4A37" w:rsidRPr="00AE4A37" w14:paraId="3578875E" w14:textId="77777777" w:rsidTr="00AD4B78">
        <w:tc>
          <w:tcPr>
            <w:tcW w:w="632" w:type="dxa"/>
            <w:tcBorders>
              <w:top w:val="nil"/>
              <w:left w:val="single" w:sz="4" w:space="0" w:color="auto"/>
              <w:bottom w:val="single" w:sz="4" w:space="0" w:color="auto"/>
              <w:right w:val="single" w:sz="4" w:space="0" w:color="auto"/>
            </w:tcBorders>
            <w:vAlign w:val="center"/>
            <w:hideMark/>
          </w:tcPr>
          <w:p w14:paraId="60B03080"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1.6</w:t>
            </w:r>
          </w:p>
        </w:tc>
        <w:tc>
          <w:tcPr>
            <w:tcW w:w="2488" w:type="dxa"/>
            <w:tcBorders>
              <w:top w:val="nil"/>
              <w:left w:val="nil"/>
              <w:bottom w:val="single" w:sz="4" w:space="0" w:color="auto"/>
              <w:right w:val="single" w:sz="4" w:space="0" w:color="auto"/>
            </w:tcBorders>
            <w:vAlign w:val="center"/>
            <w:hideMark/>
          </w:tcPr>
          <w:p w14:paraId="62418C0B" w14:textId="7B784936"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Phương án tổ chức thi công đường ngang và biện pháp bảo đảm an toàn giao thông</w:t>
            </w:r>
          </w:p>
        </w:tc>
        <w:tc>
          <w:tcPr>
            <w:tcW w:w="1249" w:type="dxa"/>
            <w:tcBorders>
              <w:top w:val="nil"/>
              <w:left w:val="nil"/>
              <w:bottom w:val="single" w:sz="4" w:space="0" w:color="auto"/>
              <w:right w:val="single" w:sz="4" w:space="0" w:color="auto"/>
            </w:tcBorders>
            <w:vAlign w:val="center"/>
            <w:hideMark/>
          </w:tcPr>
          <w:p w14:paraId="07A67145"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Khảo sát, lập phương án thi công</w:t>
            </w:r>
          </w:p>
        </w:tc>
        <w:tc>
          <w:tcPr>
            <w:tcW w:w="777" w:type="dxa"/>
            <w:gridSpan w:val="2"/>
            <w:tcBorders>
              <w:top w:val="nil"/>
              <w:left w:val="nil"/>
              <w:bottom w:val="single" w:sz="4" w:space="0" w:color="auto"/>
              <w:right w:val="single" w:sz="4" w:space="0" w:color="auto"/>
            </w:tcBorders>
            <w:vAlign w:val="center"/>
            <w:hideMark/>
          </w:tcPr>
          <w:p w14:paraId="17540D6E"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0E93F2A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5CCFD0C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31" w:type="dxa"/>
            <w:gridSpan w:val="2"/>
            <w:tcBorders>
              <w:top w:val="nil"/>
              <w:left w:val="nil"/>
              <w:bottom w:val="single" w:sz="4" w:space="0" w:color="auto"/>
              <w:right w:val="single" w:sz="4" w:space="0" w:color="auto"/>
            </w:tcBorders>
            <w:vAlign w:val="center"/>
            <w:hideMark/>
          </w:tcPr>
          <w:p w14:paraId="2B88FDF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68" w:type="dxa"/>
            <w:gridSpan w:val="2"/>
            <w:tcBorders>
              <w:top w:val="nil"/>
              <w:left w:val="nil"/>
              <w:bottom w:val="single" w:sz="4" w:space="0" w:color="auto"/>
              <w:right w:val="single" w:sz="4" w:space="0" w:color="auto"/>
            </w:tcBorders>
            <w:vAlign w:val="center"/>
            <w:hideMark/>
          </w:tcPr>
          <w:p w14:paraId="4182E15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550C8C5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5D6FEFF7"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437.500</w:t>
            </w:r>
          </w:p>
        </w:tc>
        <w:tc>
          <w:tcPr>
            <w:tcW w:w="1512" w:type="dxa"/>
            <w:gridSpan w:val="2"/>
            <w:tcBorders>
              <w:top w:val="nil"/>
              <w:left w:val="nil"/>
              <w:bottom w:val="single" w:sz="4" w:space="0" w:color="auto"/>
              <w:right w:val="single" w:sz="4" w:space="0" w:color="auto"/>
            </w:tcBorders>
            <w:vAlign w:val="center"/>
            <w:hideMark/>
          </w:tcPr>
          <w:p w14:paraId="2A55D03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19.250.000</w:t>
            </w:r>
          </w:p>
        </w:tc>
        <w:tc>
          <w:tcPr>
            <w:tcW w:w="1753" w:type="dxa"/>
            <w:gridSpan w:val="2"/>
            <w:tcBorders>
              <w:top w:val="nil"/>
              <w:left w:val="nil"/>
              <w:bottom w:val="single" w:sz="4" w:space="0" w:color="auto"/>
              <w:right w:val="single" w:sz="4" w:space="0" w:color="auto"/>
            </w:tcBorders>
            <w:vAlign w:val="center"/>
            <w:hideMark/>
          </w:tcPr>
          <w:p w14:paraId="3920AC23"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Công khảo sát, đo vẽ, in ấn, photo</w:t>
            </w:r>
          </w:p>
        </w:tc>
      </w:tr>
      <w:tr w:rsidR="00AE4A37" w:rsidRPr="00AE4A37" w14:paraId="08F66682" w14:textId="77777777" w:rsidTr="00AD4B78">
        <w:tc>
          <w:tcPr>
            <w:tcW w:w="632" w:type="dxa"/>
            <w:tcBorders>
              <w:top w:val="nil"/>
              <w:left w:val="single" w:sz="4" w:space="0" w:color="auto"/>
              <w:bottom w:val="single" w:sz="4" w:space="0" w:color="auto"/>
              <w:right w:val="single" w:sz="4" w:space="0" w:color="auto"/>
            </w:tcBorders>
            <w:vAlign w:val="center"/>
            <w:hideMark/>
          </w:tcPr>
          <w:p w14:paraId="6BEDF404"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2</w:t>
            </w:r>
          </w:p>
        </w:tc>
        <w:tc>
          <w:tcPr>
            <w:tcW w:w="2488" w:type="dxa"/>
            <w:tcBorders>
              <w:top w:val="nil"/>
              <w:left w:val="nil"/>
              <w:bottom w:val="single" w:sz="4" w:space="0" w:color="auto"/>
              <w:right w:val="single" w:sz="4" w:space="0" w:color="auto"/>
            </w:tcBorders>
            <w:vAlign w:val="center"/>
            <w:hideMark/>
          </w:tcPr>
          <w:p w14:paraId="22B7399D" w14:textId="77777777" w:rsidR="00AE4A37" w:rsidRPr="00AE4A37" w:rsidRDefault="00AE4A37" w:rsidP="00AE4A37">
            <w:pPr>
              <w:spacing w:after="0" w:line="240" w:lineRule="auto"/>
              <w:jc w:val="both"/>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Nộp hồ sơ</w:t>
            </w:r>
          </w:p>
        </w:tc>
        <w:tc>
          <w:tcPr>
            <w:tcW w:w="1249" w:type="dxa"/>
            <w:tcBorders>
              <w:top w:val="nil"/>
              <w:left w:val="nil"/>
              <w:bottom w:val="single" w:sz="4" w:space="0" w:color="auto"/>
              <w:right w:val="single" w:sz="4" w:space="0" w:color="auto"/>
            </w:tcBorders>
            <w:vAlign w:val="center"/>
            <w:hideMark/>
          </w:tcPr>
          <w:p w14:paraId="6A29EEC2"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Trực tiếp</w:t>
            </w:r>
          </w:p>
        </w:tc>
        <w:tc>
          <w:tcPr>
            <w:tcW w:w="777" w:type="dxa"/>
            <w:gridSpan w:val="2"/>
            <w:tcBorders>
              <w:top w:val="nil"/>
              <w:left w:val="nil"/>
              <w:bottom w:val="single" w:sz="4" w:space="0" w:color="auto"/>
              <w:right w:val="single" w:sz="4" w:space="0" w:color="auto"/>
            </w:tcBorders>
            <w:vAlign w:val="center"/>
            <w:hideMark/>
          </w:tcPr>
          <w:p w14:paraId="65B9878E"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20,0</w:t>
            </w:r>
          </w:p>
        </w:tc>
        <w:tc>
          <w:tcPr>
            <w:tcW w:w="1060" w:type="dxa"/>
            <w:gridSpan w:val="2"/>
            <w:tcBorders>
              <w:top w:val="nil"/>
              <w:left w:val="nil"/>
              <w:bottom w:val="single" w:sz="4" w:space="0" w:color="auto"/>
              <w:right w:val="single" w:sz="4" w:space="0" w:color="auto"/>
            </w:tcBorders>
            <w:vAlign w:val="center"/>
            <w:hideMark/>
          </w:tcPr>
          <w:p w14:paraId="19922ED3"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181B1F2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638623F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2C1E483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18</w:t>
            </w:r>
          </w:p>
        </w:tc>
        <w:tc>
          <w:tcPr>
            <w:tcW w:w="954" w:type="dxa"/>
            <w:gridSpan w:val="2"/>
            <w:tcBorders>
              <w:top w:val="nil"/>
              <w:left w:val="nil"/>
              <w:bottom w:val="single" w:sz="4" w:space="0" w:color="auto"/>
              <w:right w:val="single" w:sz="4" w:space="0" w:color="auto"/>
            </w:tcBorders>
            <w:vAlign w:val="center"/>
            <w:hideMark/>
          </w:tcPr>
          <w:p w14:paraId="20C55A7F"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18</w:t>
            </w:r>
          </w:p>
        </w:tc>
        <w:tc>
          <w:tcPr>
            <w:tcW w:w="1253" w:type="dxa"/>
            <w:gridSpan w:val="2"/>
            <w:tcBorders>
              <w:top w:val="nil"/>
              <w:left w:val="nil"/>
              <w:bottom w:val="single" w:sz="4" w:space="0" w:color="auto"/>
              <w:right w:val="single" w:sz="4" w:space="0" w:color="auto"/>
            </w:tcBorders>
            <w:vAlign w:val="center"/>
            <w:hideMark/>
          </w:tcPr>
          <w:p w14:paraId="4E2D7EE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875.000</w:t>
            </w:r>
          </w:p>
        </w:tc>
        <w:tc>
          <w:tcPr>
            <w:tcW w:w="1512" w:type="dxa"/>
            <w:gridSpan w:val="2"/>
            <w:tcBorders>
              <w:top w:val="nil"/>
              <w:left w:val="nil"/>
              <w:bottom w:val="single" w:sz="4" w:space="0" w:color="auto"/>
              <w:right w:val="single" w:sz="4" w:space="0" w:color="auto"/>
            </w:tcBorders>
            <w:vAlign w:val="center"/>
            <w:hideMark/>
          </w:tcPr>
          <w:p w14:paraId="426AF3D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15.750.000</w:t>
            </w:r>
          </w:p>
        </w:tc>
        <w:tc>
          <w:tcPr>
            <w:tcW w:w="1753" w:type="dxa"/>
            <w:gridSpan w:val="2"/>
            <w:tcBorders>
              <w:top w:val="nil"/>
              <w:left w:val="nil"/>
              <w:bottom w:val="single" w:sz="4" w:space="0" w:color="auto"/>
              <w:right w:val="single" w:sz="4" w:space="0" w:color="auto"/>
            </w:tcBorders>
            <w:vAlign w:val="center"/>
            <w:hideMark/>
          </w:tcPr>
          <w:p w14:paraId="1C1912E4" w14:textId="7AF7F928"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7A5CE131" w14:textId="77777777" w:rsidTr="00AD4B78">
        <w:tc>
          <w:tcPr>
            <w:tcW w:w="632" w:type="dxa"/>
            <w:tcBorders>
              <w:top w:val="nil"/>
              <w:left w:val="single" w:sz="4" w:space="0" w:color="auto"/>
              <w:bottom w:val="single" w:sz="4" w:space="0" w:color="auto"/>
              <w:right w:val="single" w:sz="4" w:space="0" w:color="auto"/>
            </w:tcBorders>
            <w:vAlign w:val="center"/>
            <w:hideMark/>
          </w:tcPr>
          <w:p w14:paraId="6FC74D1C"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2488" w:type="dxa"/>
            <w:tcBorders>
              <w:top w:val="nil"/>
              <w:left w:val="nil"/>
              <w:bottom w:val="single" w:sz="4" w:space="0" w:color="auto"/>
              <w:right w:val="single" w:sz="4" w:space="0" w:color="auto"/>
            </w:tcBorders>
            <w:vAlign w:val="center"/>
            <w:hideMark/>
          </w:tcPr>
          <w:p w14:paraId="4BE61ABD"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559CB055"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Bưu điện</w:t>
            </w:r>
          </w:p>
        </w:tc>
        <w:tc>
          <w:tcPr>
            <w:tcW w:w="777" w:type="dxa"/>
            <w:gridSpan w:val="2"/>
            <w:tcBorders>
              <w:top w:val="nil"/>
              <w:left w:val="nil"/>
              <w:bottom w:val="single" w:sz="4" w:space="0" w:color="auto"/>
              <w:right w:val="single" w:sz="4" w:space="0" w:color="auto"/>
            </w:tcBorders>
            <w:vAlign w:val="center"/>
            <w:hideMark/>
          </w:tcPr>
          <w:p w14:paraId="77258764"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75C7F15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1282E470"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42824EF7"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1C1C2F00"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54" w:type="dxa"/>
            <w:gridSpan w:val="2"/>
            <w:tcBorders>
              <w:top w:val="nil"/>
              <w:left w:val="nil"/>
              <w:bottom w:val="single" w:sz="4" w:space="0" w:color="auto"/>
              <w:right w:val="single" w:sz="4" w:space="0" w:color="auto"/>
            </w:tcBorders>
            <w:vAlign w:val="center"/>
            <w:hideMark/>
          </w:tcPr>
          <w:p w14:paraId="0043E19B" w14:textId="77777777" w:rsidR="00AE4A37" w:rsidRPr="00AE4A37" w:rsidRDefault="00AE4A37" w:rsidP="00AE4A37">
            <w:pPr>
              <w:spacing w:after="0" w:line="240" w:lineRule="auto"/>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53" w:type="dxa"/>
            <w:gridSpan w:val="2"/>
            <w:tcBorders>
              <w:top w:val="nil"/>
              <w:left w:val="nil"/>
              <w:bottom w:val="single" w:sz="4" w:space="0" w:color="auto"/>
              <w:right w:val="single" w:sz="4" w:space="0" w:color="auto"/>
            </w:tcBorders>
            <w:vAlign w:val="center"/>
            <w:hideMark/>
          </w:tcPr>
          <w:p w14:paraId="4732992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512" w:type="dxa"/>
            <w:gridSpan w:val="2"/>
            <w:tcBorders>
              <w:top w:val="nil"/>
              <w:left w:val="nil"/>
              <w:bottom w:val="single" w:sz="4" w:space="0" w:color="auto"/>
              <w:right w:val="single" w:sz="4" w:space="0" w:color="auto"/>
            </w:tcBorders>
            <w:vAlign w:val="center"/>
            <w:hideMark/>
          </w:tcPr>
          <w:p w14:paraId="7B2B311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753" w:type="dxa"/>
            <w:gridSpan w:val="2"/>
            <w:tcBorders>
              <w:top w:val="nil"/>
              <w:left w:val="nil"/>
              <w:bottom w:val="single" w:sz="4" w:space="0" w:color="auto"/>
              <w:right w:val="single" w:sz="4" w:space="0" w:color="auto"/>
            </w:tcBorders>
            <w:vAlign w:val="center"/>
            <w:hideMark/>
          </w:tcPr>
          <w:p w14:paraId="4306E3C5" w14:textId="161E7FF3"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78E005FB" w14:textId="77777777" w:rsidTr="00AD4B78">
        <w:tc>
          <w:tcPr>
            <w:tcW w:w="632" w:type="dxa"/>
            <w:tcBorders>
              <w:top w:val="nil"/>
              <w:left w:val="single" w:sz="4" w:space="0" w:color="auto"/>
              <w:bottom w:val="single" w:sz="4" w:space="0" w:color="auto"/>
              <w:right w:val="single" w:sz="4" w:space="0" w:color="auto"/>
            </w:tcBorders>
            <w:vAlign w:val="center"/>
            <w:hideMark/>
          </w:tcPr>
          <w:p w14:paraId="583812D4"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2488" w:type="dxa"/>
            <w:tcBorders>
              <w:top w:val="nil"/>
              <w:left w:val="nil"/>
              <w:bottom w:val="single" w:sz="4" w:space="0" w:color="auto"/>
              <w:right w:val="single" w:sz="4" w:space="0" w:color="auto"/>
            </w:tcBorders>
            <w:vAlign w:val="center"/>
            <w:hideMark/>
          </w:tcPr>
          <w:p w14:paraId="7A373CEF"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34298892"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Internet</w:t>
            </w:r>
          </w:p>
        </w:tc>
        <w:tc>
          <w:tcPr>
            <w:tcW w:w="777" w:type="dxa"/>
            <w:gridSpan w:val="2"/>
            <w:tcBorders>
              <w:top w:val="nil"/>
              <w:left w:val="nil"/>
              <w:bottom w:val="single" w:sz="4" w:space="0" w:color="auto"/>
              <w:right w:val="single" w:sz="4" w:space="0" w:color="auto"/>
            </w:tcBorders>
            <w:vAlign w:val="center"/>
            <w:hideMark/>
          </w:tcPr>
          <w:p w14:paraId="38692AAC"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3596D5F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769B112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35EE471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1129CDC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26</w:t>
            </w:r>
          </w:p>
        </w:tc>
        <w:tc>
          <w:tcPr>
            <w:tcW w:w="954" w:type="dxa"/>
            <w:gridSpan w:val="2"/>
            <w:tcBorders>
              <w:top w:val="nil"/>
              <w:left w:val="nil"/>
              <w:bottom w:val="single" w:sz="4" w:space="0" w:color="auto"/>
              <w:right w:val="single" w:sz="4" w:space="0" w:color="auto"/>
            </w:tcBorders>
            <w:vAlign w:val="center"/>
            <w:hideMark/>
          </w:tcPr>
          <w:p w14:paraId="0BC7A99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26</w:t>
            </w:r>
          </w:p>
        </w:tc>
        <w:tc>
          <w:tcPr>
            <w:tcW w:w="1253" w:type="dxa"/>
            <w:gridSpan w:val="2"/>
            <w:tcBorders>
              <w:top w:val="nil"/>
              <w:left w:val="nil"/>
              <w:bottom w:val="single" w:sz="4" w:space="0" w:color="auto"/>
              <w:right w:val="single" w:sz="4" w:space="0" w:color="auto"/>
            </w:tcBorders>
            <w:vAlign w:val="center"/>
            <w:hideMark/>
          </w:tcPr>
          <w:p w14:paraId="05C1504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437.500</w:t>
            </w:r>
          </w:p>
        </w:tc>
        <w:tc>
          <w:tcPr>
            <w:tcW w:w="1512" w:type="dxa"/>
            <w:gridSpan w:val="2"/>
            <w:tcBorders>
              <w:top w:val="nil"/>
              <w:left w:val="nil"/>
              <w:bottom w:val="single" w:sz="4" w:space="0" w:color="auto"/>
              <w:right w:val="single" w:sz="4" w:space="0" w:color="auto"/>
            </w:tcBorders>
            <w:vAlign w:val="center"/>
            <w:hideMark/>
          </w:tcPr>
          <w:p w14:paraId="6431B8D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11.375.000</w:t>
            </w:r>
          </w:p>
        </w:tc>
        <w:tc>
          <w:tcPr>
            <w:tcW w:w="1753" w:type="dxa"/>
            <w:gridSpan w:val="2"/>
            <w:tcBorders>
              <w:top w:val="nil"/>
              <w:left w:val="nil"/>
              <w:bottom w:val="single" w:sz="4" w:space="0" w:color="auto"/>
              <w:right w:val="single" w:sz="4" w:space="0" w:color="auto"/>
            </w:tcBorders>
            <w:vAlign w:val="center"/>
            <w:hideMark/>
          </w:tcPr>
          <w:p w14:paraId="628DE6E7" w14:textId="2B1F500A"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2287B880" w14:textId="77777777" w:rsidTr="00AD4B78">
        <w:tc>
          <w:tcPr>
            <w:tcW w:w="632" w:type="dxa"/>
            <w:tcBorders>
              <w:top w:val="nil"/>
              <w:left w:val="single" w:sz="4" w:space="0" w:color="auto"/>
              <w:bottom w:val="single" w:sz="4" w:space="0" w:color="auto"/>
              <w:right w:val="single" w:sz="4" w:space="0" w:color="auto"/>
            </w:tcBorders>
            <w:vAlign w:val="center"/>
            <w:hideMark/>
          </w:tcPr>
          <w:p w14:paraId="455254C3"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3</w:t>
            </w:r>
          </w:p>
        </w:tc>
        <w:tc>
          <w:tcPr>
            <w:tcW w:w="2488" w:type="dxa"/>
            <w:tcBorders>
              <w:top w:val="nil"/>
              <w:left w:val="nil"/>
              <w:bottom w:val="single" w:sz="4" w:space="0" w:color="auto"/>
              <w:right w:val="single" w:sz="4" w:space="0" w:color="auto"/>
            </w:tcBorders>
            <w:vAlign w:val="center"/>
            <w:hideMark/>
          </w:tcPr>
          <w:p w14:paraId="028A89F2" w14:textId="77777777" w:rsidR="00AE4A37" w:rsidRPr="00AE4A37" w:rsidRDefault="00AE4A37" w:rsidP="00AE4A37">
            <w:pPr>
              <w:spacing w:after="0" w:line="240" w:lineRule="auto"/>
              <w:jc w:val="both"/>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Nộp phí, lệ phí, chi phí khác</w:t>
            </w:r>
          </w:p>
        </w:tc>
        <w:tc>
          <w:tcPr>
            <w:tcW w:w="1249" w:type="dxa"/>
            <w:tcBorders>
              <w:top w:val="nil"/>
              <w:left w:val="nil"/>
              <w:bottom w:val="single" w:sz="4" w:space="0" w:color="auto"/>
              <w:right w:val="single" w:sz="4" w:space="0" w:color="auto"/>
            </w:tcBorders>
            <w:vAlign w:val="center"/>
            <w:hideMark/>
          </w:tcPr>
          <w:p w14:paraId="17DAB8DF" w14:textId="352B0DB4" w:rsidR="00AE4A37" w:rsidRPr="00AE4A37" w:rsidRDefault="00AE4A37" w:rsidP="00605657">
            <w:pPr>
              <w:spacing w:after="0" w:line="240" w:lineRule="auto"/>
              <w:jc w:val="center"/>
              <w:rPr>
                <w:rFonts w:ascii="Times New Roman" w:eastAsia="Times New Roman" w:hAnsi="Times New Roman" w:cs="Times New Roman"/>
                <w:color w:val="000000"/>
              </w:rPr>
            </w:pPr>
          </w:p>
        </w:tc>
        <w:tc>
          <w:tcPr>
            <w:tcW w:w="777" w:type="dxa"/>
            <w:gridSpan w:val="2"/>
            <w:tcBorders>
              <w:top w:val="nil"/>
              <w:left w:val="nil"/>
              <w:bottom w:val="single" w:sz="4" w:space="0" w:color="auto"/>
              <w:right w:val="single" w:sz="4" w:space="0" w:color="auto"/>
            </w:tcBorders>
            <w:vAlign w:val="center"/>
            <w:hideMark/>
          </w:tcPr>
          <w:p w14:paraId="3CF30015"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5156F18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0F7CC853"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411DCA6E"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2EEBB33B"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54" w:type="dxa"/>
            <w:gridSpan w:val="2"/>
            <w:tcBorders>
              <w:top w:val="nil"/>
              <w:left w:val="nil"/>
              <w:bottom w:val="single" w:sz="4" w:space="0" w:color="auto"/>
              <w:right w:val="single" w:sz="4" w:space="0" w:color="auto"/>
            </w:tcBorders>
            <w:vAlign w:val="center"/>
            <w:hideMark/>
          </w:tcPr>
          <w:p w14:paraId="2347AD0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53" w:type="dxa"/>
            <w:gridSpan w:val="2"/>
            <w:tcBorders>
              <w:top w:val="nil"/>
              <w:left w:val="nil"/>
              <w:bottom w:val="single" w:sz="4" w:space="0" w:color="auto"/>
              <w:right w:val="single" w:sz="4" w:space="0" w:color="auto"/>
            </w:tcBorders>
            <w:vAlign w:val="center"/>
            <w:hideMark/>
          </w:tcPr>
          <w:p w14:paraId="0FC5FA8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3927DE3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753" w:type="dxa"/>
            <w:gridSpan w:val="2"/>
            <w:tcBorders>
              <w:top w:val="nil"/>
              <w:left w:val="nil"/>
              <w:bottom w:val="single" w:sz="4" w:space="0" w:color="auto"/>
              <w:right w:val="single" w:sz="4" w:space="0" w:color="auto"/>
            </w:tcBorders>
            <w:vAlign w:val="center"/>
            <w:hideMark/>
          </w:tcPr>
          <w:p w14:paraId="4985868D" w14:textId="6B4E6366"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1C2E35EE" w14:textId="77777777" w:rsidTr="00AD4B78">
        <w:tc>
          <w:tcPr>
            <w:tcW w:w="632" w:type="dxa"/>
            <w:tcBorders>
              <w:top w:val="nil"/>
              <w:left w:val="single" w:sz="4" w:space="0" w:color="auto"/>
              <w:bottom w:val="single" w:sz="4" w:space="0" w:color="auto"/>
              <w:right w:val="single" w:sz="4" w:space="0" w:color="auto"/>
            </w:tcBorders>
            <w:vAlign w:val="center"/>
            <w:hideMark/>
          </w:tcPr>
          <w:p w14:paraId="4BBDC1D8"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3.1</w:t>
            </w:r>
          </w:p>
        </w:tc>
        <w:tc>
          <w:tcPr>
            <w:tcW w:w="2488" w:type="dxa"/>
            <w:tcBorders>
              <w:top w:val="nil"/>
              <w:left w:val="nil"/>
              <w:bottom w:val="single" w:sz="4" w:space="0" w:color="auto"/>
              <w:right w:val="single" w:sz="4" w:space="0" w:color="auto"/>
            </w:tcBorders>
            <w:vAlign w:val="center"/>
            <w:hideMark/>
          </w:tcPr>
          <w:p w14:paraId="49C24FEA"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Phí</w:t>
            </w:r>
          </w:p>
        </w:tc>
        <w:tc>
          <w:tcPr>
            <w:tcW w:w="1249" w:type="dxa"/>
            <w:tcBorders>
              <w:top w:val="nil"/>
              <w:left w:val="nil"/>
              <w:bottom w:val="single" w:sz="4" w:space="0" w:color="auto"/>
              <w:right w:val="single" w:sz="4" w:space="0" w:color="auto"/>
            </w:tcBorders>
            <w:vAlign w:val="center"/>
            <w:hideMark/>
          </w:tcPr>
          <w:p w14:paraId="3E8092AF" w14:textId="4FB98FAD" w:rsidR="00AE4A37" w:rsidRPr="00AE4A37" w:rsidRDefault="00AE4A37" w:rsidP="00605657">
            <w:pPr>
              <w:spacing w:after="0" w:line="240" w:lineRule="auto"/>
              <w:jc w:val="center"/>
              <w:rPr>
                <w:rFonts w:ascii="Times New Roman" w:eastAsia="Times New Roman" w:hAnsi="Times New Roman" w:cs="Times New Roman"/>
                <w:color w:val="000000"/>
              </w:rPr>
            </w:pPr>
          </w:p>
        </w:tc>
        <w:tc>
          <w:tcPr>
            <w:tcW w:w="777" w:type="dxa"/>
            <w:gridSpan w:val="2"/>
            <w:tcBorders>
              <w:top w:val="nil"/>
              <w:left w:val="nil"/>
              <w:bottom w:val="single" w:sz="4" w:space="0" w:color="auto"/>
              <w:right w:val="single" w:sz="4" w:space="0" w:color="auto"/>
            </w:tcBorders>
            <w:vAlign w:val="center"/>
            <w:hideMark/>
          </w:tcPr>
          <w:p w14:paraId="658812C5"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30450F8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64722AA0"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0ADA21E2" w14:textId="77777777" w:rsidR="00AE4A37" w:rsidRPr="00AE4A37" w:rsidRDefault="00AE4A37" w:rsidP="00AE4A37">
            <w:pPr>
              <w:spacing w:after="0" w:line="240" w:lineRule="auto"/>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6D5281D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54" w:type="dxa"/>
            <w:gridSpan w:val="2"/>
            <w:tcBorders>
              <w:top w:val="nil"/>
              <w:left w:val="nil"/>
              <w:bottom w:val="single" w:sz="4" w:space="0" w:color="auto"/>
              <w:right w:val="single" w:sz="4" w:space="0" w:color="auto"/>
            </w:tcBorders>
            <w:vAlign w:val="center"/>
            <w:hideMark/>
          </w:tcPr>
          <w:p w14:paraId="114BEB6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53" w:type="dxa"/>
            <w:gridSpan w:val="2"/>
            <w:tcBorders>
              <w:top w:val="nil"/>
              <w:left w:val="nil"/>
              <w:bottom w:val="single" w:sz="4" w:space="0" w:color="auto"/>
              <w:right w:val="single" w:sz="4" w:space="0" w:color="auto"/>
            </w:tcBorders>
            <w:vAlign w:val="center"/>
            <w:hideMark/>
          </w:tcPr>
          <w:p w14:paraId="289371AA"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3B7C620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753" w:type="dxa"/>
            <w:gridSpan w:val="2"/>
            <w:tcBorders>
              <w:top w:val="nil"/>
              <w:left w:val="nil"/>
              <w:bottom w:val="single" w:sz="4" w:space="0" w:color="auto"/>
              <w:right w:val="single" w:sz="4" w:space="0" w:color="auto"/>
            </w:tcBorders>
            <w:vAlign w:val="center"/>
            <w:hideMark/>
          </w:tcPr>
          <w:p w14:paraId="2DC93CCC" w14:textId="3948431B"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0532040E" w14:textId="77777777" w:rsidTr="00AD4B78">
        <w:tc>
          <w:tcPr>
            <w:tcW w:w="632" w:type="dxa"/>
            <w:tcBorders>
              <w:top w:val="nil"/>
              <w:left w:val="single" w:sz="4" w:space="0" w:color="auto"/>
              <w:bottom w:val="single" w:sz="4" w:space="0" w:color="auto"/>
              <w:right w:val="single" w:sz="4" w:space="0" w:color="auto"/>
            </w:tcBorders>
            <w:vAlign w:val="center"/>
            <w:hideMark/>
          </w:tcPr>
          <w:p w14:paraId="33D79A71"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lastRenderedPageBreak/>
              <w:t>3.2</w:t>
            </w:r>
          </w:p>
        </w:tc>
        <w:tc>
          <w:tcPr>
            <w:tcW w:w="2488" w:type="dxa"/>
            <w:tcBorders>
              <w:top w:val="nil"/>
              <w:left w:val="nil"/>
              <w:bottom w:val="single" w:sz="4" w:space="0" w:color="auto"/>
              <w:right w:val="single" w:sz="4" w:space="0" w:color="auto"/>
            </w:tcBorders>
            <w:vAlign w:val="center"/>
            <w:hideMark/>
          </w:tcPr>
          <w:p w14:paraId="714CB69E"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Lệ phí</w:t>
            </w:r>
          </w:p>
        </w:tc>
        <w:tc>
          <w:tcPr>
            <w:tcW w:w="1249" w:type="dxa"/>
            <w:tcBorders>
              <w:top w:val="nil"/>
              <w:left w:val="nil"/>
              <w:bottom w:val="single" w:sz="4" w:space="0" w:color="auto"/>
              <w:right w:val="single" w:sz="4" w:space="0" w:color="auto"/>
            </w:tcBorders>
            <w:vAlign w:val="center"/>
            <w:hideMark/>
          </w:tcPr>
          <w:p w14:paraId="2706B5E0" w14:textId="1CC9BF29" w:rsidR="00AE4A37" w:rsidRPr="00AE4A37" w:rsidRDefault="00AE4A37" w:rsidP="00605657">
            <w:pPr>
              <w:spacing w:after="0" w:line="240" w:lineRule="auto"/>
              <w:jc w:val="center"/>
              <w:rPr>
                <w:rFonts w:ascii="Times New Roman" w:eastAsia="Times New Roman" w:hAnsi="Times New Roman" w:cs="Times New Roman"/>
                <w:color w:val="000000"/>
              </w:rPr>
            </w:pPr>
          </w:p>
        </w:tc>
        <w:tc>
          <w:tcPr>
            <w:tcW w:w="777" w:type="dxa"/>
            <w:gridSpan w:val="2"/>
            <w:tcBorders>
              <w:top w:val="nil"/>
              <w:left w:val="nil"/>
              <w:bottom w:val="single" w:sz="4" w:space="0" w:color="auto"/>
              <w:right w:val="single" w:sz="4" w:space="0" w:color="auto"/>
            </w:tcBorders>
            <w:vAlign w:val="center"/>
            <w:hideMark/>
          </w:tcPr>
          <w:p w14:paraId="477C0A32"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7CA0065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222114B3"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6A23D4B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7BA376F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54" w:type="dxa"/>
            <w:gridSpan w:val="2"/>
            <w:tcBorders>
              <w:top w:val="nil"/>
              <w:left w:val="nil"/>
              <w:bottom w:val="single" w:sz="4" w:space="0" w:color="auto"/>
              <w:right w:val="single" w:sz="4" w:space="0" w:color="auto"/>
            </w:tcBorders>
            <w:vAlign w:val="center"/>
            <w:hideMark/>
          </w:tcPr>
          <w:p w14:paraId="49170A4A"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53" w:type="dxa"/>
            <w:gridSpan w:val="2"/>
            <w:tcBorders>
              <w:top w:val="nil"/>
              <w:left w:val="nil"/>
              <w:bottom w:val="single" w:sz="4" w:space="0" w:color="auto"/>
              <w:right w:val="single" w:sz="4" w:space="0" w:color="auto"/>
            </w:tcBorders>
            <w:vAlign w:val="center"/>
            <w:hideMark/>
          </w:tcPr>
          <w:p w14:paraId="13F293C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5C1BD31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753" w:type="dxa"/>
            <w:gridSpan w:val="2"/>
            <w:tcBorders>
              <w:top w:val="nil"/>
              <w:left w:val="nil"/>
              <w:bottom w:val="single" w:sz="4" w:space="0" w:color="auto"/>
              <w:right w:val="single" w:sz="4" w:space="0" w:color="auto"/>
            </w:tcBorders>
            <w:vAlign w:val="center"/>
            <w:hideMark/>
          </w:tcPr>
          <w:p w14:paraId="327D1F99" w14:textId="244330D0"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3981B0A2" w14:textId="77777777" w:rsidTr="00AD4B78">
        <w:tc>
          <w:tcPr>
            <w:tcW w:w="632" w:type="dxa"/>
            <w:tcBorders>
              <w:top w:val="nil"/>
              <w:left w:val="single" w:sz="4" w:space="0" w:color="auto"/>
              <w:bottom w:val="single" w:sz="4" w:space="0" w:color="auto"/>
              <w:right w:val="single" w:sz="4" w:space="0" w:color="auto"/>
            </w:tcBorders>
            <w:vAlign w:val="center"/>
            <w:hideMark/>
          </w:tcPr>
          <w:p w14:paraId="6AD24DE6"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3.3</w:t>
            </w:r>
          </w:p>
        </w:tc>
        <w:tc>
          <w:tcPr>
            <w:tcW w:w="2488" w:type="dxa"/>
            <w:tcBorders>
              <w:top w:val="nil"/>
              <w:left w:val="nil"/>
              <w:bottom w:val="single" w:sz="4" w:space="0" w:color="auto"/>
              <w:right w:val="single" w:sz="4" w:space="0" w:color="auto"/>
            </w:tcBorders>
            <w:vAlign w:val="center"/>
            <w:hideMark/>
          </w:tcPr>
          <w:p w14:paraId="21034EF7"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Chi phí khác</w:t>
            </w:r>
          </w:p>
        </w:tc>
        <w:tc>
          <w:tcPr>
            <w:tcW w:w="1249" w:type="dxa"/>
            <w:tcBorders>
              <w:top w:val="nil"/>
              <w:left w:val="nil"/>
              <w:bottom w:val="single" w:sz="4" w:space="0" w:color="auto"/>
              <w:right w:val="single" w:sz="4" w:space="0" w:color="auto"/>
            </w:tcBorders>
            <w:vAlign w:val="center"/>
            <w:hideMark/>
          </w:tcPr>
          <w:p w14:paraId="16F92E7A" w14:textId="02B73D2C" w:rsidR="00AE4A37" w:rsidRPr="00AE4A37" w:rsidRDefault="00AE4A37" w:rsidP="00605657">
            <w:pPr>
              <w:spacing w:after="0" w:line="240" w:lineRule="auto"/>
              <w:jc w:val="center"/>
              <w:rPr>
                <w:rFonts w:ascii="Times New Roman" w:eastAsia="Times New Roman" w:hAnsi="Times New Roman" w:cs="Times New Roman"/>
                <w:color w:val="000000"/>
              </w:rPr>
            </w:pPr>
          </w:p>
        </w:tc>
        <w:tc>
          <w:tcPr>
            <w:tcW w:w="777" w:type="dxa"/>
            <w:gridSpan w:val="2"/>
            <w:tcBorders>
              <w:top w:val="nil"/>
              <w:left w:val="nil"/>
              <w:bottom w:val="single" w:sz="4" w:space="0" w:color="auto"/>
              <w:right w:val="single" w:sz="4" w:space="0" w:color="auto"/>
            </w:tcBorders>
            <w:vAlign w:val="center"/>
            <w:hideMark/>
          </w:tcPr>
          <w:p w14:paraId="7078C281"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 </w:t>
            </w:r>
          </w:p>
        </w:tc>
        <w:tc>
          <w:tcPr>
            <w:tcW w:w="1060" w:type="dxa"/>
            <w:gridSpan w:val="2"/>
            <w:tcBorders>
              <w:top w:val="nil"/>
              <w:left w:val="nil"/>
              <w:bottom w:val="single" w:sz="4" w:space="0" w:color="auto"/>
              <w:right w:val="single" w:sz="4" w:space="0" w:color="auto"/>
            </w:tcBorders>
            <w:vAlign w:val="center"/>
            <w:hideMark/>
          </w:tcPr>
          <w:p w14:paraId="63CAB3F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7265FFB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4E10D1A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76488F6B"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54" w:type="dxa"/>
            <w:gridSpan w:val="2"/>
            <w:tcBorders>
              <w:top w:val="nil"/>
              <w:left w:val="nil"/>
              <w:bottom w:val="single" w:sz="4" w:space="0" w:color="auto"/>
              <w:right w:val="single" w:sz="4" w:space="0" w:color="auto"/>
            </w:tcBorders>
            <w:vAlign w:val="center"/>
            <w:hideMark/>
          </w:tcPr>
          <w:p w14:paraId="58B2F73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53" w:type="dxa"/>
            <w:gridSpan w:val="2"/>
            <w:tcBorders>
              <w:top w:val="nil"/>
              <w:left w:val="nil"/>
              <w:bottom w:val="single" w:sz="4" w:space="0" w:color="auto"/>
              <w:right w:val="single" w:sz="4" w:space="0" w:color="auto"/>
            </w:tcBorders>
            <w:vAlign w:val="center"/>
            <w:hideMark/>
          </w:tcPr>
          <w:p w14:paraId="64C25F2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0FC85BA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753" w:type="dxa"/>
            <w:gridSpan w:val="2"/>
            <w:tcBorders>
              <w:top w:val="nil"/>
              <w:left w:val="nil"/>
              <w:bottom w:val="single" w:sz="4" w:space="0" w:color="auto"/>
              <w:right w:val="single" w:sz="4" w:space="0" w:color="auto"/>
            </w:tcBorders>
            <w:vAlign w:val="center"/>
            <w:hideMark/>
          </w:tcPr>
          <w:p w14:paraId="14707693" w14:textId="40B45269"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5F33FF39" w14:textId="77777777" w:rsidTr="00AD4B78">
        <w:tc>
          <w:tcPr>
            <w:tcW w:w="632" w:type="dxa"/>
            <w:tcBorders>
              <w:top w:val="nil"/>
              <w:left w:val="single" w:sz="4" w:space="0" w:color="auto"/>
              <w:bottom w:val="single" w:sz="4" w:space="0" w:color="auto"/>
              <w:right w:val="single" w:sz="4" w:space="0" w:color="auto"/>
            </w:tcBorders>
            <w:vAlign w:val="center"/>
            <w:hideMark/>
          </w:tcPr>
          <w:p w14:paraId="3F61F86A"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4</w:t>
            </w:r>
          </w:p>
        </w:tc>
        <w:tc>
          <w:tcPr>
            <w:tcW w:w="2488" w:type="dxa"/>
            <w:tcBorders>
              <w:top w:val="nil"/>
              <w:left w:val="nil"/>
              <w:bottom w:val="single" w:sz="4" w:space="0" w:color="auto"/>
              <w:right w:val="single" w:sz="4" w:space="0" w:color="auto"/>
            </w:tcBorders>
            <w:vAlign w:val="center"/>
            <w:hideMark/>
          </w:tcPr>
          <w:p w14:paraId="2C83D1E0"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b/>
                <w:bCs/>
                <w:color w:val="000000"/>
              </w:rPr>
              <w:t>Chuẩn bị, phục vụ việc kiểm tra, đánh giá của cơ quan có thẩm quyền</w:t>
            </w:r>
            <w:r w:rsidRPr="00AE4A37">
              <w:rPr>
                <w:rFonts w:ascii="Times New Roman" w:eastAsia="Times New Roman" w:hAnsi="Times New Roman" w:cs="Times New Roman"/>
                <w:color w:val="000000"/>
              </w:rPr>
              <w:t xml:space="preserve"> (nếu có)</w:t>
            </w:r>
          </w:p>
        </w:tc>
        <w:tc>
          <w:tcPr>
            <w:tcW w:w="1249" w:type="dxa"/>
            <w:tcBorders>
              <w:top w:val="nil"/>
              <w:left w:val="nil"/>
              <w:bottom w:val="single" w:sz="4" w:space="0" w:color="auto"/>
              <w:right w:val="single" w:sz="4" w:space="0" w:color="auto"/>
            </w:tcBorders>
            <w:vAlign w:val="center"/>
            <w:hideMark/>
          </w:tcPr>
          <w:p w14:paraId="58175045" w14:textId="4AB27A14" w:rsidR="00AE4A37" w:rsidRPr="00AE4A37" w:rsidRDefault="00AE4A37" w:rsidP="00605657">
            <w:pPr>
              <w:spacing w:after="0" w:line="240" w:lineRule="auto"/>
              <w:jc w:val="center"/>
              <w:rPr>
                <w:rFonts w:ascii="Times New Roman" w:eastAsia="Times New Roman" w:hAnsi="Times New Roman" w:cs="Times New Roman"/>
                <w:color w:val="000000"/>
              </w:rPr>
            </w:pPr>
          </w:p>
        </w:tc>
        <w:tc>
          <w:tcPr>
            <w:tcW w:w="777" w:type="dxa"/>
            <w:gridSpan w:val="2"/>
            <w:tcBorders>
              <w:top w:val="nil"/>
              <w:left w:val="nil"/>
              <w:bottom w:val="single" w:sz="4" w:space="0" w:color="auto"/>
              <w:right w:val="single" w:sz="4" w:space="0" w:color="auto"/>
            </w:tcBorders>
            <w:vAlign w:val="center"/>
            <w:hideMark/>
          </w:tcPr>
          <w:p w14:paraId="116F555D"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30,0</w:t>
            </w:r>
          </w:p>
        </w:tc>
        <w:tc>
          <w:tcPr>
            <w:tcW w:w="1060" w:type="dxa"/>
            <w:gridSpan w:val="2"/>
            <w:tcBorders>
              <w:top w:val="nil"/>
              <w:left w:val="nil"/>
              <w:bottom w:val="single" w:sz="4" w:space="0" w:color="auto"/>
              <w:right w:val="single" w:sz="4" w:space="0" w:color="auto"/>
            </w:tcBorders>
            <w:vAlign w:val="center"/>
            <w:hideMark/>
          </w:tcPr>
          <w:p w14:paraId="772A92A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3748B72F"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7BA847A2"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01D10F9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4C4F992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24B4293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1.312.500</w:t>
            </w:r>
          </w:p>
        </w:tc>
        <w:tc>
          <w:tcPr>
            <w:tcW w:w="1512" w:type="dxa"/>
            <w:gridSpan w:val="2"/>
            <w:tcBorders>
              <w:top w:val="nil"/>
              <w:left w:val="nil"/>
              <w:bottom w:val="single" w:sz="4" w:space="0" w:color="auto"/>
              <w:right w:val="single" w:sz="4" w:space="0" w:color="auto"/>
            </w:tcBorders>
            <w:vAlign w:val="center"/>
            <w:hideMark/>
          </w:tcPr>
          <w:p w14:paraId="2E9E19F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57.750.000</w:t>
            </w:r>
          </w:p>
        </w:tc>
        <w:tc>
          <w:tcPr>
            <w:tcW w:w="1753" w:type="dxa"/>
            <w:gridSpan w:val="2"/>
            <w:tcBorders>
              <w:top w:val="nil"/>
              <w:left w:val="nil"/>
              <w:bottom w:val="single" w:sz="4" w:space="0" w:color="auto"/>
              <w:right w:val="single" w:sz="4" w:space="0" w:color="auto"/>
            </w:tcBorders>
            <w:vAlign w:val="center"/>
            <w:hideMark/>
          </w:tcPr>
          <w:p w14:paraId="025703A8" w14:textId="60CA5E7C"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631318EF" w14:textId="77777777" w:rsidTr="00AD4B78">
        <w:tc>
          <w:tcPr>
            <w:tcW w:w="632" w:type="dxa"/>
            <w:tcBorders>
              <w:top w:val="nil"/>
              <w:left w:val="single" w:sz="4" w:space="0" w:color="auto"/>
              <w:bottom w:val="single" w:sz="4" w:space="0" w:color="auto"/>
              <w:right w:val="single" w:sz="4" w:space="0" w:color="auto"/>
            </w:tcBorders>
            <w:vAlign w:val="center"/>
            <w:hideMark/>
          </w:tcPr>
          <w:p w14:paraId="68D31A94"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5</w:t>
            </w:r>
          </w:p>
        </w:tc>
        <w:tc>
          <w:tcPr>
            <w:tcW w:w="2488" w:type="dxa"/>
            <w:tcBorders>
              <w:top w:val="nil"/>
              <w:left w:val="nil"/>
              <w:bottom w:val="single" w:sz="4" w:space="0" w:color="auto"/>
              <w:right w:val="single" w:sz="4" w:space="0" w:color="auto"/>
            </w:tcBorders>
            <w:vAlign w:val="center"/>
            <w:hideMark/>
          </w:tcPr>
          <w:p w14:paraId="05AF8DB0"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b/>
                <w:bCs/>
                <w:color w:val="000000"/>
              </w:rPr>
              <w:t>Công việc khác</w:t>
            </w:r>
            <w:r w:rsidRPr="00AE4A37">
              <w:rPr>
                <w:rFonts w:ascii="Times New Roman" w:eastAsia="Times New Roman" w:hAnsi="Times New Roman" w:cs="Times New Roman"/>
                <w:color w:val="000000"/>
              </w:rPr>
              <w:t xml:space="preserve"> (nếu có)</w:t>
            </w:r>
          </w:p>
        </w:tc>
        <w:tc>
          <w:tcPr>
            <w:tcW w:w="1249" w:type="dxa"/>
            <w:tcBorders>
              <w:top w:val="nil"/>
              <w:left w:val="nil"/>
              <w:bottom w:val="single" w:sz="4" w:space="0" w:color="auto"/>
              <w:right w:val="single" w:sz="4" w:space="0" w:color="auto"/>
            </w:tcBorders>
            <w:vAlign w:val="center"/>
            <w:hideMark/>
          </w:tcPr>
          <w:p w14:paraId="3ADB5E52"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Lấy ý kiến của các cơ quan, đơn vị có liên quan</w:t>
            </w:r>
          </w:p>
        </w:tc>
        <w:tc>
          <w:tcPr>
            <w:tcW w:w="777" w:type="dxa"/>
            <w:gridSpan w:val="2"/>
            <w:tcBorders>
              <w:top w:val="nil"/>
              <w:left w:val="nil"/>
              <w:bottom w:val="single" w:sz="4" w:space="0" w:color="auto"/>
              <w:right w:val="single" w:sz="4" w:space="0" w:color="auto"/>
            </w:tcBorders>
            <w:vAlign w:val="center"/>
            <w:hideMark/>
          </w:tcPr>
          <w:p w14:paraId="0CBE5146"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30,0</w:t>
            </w:r>
          </w:p>
        </w:tc>
        <w:tc>
          <w:tcPr>
            <w:tcW w:w="1060" w:type="dxa"/>
            <w:gridSpan w:val="2"/>
            <w:tcBorders>
              <w:top w:val="nil"/>
              <w:left w:val="nil"/>
              <w:bottom w:val="single" w:sz="4" w:space="0" w:color="auto"/>
              <w:right w:val="single" w:sz="4" w:space="0" w:color="auto"/>
            </w:tcBorders>
            <w:vAlign w:val="center"/>
            <w:hideMark/>
          </w:tcPr>
          <w:p w14:paraId="7C40A9F7"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57C56A21"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4B856880"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5806E1A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954" w:type="dxa"/>
            <w:gridSpan w:val="2"/>
            <w:tcBorders>
              <w:top w:val="nil"/>
              <w:left w:val="nil"/>
              <w:bottom w:val="single" w:sz="4" w:space="0" w:color="auto"/>
              <w:right w:val="single" w:sz="4" w:space="0" w:color="auto"/>
            </w:tcBorders>
            <w:vAlign w:val="center"/>
            <w:hideMark/>
          </w:tcPr>
          <w:p w14:paraId="1B0B6D6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44</w:t>
            </w:r>
          </w:p>
        </w:tc>
        <w:tc>
          <w:tcPr>
            <w:tcW w:w="1253" w:type="dxa"/>
            <w:gridSpan w:val="2"/>
            <w:tcBorders>
              <w:top w:val="nil"/>
              <w:left w:val="nil"/>
              <w:bottom w:val="single" w:sz="4" w:space="0" w:color="auto"/>
              <w:right w:val="single" w:sz="4" w:space="0" w:color="auto"/>
            </w:tcBorders>
            <w:vAlign w:val="center"/>
            <w:hideMark/>
          </w:tcPr>
          <w:p w14:paraId="2070E8EE"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1.312.500</w:t>
            </w:r>
          </w:p>
        </w:tc>
        <w:tc>
          <w:tcPr>
            <w:tcW w:w="1512" w:type="dxa"/>
            <w:gridSpan w:val="2"/>
            <w:tcBorders>
              <w:top w:val="nil"/>
              <w:left w:val="nil"/>
              <w:bottom w:val="single" w:sz="4" w:space="0" w:color="auto"/>
              <w:right w:val="single" w:sz="4" w:space="0" w:color="auto"/>
            </w:tcBorders>
            <w:vAlign w:val="center"/>
            <w:hideMark/>
          </w:tcPr>
          <w:p w14:paraId="26A4A42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57.750.000</w:t>
            </w:r>
          </w:p>
        </w:tc>
        <w:tc>
          <w:tcPr>
            <w:tcW w:w="1753" w:type="dxa"/>
            <w:gridSpan w:val="2"/>
            <w:tcBorders>
              <w:top w:val="nil"/>
              <w:left w:val="nil"/>
              <w:bottom w:val="single" w:sz="4" w:space="0" w:color="auto"/>
              <w:right w:val="single" w:sz="4" w:space="0" w:color="auto"/>
            </w:tcBorders>
            <w:vAlign w:val="center"/>
            <w:hideMark/>
          </w:tcPr>
          <w:p w14:paraId="1539BCF7" w14:textId="4E979ACE"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0E8DB430" w14:textId="77777777" w:rsidTr="00AD4B78">
        <w:tc>
          <w:tcPr>
            <w:tcW w:w="632" w:type="dxa"/>
            <w:tcBorders>
              <w:top w:val="nil"/>
              <w:left w:val="single" w:sz="4" w:space="0" w:color="auto"/>
              <w:bottom w:val="single" w:sz="4" w:space="0" w:color="auto"/>
              <w:right w:val="single" w:sz="4" w:space="0" w:color="auto"/>
            </w:tcBorders>
            <w:vAlign w:val="center"/>
            <w:hideMark/>
          </w:tcPr>
          <w:p w14:paraId="6EB0746B" w14:textId="77777777" w:rsidR="00AE4A37" w:rsidRPr="00AE4A37" w:rsidRDefault="00AE4A37" w:rsidP="00AE4A3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6</w:t>
            </w:r>
          </w:p>
        </w:tc>
        <w:tc>
          <w:tcPr>
            <w:tcW w:w="2488" w:type="dxa"/>
            <w:tcBorders>
              <w:top w:val="nil"/>
              <w:left w:val="nil"/>
              <w:bottom w:val="single" w:sz="4" w:space="0" w:color="auto"/>
              <w:right w:val="single" w:sz="4" w:space="0" w:color="auto"/>
            </w:tcBorders>
            <w:vAlign w:val="center"/>
            <w:hideMark/>
          </w:tcPr>
          <w:p w14:paraId="026F26C9" w14:textId="77777777" w:rsidR="00AE4A37" w:rsidRPr="00AE4A37" w:rsidRDefault="00AE4A37" w:rsidP="00AE4A37">
            <w:pPr>
              <w:spacing w:after="0" w:line="240" w:lineRule="auto"/>
              <w:jc w:val="both"/>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Nhận kết quả</w:t>
            </w:r>
          </w:p>
        </w:tc>
        <w:tc>
          <w:tcPr>
            <w:tcW w:w="1249" w:type="dxa"/>
            <w:tcBorders>
              <w:top w:val="nil"/>
              <w:left w:val="nil"/>
              <w:bottom w:val="single" w:sz="4" w:space="0" w:color="auto"/>
              <w:right w:val="single" w:sz="4" w:space="0" w:color="auto"/>
            </w:tcBorders>
            <w:vAlign w:val="center"/>
            <w:hideMark/>
          </w:tcPr>
          <w:p w14:paraId="7D2F8E82"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Trực tiếp</w:t>
            </w:r>
          </w:p>
        </w:tc>
        <w:tc>
          <w:tcPr>
            <w:tcW w:w="777" w:type="dxa"/>
            <w:gridSpan w:val="2"/>
            <w:tcBorders>
              <w:top w:val="nil"/>
              <w:left w:val="nil"/>
              <w:bottom w:val="single" w:sz="4" w:space="0" w:color="auto"/>
              <w:right w:val="single" w:sz="4" w:space="0" w:color="auto"/>
            </w:tcBorders>
            <w:vAlign w:val="center"/>
            <w:hideMark/>
          </w:tcPr>
          <w:p w14:paraId="247B18DA"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20,0</w:t>
            </w:r>
          </w:p>
        </w:tc>
        <w:tc>
          <w:tcPr>
            <w:tcW w:w="1060" w:type="dxa"/>
            <w:gridSpan w:val="2"/>
            <w:tcBorders>
              <w:top w:val="nil"/>
              <w:left w:val="nil"/>
              <w:bottom w:val="single" w:sz="4" w:space="0" w:color="auto"/>
              <w:right w:val="single" w:sz="4" w:space="0" w:color="auto"/>
            </w:tcBorders>
            <w:vAlign w:val="center"/>
            <w:hideMark/>
          </w:tcPr>
          <w:p w14:paraId="217524E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2615BD9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2B16ED2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2994937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18</w:t>
            </w:r>
          </w:p>
        </w:tc>
        <w:tc>
          <w:tcPr>
            <w:tcW w:w="954" w:type="dxa"/>
            <w:gridSpan w:val="2"/>
            <w:tcBorders>
              <w:top w:val="nil"/>
              <w:left w:val="nil"/>
              <w:bottom w:val="single" w:sz="4" w:space="0" w:color="auto"/>
              <w:right w:val="single" w:sz="4" w:space="0" w:color="auto"/>
            </w:tcBorders>
            <w:vAlign w:val="center"/>
            <w:hideMark/>
          </w:tcPr>
          <w:p w14:paraId="43EADD3B"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18</w:t>
            </w:r>
          </w:p>
        </w:tc>
        <w:tc>
          <w:tcPr>
            <w:tcW w:w="1253" w:type="dxa"/>
            <w:gridSpan w:val="2"/>
            <w:tcBorders>
              <w:top w:val="nil"/>
              <w:left w:val="nil"/>
              <w:bottom w:val="single" w:sz="4" w:space="0" w:color="auto"/>
              <w:right w:val="single" w:sz="4" w:space="0" w:color="auto"/>
            </w:tcBorders>
            <w:vAlign w:val="center"/>
            <w:hideMark/>
          </w:tcPr>
          <w:p w14:paraId="2435EA77"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875.000</w:t>
            </w:r>
          </w:p>
        </w:tc>
        <w:tc>
          <w:tcPr>
            <w:tcW w:w="1512" w:type="dxa"/>
            <w:gridSpan w:val="2"/>
            <w:tcBorders>
              <w:top w:val="nil"/>
              <w:left w:val="nil"/>
              <w:bottom w:val="single" w:sz="4" w:space="0" w:color="auto"/>
              <w:right w:val="single" w:sz="4" w:space="0" w:color="auto"/>
            </w:tcBorders>
            <w:vAlign w:val="center"/>
            <w:hideMark/>
          </w:tcPr>
          <w:p w14:paraId="43709C6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15.750.000</w:t>
            </w:r>
          </w:p>
        </w:tc>
        <w:tc>
          <w:tcPr>
            <w:tcW w:w="1753" w:type="dxa"/>
            <w:gridSpan w:val="2"/>
            <w:tcBorders>
              <w:top w:val="nil"/>
              <w:left w:val="nil"/>
              <w:bottom w:val="single" w:sz="4" w:space="0" w:color="auto"/>
              <w:right w:val="single" w:sz="4" w:space="0" w:color="auto"/>
            </w:tcBorders>
            <w:vAlign w:val="center"/>
            <w:hideMark/>
          </w:tcPr>
          <w:p w14:paraId="522C74E7" w14:textId="291AAFEC"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3C55E2A0" w14:textId="77777777" w:rsidTr="00AD4B78">
        <w:tc>
          <w:tcPr>
            <w:tcW w:w="632" w:type="dxa"/>
            <w:tcBorders>
              <w:top w:val="nil"/>
              <w:left w:val="single" w:sz="4" w:space="0" w:color="auto"/>
              <w:bottom w:val="single" w:sz="4" w:space="0" w:color="auto"/>
              <w:right w:val="single" w:sz="4" w:space="0" w:color="auto"/>
            </w:tcBorders>
            <w:vAlign w:val="center"/>
            <w:hideMark/>
          </w:tcPr>
          <w:p w14:paraId="6D4648FC" w14:textId="77777777" w:rsidR="00AE4A37" w:rsidRPr="00AE4A37" w:rsidRDefault="00AE4A37" w:rsidP="00AE4A37">
            <w:pPr>
              <w:spacing w:after="0" w:line="240" w:lineRule="auto"/>
              <w:jc w:val="center"/>
              <w:rPr>
                <w:rFonts w:ascii="Times New Roman" w:eastAsia="Times New Roman" w:hAnsi="Times New Roman" w:cs="Times New Roman"/>
                <w:b/>
                <w:bCs/>
              </w:rPr>
            </w:pPr>
            <w:r w:rsidRPr="00AE4A37">
              <w:rPr>
                <w:rFonts w:ascii="Times New Roman" w:eastAsia="Times New Roman" w:hAnsi="Times New Roman" w:cs="Times New Roman"/>
                <w:b/>
                <w:bCs/>
              </w:rPr>
              <w:t> </w:t>
            </w:r>
          </w:p>
        </w:tc>
        <w:tc>
          <w:tcPr>
            <w:tcW w:w="2488" w:type="dxa"/>
            <w:tcBorders>
              <w:top w:val="nil"/>
              <w:left w:val="nil"/>
              <w:bottom w:val="single" w:sz="4" w:space="0" w:color="auto"/>
              <w:right w:val="single" w:sz="4" w:space="0" w:color="auto"/>
            </w:tcBorders>
            <w:vAlign w:val="center"/>
            <w:hideMark/>
          </w:tcPr>
          <w:p w14:paraId="3C6AEA8D"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6CB4F890"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Bưu điện</w:t>
            </w:r>
          </w:p>
        </w:tc>
        <w:tc>
          <w:tcPr>
            <w:tcW w:w="777" w:type="dxa"/>
            <w:gridSpan w:val="2"/>
            <w:tcBorders>
              <w:top w:val="nil"/>
              <w:left w:val="nil"/>
              <w:bottom w:val="single" w:sz="4" w:space="0" w:color="auto"/>
              <w:right w:val="single" w:sz="4" w:space="0" w:color="auto"/>
            </w:tcBorders>
            <w:vAlign w:val="center"/>
            <w:hideMark/>
          </w:tcPr>
          <w:p w14:paraId="75B0A83E"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15333D2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69BDA090"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2AC5924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788958B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954" w:type="dxa"/>
            <w:gridSpan w:val="2"/>
            <w:tcBorders>
              <w:top w:val="nil"/>
              <w:left w:val="nil"/>
              <w:bottom w:val="single" w:sz="4" w:space="0" w:color="auto"/>
              <w:right w:val="single" w:sz="4" w:space="0" w:color="auto"/>
            </w:tcBorders>
            <w:vAlign w:val="center"/>
            <w:hideMark/>
          </w:tcPr>
          <w:p w14:paraId="481DB47B"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253" w:type="dxa"/>
            <w:gridSpan w:val="2"/>
            <w:tcBorders>
              <w:top w:val="nil"/>
              <w:left w:val="nil"/>
              <w:bottom w:val="single" w:sz="4" w:space="0" w:color="auto"/>
              <w:right w:val="single" w:sz="4" w:space="0" w:color="auto"/>
            </w:tcBorders>
            <w:vAlign w:val="center"/>
            <w:hideMark/>
          </w:tcPr>
          <w:p w14:paraId="36A1B58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512" w:type="dxa"/>
            <w:gridSpan w:val="2"/>
            <w:tcBorders>
              <w:top w:val="nil"/>
              <w:left w:val="nil"/>
              <w:bottom w:val="single" w:sz="4" w:space="0" w:color="auto"/>
              <w:right w:val="single" w:sz="4" w:space="0" w:color="auto"/>
            </w:tcBorders>
            <w:vAlign w:val="center"/>
            <w:hideMark/>
          </w:tcPr>
          <w:p w14:paraId="74BD52D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753" w:type="dxa"/>
            <w:gridSpan w:val="2"/>
            <w:tcBorders>
              <w:top w:val="nil"/>
              <w:left w:val="nil"/>
              <w:bottom w:val="single" w:sz="4" w:space="0" w:color="auto"/>
              <w:right w:val="single" w:sz="4" w:space="0" w:color="auto"/>
            </w:tcBorders>
            <w:vAlign w:val="center"/>
            <w:hideMark/>
          </w:tcPr>
          <w:p w14:paraId="1E1F92F7" w14:textId="7FDBB777"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7607EEDE" w14:textId="77777777" w:rsidTr="00AD4B78">
        <w:tc>
          <w:tcPr>
            <w:tcW w:w="632" w:type="dxa"/>
            <w:tcBorders>
              <w:top w:val="nil"/>
              <w:left w:val="single" w:sz="4" w:space="0" w:color="auto"/>
              <w:bottom w:val="single" w:sz="4" w:space="0" w:color="auto"/>
              <w:right w:val="single" w:sz="4" w:space="0" w:color="auto"/>
            </w:tcBorders>
            <w:vAlign w:val="center"/>
            <w:hideMark/>
          </w:tcPr>
          <w:p w14:paraId="45E3E63F" w14:textId="77777777" w:rsidR="00AE4A37" w:rsidRPr="00AE4A37" w:rsidRDefault="00AE4A37" w:rsidP="00AE4A37">
            <w:pPr>
              <w:spacing w:after="0" w:line="240" w:lineRule="auto"/>
              <w:jc w:val="center"/>
              <w:rPr>
                <w:rFonts w:ascii="Times New Roman" w:eastAsia="Times New Roman" w:hAnsi="Times New Roman" w:cs="Times New Roman"/>
                <w:b/>
                <w:bCs/>
              </w:rPr>
            </w:pPr>
            <w:r w:rsidRPr="00AE4A37">
              <w:rPr>
                <w:rFonts w:ascii="Times New Roman" w:eastAsia="Times New Roman" w:hAnsi="Times New Roman" w:cs="Times New Roman"/>
                <w:b/>
                <w:bCs/>
              </w:rPr>
              <w:t> </w:t>
            </w:r>
          </w:p>
        </w:tc>
        <w:tc>
          <w:tcPr>
            <w:tcW w:w="2488" w:type="dxa"/>
            <w:tcBorders>
              <w:top w:val="nil"/>
              <w:left w:val="nil"/>
              <w:bottom w:val="single" w:sz="4" w:space="0" w:color="auto"/>
              <w:right w:val="single" w:sz="4" w:space="0" w:color="auto"/>
            </w:tcBorders>
            <w:vAlign w:val="center"/>
            <w:hideMark/>
          </w:tcPr>
          <w:p w14:paraId="5304DBB9"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7C6E2411"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Internet</w:t>
            </w:r>
          </w:p>
        </w:tc>
        <w:tc>
          <w:tcPr>
            <w:tcW w:w="777" w:type="dxa"/>
            <w:gridSpan w:val="2"/>
            <w:tcBorders>
              <w:top w:val="nil"/>
              <w:left w:val="nil"/>
              <w:bottom w:val="single" w:sz="4" w:space="0" w:color="auto"/>
              <w:right w:val="single" w:sz="4" w:space="0" w:color="auto"/>
            </w:tcBorders>
            <w:vAlign w:val="center"/>
            <w:hideMark/>
          </w:tcPr>
          <w:p w14:paraId="286A948B"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10,0</w:t>
            </w:r>
          </w:p>
        </w:tc>
        <w:tc>
          <w:tcPr>
            <w:tcW w:w="1060" w:type="dxa"/>
            <w:gridSpan w:val="2"/>
            <w:tcBorders>
              <w:top w:val="nil"/>
              <w:left w:val="nil"/>
              <w:bottom w:val="single" w:sz="4" w:space="0" w:color="auto"/>
              <w:right w:val="single" w:sz="4" w:space="0" w:color="auto"/>
            </w:tcBorders>
            <w:vAlign w:val="center"/>
            <w:hideMark/>
          </w:tcPr>
          <w:p w14:paraId="1BD14F6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47E09B2E"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0EAE0F5A"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468FA8CA"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26</w:t>
            </w:r>
          </w:p>
        </w:tc>
        <w:tc>
          <w:tcPr>
            <w:tcW w:w="954" w:type="dxa"/>
            <w:gridSpan w:val="2"/>
            <w:tcBorders>
              <w:top w:val="nil"/>
              <w:left w:val="nil"/>
              <w:bottom w:val="single" w:sz="4" w:space="0" w:color="auto"/>
              <w:right w:val="single" w:sz="4" w:space="0" w:color="auto"/>
            </w:tcBorders>
            <w:vAlign w:val="center"/>
            <w:hideMark/>
          </w:tcPr>
          <w:p w14:paraId="104B36F6"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26</w:t>
            </w:r>
          </w:p>
        </w:tc>
        <w:tc>
          <w:tcPr>
            <w:tcW w:w="1253" w:type="dxa"/>
            <w:gridSpan w:val="2"/>
            <w:tcBorders>
              <w:top w:val="nil"/>
              <w:left w:val="nil"/>
              <w:bottom w:val="single" w:sz="4" w:space="0" w:color="auto"/>
              <w:right w:val="single" w:sz="4" w:space="0" w:color="auto"/>
            </w:tcBorders>
            <w:vAlign w:val="center"/>
            <w:hideMark/>
          </w:tcPr>
          <w:p w14:paraId="30882C39"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437.500</w:t>
            </w:r>
          </w:p>
        </w:tc>
        <w:tc>
          <w:tcPr>
            <w:tcW w:w="1512" w:type="dxa"/>
            <w:gridSpan w:val="2"/>
            <w:tcBorders>
              <w:top w:val="nil"/>
              <w:left w:val="nil"/>
              <w:bottom w:val="single" w:sz="4" w:space="0" w:color="auto"/>
              <w:right w:val="single" w:sz="4" w:space="0" w:color="auto"/>
            </w:tcBorders>
            <w:vAlign w:val="center"/>
            <w:hideMark/>
          </w:tcPr>
          <w:p w14:paraId="73154AAA"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11.375.000</w:t>
            </w:r>
          </w:p>
        </w:tc>
        <w:tc>
          <w:tcPr>
            <w:tcW w:w="1753" w:type="dxa"/>
            <w:gridSpan w:val="2"/>
            <w:tcBorders>
              <w:top w:val="nil"/>
              <w:left w:val="nil"/>
              <w:bottom w:val="single" w:sz="4" w:space="0" w:color="auto"/>
              <w:right w:val="single" w:sz="4" w:space="0" w:color="auto"/>
            </w:tcBorders>
            <w:vAlign w:val="center"/>
            <w:hideMark/>
          </w:tcPr>
          <w:p w14:paraId="12DE524C" w14:textId="2B1A3C0E"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7E54C62B" w14:textId="77777777" w:rsidTr="00AD4B78">
        <w:tc>
          <w:tcPr>
            <w:tcW w:w="632" w:type="dxa"/>
            <w:tcBorders>
              <w:top w:val="nil"/>
              <w:left w:val="single" w:sz="4" w:space="0" w:color="auto"/>
              <w:bottom w:val="single" w:sz="4" w:space="0" w:color="auto"/>
              <w:right w:val="single" w:sz="4" w:space="0" w:color="auto"/>
            </w:tcBorders>
            <w:vAlign w:val="center"/>
            <w:hideMark/>
          </w:tcPr>
          <w:p w14:paraId="2963C2DF" w14:textId="77777777" w:rsidR="00AE4A37" w:rsidRPr="00AE4A37" w:rsidRDefault="00AE4A37" w:rsidP="00AE4A37">
            <w:pPr>
              <w:spacing w:after="0" w:line="240" w:lineRule="auto"/>
              <w:jc w:val="center"/>
              <w:rPr>
                <w:rFonts w:ascii="Times New Roman" w:eastAsia="Times New Roman" w:hAnsi="Times New Roman" w:cs="Times New Roman"/>
              </w:rPr>
            </w:pPr>
            <w:r w:rsidRPr="00AE4A37">
              <w:rPr>
                <w:rFonts w:ascii="Times New Roman" w:eastAsia="Times New Roman" w:hAnsi="Times New Roman" w:cs="Times New Roman"/>
              </w:rPr>
              <w:t> </w:t>
            </w:r>
          </w:p>
        </w:tc>
        <w:tc>
          <w:tcPr>
            <w:tcW w:w="2488" w:type="dxa"/>
            <w:tcBorders>
              <w:top w:val="nil"/>
              <w:left w:val="nil"/>
              <w:bottom w:val="single" w:sz="4" w:space="0" w:color="auto"/>
              <w:right w:val="single" w:sz="4" w:space="0" w:color="auto"/>
            </w:tcBorders>
            <w:vAlign w:val="center"/>
            <w:hideMark/>
          </w:tcPr>
          <w:p w14:paraId="7337A12D" w14:textId="77777777" w:rsidR="00AE4A37" w:rsidRPr="00AE4A37" w:rsidRDefault="00AE4A37" w:rsidP="00AE4A37">
            <w:pPr>
              <w:spacing w:after="0" w:line="240" w:lineRule="auto"/>
              <w:jc w:val="both"/>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49" w:type="dxa"/>
            <w:tcBorders>
              <w:top w:val="nil"/>
              <w:left w:val="nil"/>
              <w:bottom w:val="single" w:sz="4" w:space="0" w:color="auto"/>
              <w:right w:val="single" w:sz="4" w:space="0" w:color="auto"/>
            </w:tcBorders>
            <w:vAlign w:val="center"/>
            <w:hideMark/>
          </w:tcPr>
          <w:p w14:paraId="382F3615" w14:textId="77777777" w:rsidR="00AE4A37" w:rsidRPr="00AE4A37" w:rsidRDefault="00AE4A37" w:rsidP="0060565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Khác</w:t>
            </w:r>
          </w:p>
        </w:tc>
        <w:tc>
          <w:tcPr>
            <w:tcW w:w="777" w:type="dxa"/>
            <w:gridSpan w:val="2"/>
            <w:tcBorders>
              <w:top w:val="nil"/>
              <w:left w:val="nil"/>
              <w:bottom w:val="single" w:sz="4" w:space="0" w:color="auto"/>
              <w:right w:val="single" w:sz="4" w:space="0" w:color="auto"/>
            </w:tcBorders>
            <w:vAlign w:val="center"/>
            <w:hideMark/>
          </w:tcPr>
          <w:p w14:paraId="063A8B7D" w14:textId="77777777" w:rsidR="00AE4A37" w:rsidRPr="00AE4A37" w:rsidRDefault="00AE4A37" w:rsidP="00AE4A37">
            <w:pPr>
              <w:spacing w:after="0" w:line="240" w:lineRule="auto"/>
              <w:jc w:val="right"/>
              <w:rPr>
                <w:rFonts w:ascii="Times New Roman" w:eastAsia="Times New Roman" w:hAnsi="Times New Roman" w:cs="Times New Roman"/>
              </w:rPr>
            </w:pPr>
            <w:r w:rsidRPr="00AE4A37">
              <w:rPr>
                <w:rFonts w:ascii="Times New Roman" w:eastAsia="Times New Roman" w:hAnsi="Times New Roman" w:cs="Times New Roman"/>
              </w:rPr>
              <w:t>0,0</w:t>
            </w:r>
          </w:p>
        </w:tc>
        <w:tc>
          <w:tcPr>
            <w:tcW w:w="1060" w:type="dxa"/>
            <w:gridSpan w:val="2"/>
            <w:tcBorders>
              <w:top w:val="nil"/>
              <w:left w:val="nil"/>
              <w:bottom w:val="single" w:sz="4" w:space="0" w:color="auto"/>
              <w:right w:val="single" w:sz="4" w:space="0" w:color="auto"/>
            </w:tcBorders>
            <w:vAlign w:val="center"/>
            <w:hideMark/>
          </w:tcPr>
          <w:p w14:paraId="0F05F54F"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43.750</w:t>
            </w:r>
          </w:p>
        </w:tc>
        <w:tc>
          <w:tcPr>
            <w:tcW w:w="1024" w:type="dxa"/>
            <w:gridSpan w:val="2"/>
            <w:tcBorders>
              <w:top w:val="nil"/>
              <w:left w:val="nil"/>
              <w:bottom w:val="single" w:sz="4" w:space="0" w:color="auto"/>
              <w:right w:val="single" w:sz="4" w:space="0" w:color="auto"/>
            </w:tcBorders>
            <w:vAlign w:val="center"/>
            <w:hideMark/>
          </w:tcPr>
          <w:p w14:paraId="72A0825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31" w:type="dxa"/>
            <w:gridSpan w:val="2"/>
            <w:tcBorders>
              <w:top w:val="nil"/>
              <w:left w:val="nil"/>
              <w:bottom w:val="single" w:sz="4" w:space="0" w:color="auto"/>
              <w:right w:val="single" w:sz="4" w:space="0" w:color="auto"/>
            </w:tcBorders>
            <w:vAlign w:val="center"/>
            <w:hideMark/>
          </w:tcPr>
          <w:p w14:paraId="12B4DE48"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68" w:type="dxa"/>
            <w:gridSpan w:val="2"/>
            <w:tcBorders>
              <w:top w:val="nil"/>
              <w:left w:val="nil"/>
              <w:bottom w:val="single" w:sz="4" w:space="0" w:color="auto"/>
              <w:right w:val="single" w:sz="4" w:space="0" w:color="auto"/>
            </w:tcBorders>
            <w:vAlign w:val="center"/>
            <w:hideMark/>
          </w:tcPr>
          <w:p w14:paraId="3FC03D1C"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954" w:type="dxa"/>
            <w:gridSpan w:val="2"/>
            <w:tcBorders>
              <w:top w:val="nil"/>
              <w:left w:val="nil"/>
              <w:bottom w:val="single" w:sz="4" w:space="0" w:color="auto"/>
              <w:right w:val="single" w:sz="4" w:space="0" w:color="auto"/>
            </w:tcBorders>
            <w:vAlign w:val="center"/>
            <w:hideMark/>
          </w:tcPr>
          <w:p w14:paraId="4CF5238D"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1253" w:type="dxa"/>
            <w:gridSpan w:val="2"/>
            <w:tcBorders>
              <w:top w:val="nil"/>
              <w:left w:val="nil"/>
              <w:bottom w:val="single" w:sz="4" w:space="0" w:color="auto"/>
              <w:right w:val="single" w:sz="4" w:space="0" w:color="auto"/>
            </w:tcBorders>
            <w:vAlign w:val="center"/>
            <w:hideMark/>
          </w:tcPr>
          <w:p w14:paraId="7361C3E4"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512" w:type="dxa"/>
            <w:gridSpan w:val="2"/>
            <w:tcBorders>
              <w:top w:val="nil"/>
              <w:left w:val="nil"/>
              <w:bottom w:val="single" w:sz="4" w:space="0" w:color="auto"/>
              <w:right w:val="single" w:sz="4" w:space="0" w:color="auto"/>
            </w:tcBorders>
            <w:vAlign w:val="center"/>
            <w:hideMark/>
          </w:tcPr>
          <w:p w14:paraId="08A502B5" w14:textId="77777777" w:rsidR="00AE4A37" w:rsidRPr="00AE4A37" w:rsidRDefault="00AE4A37" w:rsidP="00AE4A37">
            <w:pPr>
              <w:spacing w:after="0" w:line="240" w:lineRule="auto"/>
              <w:jc w:val="right"/>
              <w:rPr>
                <w:rFonts w:ascii="Times New Roman" w:eastAsia="Times New Roman" w:hAnsi="Times New Roman" w:cs="Times New Roman"/>
                <w:color w:val="000000"/>
              </w:rPr>
            </w:pPr>
            <w:r w:rsidRPr="00AE4A37">
              <w:rPr>
                <w:rFonts w:ascii="Times New Roman" w:eastAsia="Times New Roman" w:hAnsi="Times New Roman" w:cs="Times New Roman"/>
                <w:color w:val="000000"/>
              </w:rPr>
              <w:t>0</w:t>
            </w:r>
          </w:p>
        </w:tc>
        <w:tc>
          <w:tcPr>
            <w:tcW w:w="1753" w:type="dxa"/>
            <w:gridSpan w:val="2"/>
            <w:tcBorders>
              <w:top w:val="nil"/>
              <w:left w:val="nil"/>
              <w:bottom w:val="single" w:sz="4" w:space="0" w:color="auto"/>
              <w:right w:val="single" w:sz="4" w:space="0" w:color="auto"/>
            </w:tcBorders>
            <w:vAlign w:val="center"/>
            <w:hideMark/>
          </w:tcPr>
          <w:p w14:paraId="3D659D6A" w14:textId="287EA740" w:rsidR="00AE4A37" w:rsidRPr="00AE4A37" w:rsidRDefault="00AE4A37" w:rsidP="00AE4A37">
            <w:pPr>
              <w:spacing w:after="0" w:line="240" w:lineRule="auto"/>
              <w:jc w:val="both"/>
              <w:rPr>
                <w:rFonts w:ascii="Times New Roman" w:eastAsia="Times New Roman" w:hAnsi="Times New Roman" w:cs="Times New Roman"/>
                <w:color w:val="000000"/>
              </w:rPr>
            </w:pPr>
          </w:p>
        </w:tc>
      </w:tr>
      <w:tr w:rsidR="00AE4A37" w:rsidRPr="00AE4A37" w14:paraId="6F3F6B65" w14:textId="77777777" w:rsidTr="00AD4B78">
        <w:tc>
          <w:tcPr>
            <w:tcW w:w="632" w:type="dxa"/>
            <w:tcBorders>
              <w:top w:val="nil"/>
              <w:left w:val="single" w:sz="4" w:space="0" w:color="auto"/>
              <w:bottom w:val="single" w:sz="4" w:space="0" w:color="auto"/>
              <w:right w:val="single" w:sz="4" w:space="0" w:color="auto"/>
            </w:tcBorders>
            <w:vAlign w:val="center"/>
            <w:hideMark/>
          </w:tcPr>
          <w:p w14:paraId="15435796" w14:textId="77777777" w:rsidR="00AE4A37" w:rsidRPr="00AE4A37" w:rsidRDefault="00AE4A37" w:rsidP="00AE4A37">
            <w:pPr>
              <w:spacing w:after="0" w:line="240" w:lineRule="auto"/>
              <w:jc w:val="center"/>
              <w:rPr>
                <w:rFonts w:ascii="Times New Roman" w:eastAsia="Times New Roman" w:hAnsi="Times New Roman" w:cs="Times New Roman"/>
                <w:color w:val="000000"/>
              </w:rPr>
            </w:pPr>
            <w:r w:rsidRPr="00AE4A37">
              <w:rPr>
                <w:rFonts w:ascii="Times New Roman" w:eastAsia="Times New Roman" w:hAnsi="Times New Roman" w:cs="Times New Roman"/>
                <w:color w:val="000000"/>
              </w:rPr>
              <w:t> </w:t>
            </w:r>
          </w:p>
        </w:tc>
        <w:tc>
          <w:tcPr>
            <w:tcW w:w="3755" w:type="dxa"/>
            <w:gridSpan w:val="3"/>
            <w:tcBorders>
              <w:top w:val="single" w:sz="4" w:space="0" w:color="auto"/>
              <w:left w:val="nil"/>
              <w:bottom w:val="single" w:sz="4" w:space="0" w:color="auto"/>
              <w:right w:val="single" w:sz="4" w:space="0" w:color="auto"/>
            </w:tcBorders>
            <w:vAlign w:val="center"/>
            <w:hideMark/>
          </w:tcPr>
          <w:p w14:paraId="5383C1A0" w14:textId="77777777" w:rsidR="00AE4A37" w:rsidRPr="00AE4A37" w:rsidRDefault="00AE4A37" w:rsidP="00605657">
            <w:pPr>
              <w:spacing w:after="0" w:line="240" w:lineRule="auto"/>
              <w:jc w:val="center"/>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TỔNG</w:t>
            </w:r>
          </w:p>
        </w:tc>
        <w:tc>
          <w:tcPr>
            <w:tcW w:w="777" w:type="dxa"/>
            <w:gridSpan w:val="2"/>
            <w:tcBorders>
              <w:top w:val="nil"/>
              <w:left w:val="nil"/>
              <w:bottom w:val="single" w:sz="4" w:space="0" w:color="auto"/>
              <w:right w:val="single" w:sz="4" w:space="0" w:color="auto"/>
            </w:tcBorders>
            <w:vAlign w:val="center"/>
            <w:hideMark/>
          </w:tcPr>
          <w:p w14:paraId="00A7F072"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144,0</w:t>
            </w:r>
          </w:p>
        </w:tc>
        <w:tc>
          <w:tcPr>
            <w:tcW w:w="1060" w:type="dxa"/>
            <w:gridSpan w:val="2"/>
            <w:tcBorders>
              <w:top w:val="nil"/>
              <w:left w:val="nil"/>
              <w:bottom w:val="single" w:sz="4" w:space="0" w:color="auto"/>
              <w:right w:val="single" w:sz="4" w:space="0" w:color="auto"/>
            </w:tcBorders>
            <w:vAlign w:val="center"/>
            <w:hideMark/>
          </w:tcPr>
          <w:p w14:paraId="45BFE64F"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w:t>
            </w:r>
          </w:p>
        </w:tc>
        <w:tc>
          <w:tcPr>
            <w:tcW w:w="1013" w:type="dxa"/>
            <w:gridSpan w:val="2"/>
            <w:tcBorders>
              <w:top w:val="nil"/>
              <w:left w:val="nil"/>
              <w:bottom w:val="single" w:sz="4" w:space="0" w:color="auto"/>
              <w:right w:val="single" w:sz="4" w:space="0" w:color="auto"/>
            </w:tcBorders>
            <w:vAlign w:val="center"/>
            <w:hideMark/>
          </w:tcPr>
          <w:p w14:paraId="6DF33492"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0</w:t>
            </w:r>
          </w:p>
        </w:tc>
        <w:tc>
          <w:tcPr>
            <w:tcW w:w="931" w:type="dxa"/>
            <w:gridSpan w:val="2"/>
            <w:tcBorders>
              <w:top w:val="nil"/>
              <w:left w:val="nil"/>
              <w:bottom w:val="single" w:sz="4" w:space="0" w:color="auto"/>
              <w:right w:val="single" w:sz="4" w:space="0" w:color="auto"/>
            </w:tcBorders>
            <w:vAlign w:val="center"/>
            <w:hideMark/>
          </w:tcPr>
          <w:p w14:paraId="2634C279"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112.000</w:t>
            </w:r>
          </w:p>
        </w:tc>
        <w:tc>
          <w:tcPr>
            <w:tcW w:w="968" w:type="dxa"/>
            <w:gridSpan w:val="2"/>
            <w:tcBorders>
              <w:top w:val="nil"/>
              <w:left w:val="nil"/>
              <w:bottom w:val="single" w:sz="4" w:space="0" w:color="auto"/>
              <w:right w:val="single" w:sz="4" w:space="0" w:color="auto"/>
            </w:tcBorders>
            <w:vAlign w:val="center"/>
            <w:hideMark/>
          </w:tcPr>
          <w:p w14:paraId="51155221"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w:t>
            </w:r>
          </w:p>
        </w:tc>
        <w:tc>
          <w:tcPr>
            <w:tcW w:w="954" w:type="dxa"/>
            <w:gridSpan w:val="2"/>
            <w:tcBorders>
              <w:top w:val="nil"/>
              <w:left w:val="nil"/>
              <w:bottom w:val="single" w:sz="4" w:space="0" w:color="auto"/>
              <w:right w:val="single" w:sz="4" w:space="0" w:color="auto"/>
            </w:tcBorders>
            <w:vAlign w:val="center"/>
            <w:hideMark/>
          </w:tcPr>
          <w:p w14:paraId="39FCA257"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 </w:t>
            </w:r>
          </w:p>
        </w:tc>
        <w:tc>
          <w:tcPr>
            <w:tcW w:w="1253" w:type="dxa"/>
            <w:gridSpan w:val="2"/>
            <w:tcBorders>
              <w:top w:val="nil"/>
              <w:left w:val="nil"/>
              <w:bottom w:val="single" w:sz="4" w:space="0" w:color="auto"/>
              <w:right w:val="single" w:sz="4" w:space="0" w:color="auto"/>
            </w:tcBorders>
            <w:vAlign w:val="center"/>
            <w:hideMark/>
          </w:tcPr>
          <w:p w14:paraId="2BECC217"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6.412.000</w:t>
            </w:r>
          </w:p>
        </w:tc>
        <w:tc>
          <w:tcPr>
            <w:tcW w:w="1512" w:type="dxa"/>
            <w:gridSpan w:val="2"/>
            <w:tcBorders>
              <w:top w:val="nil"/>
              <w:left w:val="nil"/>
              <w:bottom w:val="single" w:sz="4" w:space="0" w:color="auto"/>
              <w:right w:val="single" w:sz="4" w:space="0" w:color="auto"/>
            </w:tcBorders>
            <w:vAlign w:val="center"/>
            <w:hideMark/>
          </w:tcPr>
          <w:p w14:paraId="34DEC812" w14:textId="77777777" w:rsidR="00AE4A37" w:rsidRPr="00AE4A37" w:rsidRDefault="00AE4A37" w:rsidP="00AE4A37">
            <w:pPr>
              <w:spacing w:after="0" w:line="240" w:lineRule="auto"/>
              <w:jc w:val="right"/>
              <w:rPr>
                <w:rFonts w:ascii="Times New Roman" w:eastAsia="Times New Roman" w:hAnsi="Times New Roman" w:cs="Times New Roman"/>
                <w:b/>
                <w:bCs/>
                <w:color w:val="000000"/>
              </w:rPr>
            </w:pPr>
            <w:r w:rsidRPr="00AE4A37">
              <w:rPr>
                <w:rFonts w:ascii="Times New Roman" w:eastAsia="Times New Roman" w:hAnsi="Times New Roman" w:cs="Times New Roman"/>
                <w:b/>
                <w:bCs/>
                <w:color w:val="000000"/>
              </w:rPr>
              <w:t>220.878.000</w:t>
            </w:r>
          </w:p>
        </w:tc>
        <w:tc>
          <w:tcPr>
            <w:tcW w:w="1746" w:type="dxa"/>
            <w:tcBorders>
              <w:top w:val="nil"/>
              <w:left w:val="nil"/>
              <w:bottom w:val="single" w:sz="4" w:space="0" w:color="auto"/>
              <w:right w:val="single" w:sz="4" w:space="0" w:color="auto"/>
            </w:tcBorders>
            <w:vAlign w:val="center"/>
            <w:hideMark/>
          </w:tcPr>
          <w:p w14:paraId="61AE1A9A" w14:textId="1DE304A4" w:rsidR="00AE4A37" w:rsidRPr="00AE4A37" w:rsidRDefault="00AE4A37" w:rsidP="00AE4A37">
            <w:pPr>
              <w:spacing w:after="0" w:line="240" w:lineRule="auto"/>
              <w:jc w:val="both"/>
              <w:rPr>
                <w:rFonts w:ascii="Times New Roman" w:eastAsia="Times New Roman" w:hAnsi="Times New Roman" w:cs="Times New Roman"/>
                <w:b/>
                <w:bCs/>
                <w:color w:val="000000"/>
              </w:rPr>
            </w:pPr>
          </w:p>
        </w:tc>
      </w:tr>
    </w:tbl>
    <w:p w14:paraId="13F88D80" w14:textId="77777777" w:rsidR="004B189F" w:rsidRDefault="004B189F" w:rsidP="004B189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Chi phí tuân thủ TTHC được sửa đổi, bổ sung hoặc bãi bỏ</w:t>
      </w:r>
    </w:p>
    <w:tbl>
      <w:tblPr>
        <w:tblW w:w="14601" w:type="dxa"/>
        <w:tblInd w:w="-431" w:type="dxa"/>
        <w:tblLook w:val="04A0" w:firstRow="1" w:lastRow="0" w:firstColumn="1" w:lastColumn="0" w:noHBand="0" w:noVBand="1"/>
      </w:tblPr>
      <w:tblGrid>
        <w:gridCol w:w="632"/>
        <w:gridCol w:w="2345"/>
        <w:gridCol w:w="1258"/>
        <w:gridCol w:w="776"/>
        <w:gridCol w:w="1060"/>
        <w:gridCol w:w="1025"/>
        <w:gridCol w:w="931"/>
        <w:gridCol w:w="968"/>
        <w:gridCol w:w="1071"/>
        <w:gridCol w:w="8"/>
        <w:gridCol w:w="1246"/>
        <w:gridCol w:w="8"/>
        <w:gridCol w:w="1504"/>
        <w:gridCol w:w="8"/>
        <w:gridCol w:w="1761"/>
      </w:tblGrid>
      <w:tr w:rsidR="009051A8" w:rsidRPr="009051A8" w14:paraId="4CE8FCDF" w14:textId="77777777" w:rsidTr="00527782">
        <w:trPr>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818909"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STT</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14:paraId="2472E587"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Các công việc khi thực hiện TTHC</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14:paraId="66DC3BEA"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Các hoạt động/ cách thức thực hiện cụ thể</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14:paraId="29F371FA"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xml:space="preserve">Thời gian thực hiện </w:t>
            </w:r>
            <w:r w:rsidRPr="009051A8">
              <w:rPr>
                <w:rFonts w:ascii="Times New Roman" w:eastAsia="Times New Roman" w:hAnsi="Times New Roman" w:cs="Times New Roman"/>
                <w:color w:val="000000"/>
              </w:rPr>
              <w:t>(giờ)</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7B6841DC"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xml:space="preserve">Mức TNBQ/ 01 giờ làm việc </w:t>
            </w:r>
            <w:r w:rsidRPr="009051A8">
              <w:rPr>
                <w:rFonts w:ascii="Times New Roman" w:eastAsia="Times New Roman" w:hAnsi="Times New Roman" w:cs="Times New Roman"/>
                <w:color w:val="000000"/>
              </w:rPr>
              <w:t>(đồng)</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14:paraId="69B37E0B"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xml:space="preserve">Mức chi phí thuê tư vấn, dịch vụ </w:t>
            </w:r>
            <w:r w:rsidRPr="009051A8">
              <w:rPr>
                <w:rFonts w:ascii="Times New Roman" w:eastAsia="Times New Roman" w:hAnsi="Times New Roman" w:cs="Times New Roman"/>
                <w:color w:val="000000"/>
              </w:rPr>
              <w:t>(đồng)</w:t>
            </w:r>
          </w:p>
        </w:tc>
        <w:tc>
          <w:tcPr>
            <w:tcW w:w="931" w:type="dxa"/>
            <w:tcBorders>
              <w:top w:val="single" w:sz="4" w:space="0" w:color="auto"/>
              <w:left w:val="nil"/>
              <w:bottom w:val="single" w:sz="4" w:space="0" w:color="auto"/>
              <w:right w:val="single" w:sz="4" w:space="0" w:color="auto"/>
            </w:tcBorders>
            <w:shd w:val="clear" w:color="000000" w:fill="FFFFFF"/>
            <w:vAlign w:val="center"/>
            <w:hideMark/>
          </w:tcPr>
          <w:p w14:paraId="25F76635"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xml:space="preserve">Mức phí, lệ phí, chi phí khác </w:t>
            </w:r>
            <w:r w:rsidRPr="009051A8">
              <w:rPr>
                <w:rFonts w:ascii="Times New Roman" w:eastAsia="Times New Roman" w:hAnsi="Times New Roman" w:cs="Times New Roman"/>
                <w:color w:val="000000"/>
              </w:rPr>
              <w:t>(đồng)</w:t>
            </w:r>
          </w:p>
        </w:tc>
        <w:tc>
          <w:tcPr>
            <w:tcW w:w="968" w:type="dxa"/>
            <w:tcBorders>
              <w:top w:val="single" w:sz="4" w:space="0" w:color="auto"/>
              <w:left w:val="nil"/>
              <w:bottom w:val="single" w:sz="4" w:space="0" w:color="auto"/>
              <w:right w:val="single" w:sz="4" w:space="0" w:color="auto"/>
            </w:tcBorders>
            <w:shd w:val="clear" w:color="000000" w:fill="FFFFFF"/>
            <w:vAlign w:val="center"/>
            <w:hideMark/>
          </w:tcPr>
          <w:p w14:paraId="1F18BC8C"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Số lần thực hiện/ 01 năm</w:t>
            </w:r>
          </w:p>
        </w:tc>
        <w:tc>
          <w:tcPr>
            <w:tcW w:w="1079" w:type="dxa"/>
            <w:gridSpan w:val="2"/>
            <w:tcBorders>
              <w:top w:val="single" w:sz="4" w:space="0" w:color="auto"/>
              <w:left w:val="nil"/>
              <w:bottom w:val="single" w:sz="4" w:space="0" w:color="auto"/>
              <w:right w:val="single" w:sz="4" w:space="0" w:color="auto"/>
            </w:tcBorders>
            <w:shd w:val="clear" w:color="000000" w:fill="FFFFFF"/>
            <w:vAlign w:val="center"/>
            <w:hideMark/>
          </w:tcPr>
          <w:p w14:paraId="130610AB"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Số lượng đối tượng tuân thủ/01 năm</w:t>
            </w:r>
          </w:p>
        </w:tc>
        <w:tc>
          <w:tcPr>
            <w:tcW w:w="1254" w:type="dxa"/>
            <w:gridSpan w:val="2"/>
            <w:tcBorders>
              <w:top w:val="single" w:sz="4" w:space="0" w:color="auto"/>
              <w:left w:val="nil"/>
              <w:bottom w:val="single" w:sz="4" w:space="0" w:color="auto"/>
              <w:right w:val="single" w:sz="4" w:space="0" w:color="auto"/>
            </w:tcBorders>
            <w:shd w:val="clear" w:color="000000" w:fill="FFFFFF"/>
            <w:vAlign w:val="center"/>
            <w:hideMark/>
          </w:tcPr>
          <w:p w14:paraId="6ABA205F"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xml:space="preserve">Chi phí thực hiện TTHC </w:t>
            </w:r>
            <w:r w:rsidRPr="009051A8">
              <w:rPr>
                <w:rFonts w:ascii="Times New Roman" w:eastAsia="Times New Roman" w:hAnsi="Times New Roman" w:cs="Times New Roman"/>
                <w:color w:val="000000"/>
              </w:rPr>
              <w:t>(đồng)</w:t>
            </w:r>
          </w:p>
        </w:tc>
        <w:tc>
          <w:tcPr>
            <w:tcW w:w="1512" w:type="dxa"/>
            <w:gridSpan w:val="2"/>
            <w:tcBorders>
              <w:top w:val="single" w:sz="4" w:space="0" w:color="auto"/>
              <w:left w:val="nil"/>
              <w:bottom w:val="single" w:sz="4" w:space="0" w:color="auto"/>
              <w:right w:val="single" w:sz="4" w:space="0" w:color="auto"/>
            </w:tcBorders>
            <w:shd w:val="clear" w:color="000000" w:fill="FFFFFF"/>
            <w:vAlign w:val="center"/>
            <w:hideMark/>
          </w:tcPr>
          <w:p w14:paraId="0178DBD2"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xml:space="preserve">Tổng chi phí thực hiện TTHC/ 01 năm </w:t>
            </w:r>
            <w:r w:rsidRPr="009051A8">
              <w:rPr>
                <w:rFonts w:ascii="Times New Roman" w:eastAsia="Times New Roman" w:hAnsi="Times New Roman" w:cs="Times New Roman"/>
                <w:color w:val="000000"/>
              </w:rPr>
              <w:t>(đồng)</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1495ABB5"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Ghi chú</w:t>
            </w:r>
          </w:p>
        </w:tc>
      </w:tr>
      <w:tr w:rsidR="009051A8" w:rsidRPr="009051A8" w14:paraId="07D6F87F" w14:textId="77777777" w:rsidTr="00527782">
        <w:tc>
          <w:tcPr>
            <w:tcW w:w="632" w:type="dxa"/>
            <w:tcBorders>
              <w:top w:val="nil"/>
              <w:left w:val="single" w:sz="4" w:space="0" w:color="auto"/>
              <w:bottom w:val="single" w:sz="4" w:space="0" w:color="auto"/>
              <w:right w:val="single" w:sz="4" w:space="0" w:color="auto"/>
            </w:tcBorders>
            <w:vAlign w:val="center"/>
            <w:hideMark/>
          </w:tcPr>
          <w:p w14:paraId="2139CC3F"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1</w:t>
            </w:r>
          </w:p>
        </w:tc>
        <w:tc>
          <w:tcPr>
            <w:tcW w:w="2345" w:type="dxa"/>
            <w:tcBorders>
              <w:top w:val="nil"/>
              <w:left w:val="nil"/>
              <w:bottom w:val="single" w:sz="4" w:space="0" w:color="auto"/>
              <w:right w:val="single" w:sz="4" w:space="0" w:color="auto"/>
            </w:tcBorders>
            <w:vAlign w:val="center"/>
            <w:hideMark/>
          </w:tcPr>
          <w:p w14:paraId="415D44C9" w14:textId="77777777" w:rsidR="009051A8" w:rsidRPr="009051A8" w:rsidRDefault="009051A8" w:rsidP="009051A8">
            <w:pPr>
              <w:spacing w:after="0" w:line="240" w:lineRule="auto"/>
              <w:jc w:val="both"/>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Chuẩn bị hồ sơ</w:t>
            </w:r>
          </w:p>
        </w:tc>
        <w:tc>
          <w:tcPr>
            <w:tcW w:w="1258" w:type="dxa"/>
            <w:tcBorders>
              <w:top w:val="nil"/>
              <w:left w:val="nil"/>
              <w:bottom w:val="single" w:sz="4" w:space="0" w:color="auto"/>
              <w:right w:val="single" w:sz="4" w:space="0" w:color="auto"/>
            </w:tcBorders>
            <w:vAlign w:val="center"/>
            <w:hideMark/>
          </w:tcPr>
          <w:p w14:paraId="322499D4" w14:textId="596CB930" w:rsidR="009051A8" w:rsidRPr="009051A8" w:rsidRDefault="009051A8" w:rsidP="009051A8">
            <w:pPr>
              <w:spacing w:after="0" w:line="240" w:lineRule="auto"/>
              <w:jc w:val="center"/>
              <w:rPr>
                <w:rFonts w:ascii="Times New Roman" w:eastAsia="Times New Roman" w:hAnsi="Times New Roman" w:cs="Times New Roman"/>
                <w:color w:val="000000"/>
              </w:rPr>
            </w:pPr>
          </w:p>
        </w:tc>
        <w:tc>
          <w:tcPr>
            <w:tcW w:w="776" w:type="dxa"/>
            <w:tcBorders>
              <w:top w:val="nil"/>
              <w:left w:val="nil"/>
              <w:bottom w:val="single" w:sz="4" w:space="0" w:color="auto"/>
              <w:right w:val="single" w:sz="4" w:space="0" w:color="auto"/>
            </w:tcBorders>
            <w:vAlign w:val="center"/>
            <w:hideMark/>
          </w:tcPr>
          <w:p w14:paraId="412E267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60" w:type="dxa"/>
            <w:tcBorders>
              <w:top w:val="nil"/>
              <w:left w:val="nil"/>
              <w:bottom w:val="single" w:sz="4" w:space="0" w:color="auto"/>
              <w:right w:val="single" w:sz="4" w:space="0" w:color="auto"/>
            </w:tcBorders>
            <w:noWrap/>
            <w:vAlign w:val="center"/>
            <w:hideMark/>
          </w:tcPr>
          <w:p w14:paraId="2285A162" w14:textId="77777777" w:rsidR="009051A8" w:rsidRPr="009051A8" w:rsidRDefault="009051A8" w:rsidP="009051A8">
            <w:pPr>
              <w:spacing w:after="0" w:line="240" w:lineRule="auto"/>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25" w:type="dxa"/>
            <w:tcBorders>
              <w:top w:val="nil"/>
              <w:left w:val="nil"/>
              <w:bottom w:val="single" w:sz="4" w:space="0" w:color="auto"/>
              <w:right w:val="single" w:sz="4" w:space="0" w:color="auto"/>
            </w:tcBorders>
            <w:vAlign w:val="center"/>
            <w:hideMark/>
          </w:tcPr>
          <w:p w14:paraId="7B8CE86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67BC429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3C532A8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79" w:type="dxa"/>
            <w:gridSpan w:val="2"/>
            <w:tcBorders>
              <w:top w:val="nil"/>
              <w:left w:val="nil"/>
              <w:bottom w:val="single" w:sz="4" w:space="0" w:color="auto"/>
              <w:right w:val="single" w:sz="4" w:space="0" w:color="auto"/>
            </w:tcBorders>
            <w:vAlign w:val="center"/>
            <w:hideMark/>
          </w:tcPr>
          <w:p w14:paraId="5D92E25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4" w:type="dxa"/>
            <w:gridSpan w:val="2"/>
            <w:tcBorders>
              <w:top w:val="nil"/>
              <w:left w:val="nil"/>
              <w:bottom w:val="single" w:sz="4" w:space="0" w:color="auto"/>
              <w:right w:val="single" w:sz="4" w:space="0" w:color="auto"/>
            </w:tcBorders>
            <w:vAlign w:val="center"/>
            <w:hideMark/>
          </w:tcPr>
          <w:p w14:paraId="670316E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7C916A56"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761" w:type="dxa"/>
            <w:tcBorders>
              <w:top w:val="nil"/>
              <w:left w:val="nil"/>
              <w:bottom w:val="single" w:sz="4" w:space="0" w:color="auto"/>
              <w:right w:val="single" w:sz="4" w:space="0" w:color="auto"/>
            </w:tcBorders>
            <w:vAlign w:val="center"/>
            <w:hideMark/>
          </w:tcPr>
          <w:p w14:paraId="71A952B6"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26B62DAF" w14:textId="77777777" w:rsidTr="00527782">
        <w:tc>
          <w:tcPr>
            <w:tcW w:w="632" w:type="dxa"/>
            <w:tcBorders>
              <w:top w:val="nil"/>
              <w:left w:val="single" w:sz="4" w:space="0" w:color="auto"/>
              <w:bottom w:val="single" w:sz="4" w:space="0" w:color="auto"/>
              <w:right w:val="single" w:sz="4" w:space="0" w:color="auto"/>
            </w:tcBorders>
            <w:vAlign w:val="center"/>
            <w:hideMark/>
          </w:tcPr>
          <w:p w14:paraId="5D07D4A9"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1.1</w:t>
            </w:r>
          </w:p>
        </w:tc>
        <w:tc>
          <w:tcPr>
            <w:tcW w:w="2345" w:type="dxa"/>
            <w:tcBorders>
              <w:top w:val="nil"/>
              <w:left w:val="nil"/>
              <w:bottom w:val="single" w:sz="4" w:space="0" w:color="auto"/>
              <w:right w:val="single" w:sz="4" w:space="0" w:color="auto"/>
            </w:tcBorders>
            <w:vAlign w:val="center"/>
            <w:hideMark/>
          </w:tcPr>
          <w:p w14:paraId="10763DE6"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Đơn đề nghị theo mẫu</w:t>
            </w:r>
          </w:p>
        </w:tc>
        <w:tc>
          <w:tcPr>
            <w:tcW w:w="1258" w:type="dxa"/>
            <w:tcBorders>
              <w:top w:val="nil"/>
              <w:left w:val="nil"/>
              <w:bottom w:val="single" w:sz="4" w:space="0" w:color="auto"/>
              <w:right w:val="single" w:sz="4" w:space="0" w:color="auto"/>
            </w:tcBorders>
            <w:vAlign w:val="center"/>
            <w:hideMark/>
          </w:tcPr>
          <w:p w14:paraId="2331669D"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Soạn thảo đơn</w:t>
            </w:r>
          </w:p>
        </w:tc>
        <w:tc>
          <w:tcPr>
            <w:tcW w:w="776" w:type="dxa"/>
            <w:tcBorders>
              <w:top w:val="nil"/>
              <w:left w:val="nil"/>
              <w:bottom w:val="single" w:sz="4" w:space="0" w:color="auto"/>
              <w:right w:val="single" w:sz="4" w:space="0" w:color="auto"/>
            </w:tcBorders>
            <w:vAlign w:val="center"/>
            <w:hideMark/>
          </w:tcPr>
          <w:p w14:paraId="393A6882"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10C8040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644FD20A"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31" w:type="dxa"/>
            <w:tcBorders>
              <w:top w:val="nil"/>
              <w:left w:val="nil"/>
              <w:bottom w:val="single" w:sz="4" w:space="0" w:color="auto"/>
              <w:right w:val="single" w:sz="4" w:space="0" w:color="auto"/>
            </w:tcBorders>
            <w:vAlign w:val="center"/>
            <w:hideMark/>
          </w:tcPr>
          <w:p w14:paraId="6539C4B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68" w:type="dxa"/>
            <w:tcBorders>
              <w:top w:val="nil"/>
              <w:left w:val="nil"/>
              <w:bottom w:val="single" w:sz="4" w:space="0" w:color="auto"/>
              <w:right w:val="single" w:sz="4" w:space="0" w:color="auto"/>
            </w:tcBorders>
            <w:vAlign w:val="center"/>
            <w:hideMark/>
          </w:tcPr>
          <w:p w14:paraId="743D713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742CE35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791A0F1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218.750</w:t>
            </w:r>
          </w:p>
        </w:tc>
        <w:tc>
          <w:tcPr>
            <w:tcW w:w="1512" w:type="dxa"/>
            <w:gridSpan w:val="2"/>
            <w:tcBorders>
              <w:top w:val="nil"/>
              <w:left w:val="nil"/>
              <w:bottom w:val="single" w:sz="4" w:space="0" w:color="auto"/>
              <w:right w:val="single" w:sz="4" w:space="0" w:color="auto"/>
            </w:tcBorders>
            <w:vAlign w:val="center"/>
            <w:hideMark/>
          </w:tcPr>
          <w:p w14:paraId="77C0DB4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9.625.000</w:t>
            </w:r>
          </w:p>
        </w:tc>
        <w:tc>
          <w:tcPr>
            <w:tcW w:w="1761" w:type="dxa"/>
            <w:tcBorders>
              <w:top w:val="nil"/>
              <w:left w:val="nil"/>
              <w:bottom w:val="single" w:sz="4" w:space="0" w:color="auto"/>
              <w:right w:val="single" w:sz="4" w:space="0" w:color="auto"/>
            </w:tcBorders>
            <w:vAlign w:val="center"/>
            <w:hideMark/>
          </w:tcPr>
          <w:p w14:paraId="3CA87C52"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Đánh máy, in</w:t>
            </w:r>
          </w:p>
        </w:tc>
      </w:tr>
      <w:tr w:rsidR="009051A8" w:rsidRPr="009051A8" w14:paraId="7E961009" w14:textId="77777777" w:rsidTr="00527782">
        <w:tc>
          <w:tcPr>
            <w:tcW w:w="632" w:type="dxa"/>
            <w:tcBorders>
              <w:top w:val="nil"/>
              <w:left w:val="single" w:sz="4" w:space="0" w:color="auto"/>
              <w:bottom w:val="single" w:sz="4" w:space="0" w:color="auto"/>
              <w:right w:val="single" w:sz="4" w:space="0" w:color="auto"/>
            </w:tcBorders>
            <w:vAlign w:val="center"/>
            <w:hideMark/>
          </w:tcPr>
          <w:p w14:paraId="36034886"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1.2</w:t>
            </w:r>
          </w:p>
        </w:tc>
        <w:tc>
          <w:tcPr>
            <w:tcW w:w="2345" w:type="dxa"/>
            <w:tcBorders>
              <w:top w:val="nil"/>
              <w:left w:val="nil"/>
              <w:bottom w:val="single" w:sz="4" w:space="0" w:color="auto"/>
              <w:right w:val="single" w:sz="4" w:space="0" w:color="auto"/>
            </w:tcBorders>
            <w:vAlign w:val="center"/>
            <w:hideMark/>
          </w:tcPr>
          <w:p w14:paraId="37020E21"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Quyết định phê duyệt dự án đầu tư xây dựng công trình</w:t>
            </w:r>
          </w:p>
        </w:tc>
        <w:tc>
          <w:tcPr>
            <w:tcW w:w="1258" w:type="dxa"/>
            <w:tcBorders>
              <w:top w:val="nil"/>
              <w:left w:val="nil"/>
              <w:bottom w:val="single" w:sz="4" w:space="0" w:color="auto"/>
              <w:right w:val="single" w:sz="4" w:space="0" w:color="auto"/>
            </w:tcBorders>
            <w:vAlign w:val="center"/>
            <w:hideMark/>
          </w:tcPr>
          <w:p w14:paraId="64E4CC79"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Công chứng tài liệu</w:t>
            </w:r>
          </w:p>
        </w:tc>
        <w:tc>
          <w:tcPr>
            <w:tcW w:w="776" w:type="dxa"/>
            <w:tcBorders>
              <w:top w:val="nil"/>
              <w:left w:val="nil"/>
              <w:bottom w:val="single" w:sz="4" w:space="0" w:color="auto"/>
              <w:right w:val="single" w:sz="4" w:space="0" w:color="auto"/>
            </w:tcBorders>
            <w:vAlign w:val="center"/>
            <w:hideMark/>
          </w:tcPr>
          <w:p w14:paraId="3885188C"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1,0</w:t>
            </w:r>
          </w:p>
        </w:tc>
        <w:tc>
          <w:tcPr>
            <w:tcW w:w="1060" w:type="dxa"/>
            <w:tcBorders>
              <w:top w:val="nil"/>
              <w:left w:val="nil"/>
              <w:bottom w:val="single" w:sz="4" w:space="0" w:color="auto"/>
              <w:right w:val="single" w:sz="4" w:space="0" w:color="auto"/>
            </w:tcBorders>
            <w:vAlign w:val="center"/>
            <w:hideMark/>
          </w:tcPr>
          <w:p w14:paraId="650B7D7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04D9FAF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31" w:type="dxa"/>
            <w:tcBorders>
              <w:top w:val="nil"/>
              <w:left w:val="nil"/>
              <w:bottom w:val="single" w:sz="4" w:space="0" w:color="auto"/>
              <w:right w:val="single" w:sz="4" w:space="0" w:color="auto"/>
            </w:tcBorders>
            <w:vAlign w:val="center"/>
            <w:hideMark/>
          </w:tcPr>
          <w:p w14:paraId="397D349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20.000</w:t>
            </w:r>
          </w:p>
        </w:tc>
        <w:tc>
          <w:tcPr>
            <w:tcW w:w="968" w:type="dxa"/>
            <w:tcBorders>
              <w:top w:val="nil"/>
              <w:left w:val="nil"/>
              <w:bottom w:val="single" w:sz="4" w:space="0" w:color="auto"/>
              <w:right w:val="single" w:sz="4" w:space="0" w:color="auto"/>
            </w:tcBorders>
            <w:vAlign w:val="center"/>
            <w:hideMark/>
          </w:tcPr>
          <w:p w14:paraId="135839F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3AB369E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0FF39CB7"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63.750</w:t>
            </w:r>
          </w:p>
        </w:tc>
        <w:tc>
          <w:tcPr>
            <w:tcW w:w="1512" w:type="dxa"/>
            <w:gridSpan w:val="2"/>
            <w:tcBorders>
              <w:top w:val="nil"/>
              <w:left w:val="nil"/>
              <w:bottom w:val="single" w:sz="4" w:space="0" w:color="auto"/>
              <w:right w:val="single" w:sz="4" w:space="0" w:color="auto"/>
            </w:tcBorders>
            <w:vAlign w:val="center"/>
            <w:hideMark/>
          </w:tcPr>
          <w:p w14:paraId="0FCFD66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2.805.000</w:t>
            </w:r>
          </w:p>
        </w:tc>
        <w:tc>
          <w:tcPr>
            <w:tcW w:w="1761" w:type="dxa"/>
            <w:tcBorders>
              <w:top w:val="nil"/>
              <w:left w:val="nil"/>
              <w:bottom w:val="single" w:sz="4" w:space="0" w:color="auto"/>
              <w:right w:val="single" w:sz="4" w:space="0" w:color="auto"/>
            </w:tcBorders>
            <w:vAlign w:val="center"/>
            <w:hideMark/>
          </w:tcPr>
          <w:p w14:paraId="335FD5B3"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trung bình 10 trang x 2.000 đồng/ trang</w:t>
            </w:r>
          </w:p>
        </w:tc>
      </w:tr>
      <w:tr w:rsidR="009051A8" w:rsidRPr="009051A8" w14:paraId="2F3FF733" w14:textId="77777777" w:rsidTr="00527782">
        <w:tc>
          <w:tcPr>
            <w:tcW w:w="632" w:type="dxa"/>
            <w:tcBorders>
              <w:top w:val="nil"/>
              <w:left w:val="single" w:sz="4" w:space="0" w:color="auto"/>
              <w:bottom w:val="single" w:sz="4" w:space="0" w:color="auto"/>
              <w:right w:val="single" w:sz="4" w:space="0" w:color="auto"/>
            </w:tcBorders>
            <w:vAlign w:val="center"/>
            <w:hideMark/>
          </w:tcPr>
          <w:p w14:paraId="5DF22B91"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lastRenderedPageBreak/>
              <w:t>1.3</w:t>
            </w:r>
          </w:p>
        </w:tc>
        <w:tc>
          <w:tcPr>
            <w:tcW w:w="2345" w:type="dxa"/>
            <w:tcBorders>
              <w:top w:val="nil"/>
              <w:left w:val="nil"/>
              <w:bottom w:val="single" w:sz="4" w:space="0" w:color="auto"/>
              <w:right w:val="single" w:sz="4" w:space="0" w:color="auto"/>
            </w:tcBorders>
            <w:vAlign w:val="center"/>
            <w:hideMark/>
          </w:tcPr>
          <w:p w14:paraId="2E7E5516"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Quyết định phê duyệt thiết kế kỹ thuật hoặc thiết kế bản vẽ thi công của công trình</w:t>
            </w:r>
          </w:p>
        </w:tc>
        <w:tc>
          <w:tcPr>
            <w:tcW w:w="1258" w:type="dxa"/>
            <w:tcBorders>
              <w:top w:val="nil"/>
              <w:left w:val="nil"/>
              <w:bottom w:val="single" w:sz="4" w:space="0" w:color="auto"/>
              <w:right w:val="single" w:sz="4" w:space="0" w:color="auto"/>
            </w:tcBorders>
            <w:vAlign w:val="center"/>
            <w:hideMark/>
          </w:tcPr>
          <w:p w14:paraId="3F92E6B0"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Công chứng tài liệu</w:t>
            </w:r>
          </w:p>
        </w:tc>
        <w:tc>
          <w:tcPr>
            <w:tcW w:w="776" w:type="dxa"/>
            <w:tcBorders>
              <w:top w:val="nil"/>
              <w:left w:val="nil"/>
              <w:bottom w:val="single" w:sz="4" w:space="0" w:color="auto"/>
              <w:right w:val="single" w:sz="4" w:space="0" w:color="auto"/>
            </w:tcBorders>
            <w:vAlign w:val="center"/>
            <w:hideMark/>
          </w:tcPr>
          <w:p w14:paraId="01A8C289"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423BB80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080F5EC7"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31" w:type="dxa"/>
            <w:tcBorders>
              <w:top w:val="nil"/>
              <w:left w:val="nil"/>
              <w:bottom w:val="single" w:sz="4" w:space="0" w:color="auto"/>
              <w:right w:val="single" w:sz="4" w:space="0" w:color="auto"/>
            </w:tcBorders>
            <w:vAlign w:val="center"/>
            <w:hideMark/>
          </w:tcPr>
          <w:p w14:paraId="50B3B7C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20.000</w:t>
            </w:r>
          </w:p>
        </w:tc>
        <w:tc>
          <w:tcPr>
            <w:tcW w:w="968" w:type="dxa"/>
            <w:tcBorders>
              <w:top w:val="nil"/>
              <w:left w:val="nil"/>
              <w:bottom w:val="single" w:sz="4" w:space="0" w:color="auto"/>
              <w:right w:val="single" w:sz="4" w:space="0" w:color="auto"/>
            </w:tcBorders>
            <w:vAlign w:val="center"/>
            <w:hideMark/>
          </w:tcPr>
          <w:p w14:paraId="199D618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45B40A0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26F29EE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107.500</w:t>
            </w:r>
          </w:p>
        </w:tc>
        <w:tc>
          <w:tcPr>
            <w:tcW w:w="1512" w:type="dxa"/>
            <w:gridSpan w:val="2"/>
            <w:tcBorders>
              <w:top w:val="nil"/>
              <w:left w:val="nil"/>
              <w:bottom w:val="single" w:sz="4" w:space="0" w:color="auto"/>
              <w:right w:val="single" w:sz="4" w:space="0" w:color="auto"/>
            </w:tcBorders>
            <w:vAlign w:val="center"/>
            <w:hideMark/>
          </w:tcPr>
          <w:p w14:paraId="44C6689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4.730.000</w:t>
            </w:r>
          </w:p>
        </w:tc>
        <w:tc>
          <w:tcPr>
            <w:tcW w:w="1761" w:type="dxa"/>
            <w:tcBorders>
              <w:top w:val="nil"/>
              <w:left w:val="nil"/>
              <w:bottom w:val="single" w:sz="4" w:space="0" w:color="auto"/>
              <w:right w:val="single" w:sz="4" w:space="0" w:color="auto"/>
            </w:tcBorders>
            <w:vAlign w:val="center"/>
            <w:hideMark/>
          </w:tcPr>
          <w:p w14:paraId="0AA6776B"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trung bình 10 trang x 2.000 đồng/ trang</w:t>
            </w:r>
          </w:p>
        </w:tc>
      </w:tr>
      <w:tr w:rsidR="009051A8" w:rsidRPr="009051A8" w14:paraId="7875D3FE" w14:textId="77777777" w:rsidTr="00527782">
        <w:tc>
          <w:tcPr>
            <w:tcW w:w="632" w:type="dxa"/>
            <w:tcBorders>
              <w:top w:val="nil"/>
              <w:left w:val="single" w:sz="4" w:space="0" w:color="auto"/>
              <w:bottom w:val="single" w:sz="4" w:space="0" w:color="auto"/>
              <w:right w:val="single" w:sz="4" w:space="0" w:color="auto"/>
            </w:tcBorders>
            <w:vAlign w:val="center"/>
            <w:hideMark/>
          </w:tcPr>
          <w:p w14:paraId="43FB2343"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1.4</w:t>
            </w:r>
          </w:p>
        </w:tc>
        <w:tc>
          <w:tcPr>
            <w:tcW w:w="2345" w:type="dxa"/>
            <w:tcBorders>
              <w:top w:val="nil"/>
              <w:left w:val="nil"/>
              <w:bottom w:val="single" w:sz="4" w:space="0" w:color="auto"/>
              <w:right w:val="single" w:sz="4" w:space="0" w:color="auto"/>
            </w:tcBorders>
            <w:vAlign w:val="center"/>
            <w:hideMark/>
          </w:tcPr>
          <w:p w14:paraId="1484A2F9"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Hồ sơ thiết kế kỹ thuật hoặc thiết kế bản vẽ thi công của công trình đã được phê duyệt;</w:t>
            </w:r>
          </w:p>
        </w:tc>
        <w:tc>
          <w:tcPr>
            <w:tcW w:w="1258" w:type="dxa"/>
            <w:tcBorders>
              <w:top w:val="nil"/>
              <w:left w:val="nil"/>
              <w:bottom w:val="single" w:sz="4" w:space="0" w:color="auto"/>
              <w:right w:val="single" w:sz="4" w:space="0" w:color="auto"/>
            </w:tcBorders>
            <w:vAlign w:val="center"/>
            <w:hideMark/>
          </w:tcPr>
          <w:p w14:paraId="3F6CF7EF"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Công chứng tài liệu</w:t>
            </w:r>
          </w:p>
        </w:tc>
        <w:tc>
          <w:tcPr>
            <w:tcW w:w="776" w:type="dxa"/>
            <w:tcBorders>
              <w:top w:val="nil"/>
              <w:left w:val="nil"/>
              <w:bottom w:val="single" w:sz="4" w:space="0" w:color="auto"/>
              <w:right w:val="single" w:sz="4" w:space="0" w:color="auto"/>
            </w:tcBorders>
            <w:vAlign w:val="center"/>
            <w:hideMark/>
          </w:tcPr>
          <w:p w14:paraId="52705E9F"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5,0</w:t>
            </w:r>
          </w:p>
        </w:tc>
        <w:tc>
          <w:tcPr>
            <w:tcW w:w="1060" w:type="dxa"/>
            <w:tcBorders>
              <w:top w:val="nil"/>
              <w:left w:val="nil"/>
              <w:bottom w:val="single" w:sz="4" w:space="0" w:color="auto"/>
              <w:right w:val="single" w:sz="4" w:space="0" w:color="auto"/>
            </w:tcBorders>
            <w:vAlign w:val="center"/>
            <w:hideMark/>
          </w:tcPr>
          <w:p w14:paraId="3BEAC896"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391DFFA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31" w:type="dxa"/>
            <w:tcBorders>
              <w:top w:val="nil"/>
              <w:left w:val="nil"/>
              <w:bottom w:val="single" w:sz="4" w:space="0" w:color="auto"/>
              <w:right w:val="single" w:sz="4" w:space="0" w:color="auto"/>
            </w:tcBorders>
            <w:vAlign w:val="center"/>
            <w:hideMark/>
          </w:tcPr>
          <w:p w14:paraId="4EE494D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60.000</w:t>
            </w:r>
          </w:p>
        </w:tc>
        <w:tc>
          <w:tcPr>
            <w:tcW w:w="968" w:type="dxa"/>
            <w:tcBorders>
              <w:top w:val="nil"/>
              <w:left w:val="nil"/>
              <w:bottom w:val="single" w:sz="4" w:space="0" w:color="auto"/>
              <w:right w:val="single" w:sz="4" w:space="0" w:color="auto"/>
            </w:tcBorders>
            <w:vAlign w:val="center"/>
            <w:hideMark/>
          </w:tcPr>
          <w:p w14:paraId="322F9FC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68125A2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231A875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278.750</w:t>
            </w:r>
          </w:p>
        </w:tc>
        <w:tc>
          <w:tcPr>
            <w:tcW w:w="1512" w:type="dxa"/>
            <w:gridSpan w:val="2"/>
            <w:tcBorders>
              <w:top w:val="nil"/>
              <w:left w:val="nil"/>
              <w:bottom w:val="single" w:sz="4" w:space="0" w:color="auto"/>
              <w:right w:val="single" w:sz="4" w:space="0" w:color="auto"/>
            </w:tcBorders>
            <w:vAlign w:val="center"/>
            <w:hideMark/>
          </w:tcPr>
          <w:p w14:paraId="4BC67B9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12.265.000</w:t>
            </w:r>
          </w:p>
        </w:tc>
        <w:tc>
          <w:tcPr>
            <w:tcW w:w="1761" w:type="dxa"/>
            <w:tcBorders>
              <w:top w:val="nil"/>
              <w:left w:val="nil"/>
              <w:bottom w:val="single" w:sz="4" w:space="0" w:color="auto"/>
              <w:right w:val="single" w:sz="4" w:space="0" w:color="auto"/>
            </w:tcBorders>
            <w:vAlign w:val="center"/>
            <w:hideMark/>
          </w:tcPr>
          <w:p w14:paraId="187FC358"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trung bình 30 trang x 2.000 đồng/ trang</w:t>
            </w:r>
          </w:p>
        </w:tc>
      </w:tr>
      <w:tr w:rsidR="009051A8" w:rsidRPr="009051A8" w14:paraId="1924DA32" w14:textId="77777777" w:rsidTr="00527782">
        <w:tc>
          <w:tcPr>
            <w:tcW w:w="632" w:type="dxa"/>
            <w:tcBorders>
              <w:top w:val="nil"/>
              <w:left w:val="single" w:sz="4" w:space="0" w:color="auto"/>
              <w:bottom w:val="single" w:sz="4" w:space="0" w:color="auto"/>
              <w:right w:val="single" w:sz="4" w:space="0" w:color="auto"/>
            </w:tcBorders>
            <w:vAlign w:val="center"/>
            <w:hideMark/>
          </w:tcPr>
          <w:p w14:paraId="5B52ACFC"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1.5</w:t>
            </w:r>
          </w:p>
        </w:tc>
        <w:tc>
          <w:tcPr>
            <w:tcW w:w="2345" w:type="dxa"/>
            <w:tcBorders>
              <w:top w:val="nil"/>
              <w:left w:val="nil"/>
              <w:bottom w:val="single" w:sz="4" w:space="0" w:color="auto"/>
              <w:right w:val="single" w:sz="4" w:space="0" w:color="auto"/>
            </w:tcBorders>
            <w:vAlign w:val="center"/>
            <w:hideMark/>
          </w:tcPr>
          <w:p w14:paraId="0DC3272D"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Tiến độ tổng thể dự án được cấp có thẩm quyền phê duyệt</w:t>
            </w:r>
          </w:p>
        </w:tc>
        <w:tc>
          <w:tcPr>
            <w:tcW w:w="1258" w:type="dxa"/>
            <w:tcBorders>
              <w:top w:val="nil"/>
              <w:left w:val="nil"/>
              <w:bottom w:val="single" w:sz="4" w:space="0" w:color="auto"/>
              <w:right w:val="single" w:sz="4" w:space="0" w:color="auto"/>
            </w:tcBorders>
            <w:vAlign w:val="center"/>
            <w:hideMark/>
          </w:tcPr>
          <w:p w14:paraId="12C2A4D8"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Công chứng tài liệu</w:t>
            </w:r>
          </w:p>
        </w:tc>
        <w:tc>
          <w:tcPr>
            <w:tcW w:w="776" w:type="dxa"/>
            <w:tcBorders>
              <w:top w:val="nil"/>
              <w:left w:val="nil"/>
              <w:bottom w:val="single" w:sz="4" w:space="0" w:color="auto"/>
              <w:right w:val="single" w:sz="4" w:space="0" w:color="auto"/>
            </w:tcBorders>
            <w:vAlign w:val="center"/>
            <w:hideMark/>
          </w:tcPr>
          <w:p w14:paraId="503AAE7C"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1,0</w:t>
            </w:r>
          </w:p>
        </w:tc>
        <w:tc>
          <w:tcPr>
            <w:tcW w:w="1060" w:type="dxa"/>
            <w:tcBorders>
              <w:top w:val="nil"/>
              <w:left w:val="nil"/>
              <w:bottom w:val="single" w:sz="4" w:space="0" w:color="auto"/>
              <w:right w:val="single" w:sz="4" w:space="0" w:color="auto"/>
            </w:tcBorders>
            <w:vAlign w:val="center"/>
            <w:hideMark/>
          </w:tcPr>
          <w:p w14:paraId="7644B7D7"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454DA96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31" w:type="dxa"/>
            <w:tcBorders>
              <w:top w:val="nil"/>
              <w:left w:val="nil"/>
              <w:bottom w:val="single" w:sz="4" w:space="0" w:color="auto"/>
              <w:right w:val="single" w:sz="4" w:space="0" w:color="auto"/>
            </w:tcBorders>
            <w:vAlign w:val="center"/>
            <w:hideMark/>
          </w:tcPr>
          <w:p w14:paraId="4F69408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12.000</w:t>
            </w:r>
          </w:p>
        </w:tc>
        <w:tc>
          <w:tcPr>
            <w:tcW w:w="968" w:type="dxa"/>
            <w:tcBorders>
              <w:top w:val="nil"/>
              <w:left w:val="nil"/>
              <w:bottom w:val="single" w:sz="4" w:space="0" w:color="auto"/>
              <w:right w:val="single" w:sz="4" w:space="0" w:color="auto"/>
            </w:tcBorders>
            <w:vAlign w:val="center"/>
            <w:hideMark/>
          </w:tcPr>
          <w:p w14:paraId="13DCEF3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1DD1834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09A5BEB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55.750</w:t>
            </w:r>
          </w:p>
        </w:tc>
        <w:tc>
          <w:tcPr>
            <w:tcW w:w="1512" w:type="dxa"/>
            <w:gridSpan w:val="2"/>
            <w:tcBorders>
              <w:top w:val="nil"/>
              <w:left w:val="nil"/>
              <w:bottom w:val="single" w:sz="4" w:space="0" w:color="auto"/>
              <w:right w:val="single" w:sz="4" w:space="0" w:color="auto"/>
            </w:tcBorders>
            <w:vAlign w:val="center"/>
            <w:hideMark/>
          </w:tcPr>
          <w:p w14:paraId="369150D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2.453.000</w:t>
            </w:r>
          </w:p>
        </w:tc>
        <w:tc>
          <w:tcPr>
            <w:tcW w:w="1761" w:type="dxa"/>
            <w:tcBorders>
              <w:top w:val="nil"/>
              <w:left w:val="nil"/>
              <w:bottom w:val="single" w:sz="4" w:space="0" w:color="auto"/>
              <w:right w:val="single" w:sz="4" w:space="0" w:color="auto"/>
            </w:tcBorders>
            <w:vAlign w:val="center"/>
            <w:hideMark/>
          </w:tcPr>
          <w:p w14:paraId="7FD7E97A"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trung bình 5 trang x 2.000 đồng/ trang</w:t>
            </w:r>
          </w:p>
        </w:tc>
      </w:tr>
      <w:tr w:rsidR="009051A8" w:rsidRPr="009051A8" w14:paraId="7621D683" w14:textId="77777777" w:rsidTr="00527782">
        <w:tc>
          <w:tcPr>
            <w:tcW w:w="632" w:type="dxa"/>
            <w:tcBorders>
              <w:top w:val="nil"/>
              <w:left w:val="single" w:sz="4" w:space="0" w:color="auto"/>
              <w:bottom w:val="single" w:sz="4" w:space="0" w:color="auto"/>
              <w:right w:val="single" w:sz="4" w:space="0" w:color="auto"/>
            </w:tcBorders>
            <w:vAlign w:val="center"/>
            <w:hideMark/>
          </w:tcPr>
          <w:p w14:paraId="35D360CB"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1.6</w:t>
            </w:r>
          </w:p>
        </w:tc>
        <w:tc>
          <w:tcPr>
            <w:tcW w:w="2345" w:type="dxa"/>
            <w:tcBorders>
              <w:top w:val="nil"/>
              <w:left w:val="nil"/>
              <w:bottom w:val="single" w:sz="4" w:space="0" w:color="auto"/>
              <w:right w:val="single" w:sz="4" w:space="0" w:color="auto"/>
            </w:tcBorders>
            <w:vAlign w:val="center"/>
            <w:hideMark/>
          </w:tcPr>
          <w:p w14:paraId="0935212B" w14:textId="2185E01F"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Phương án tổ chức thi công công trình và biện pháp bảo đảm an toàn giao thông</w:t>
            </w:r>
          </w:p>
        </w:tc>
        <w:tc>
          <w:tcPr>
            <w:tcW w:w="1258" w:type="dxa"/>
            <w:tcBorders>
              <w:top w:val="nil"/>
              <w:left w:val="nil"/>
              <w:bottom w:val="single" w:sz="4" w:space="0" w:color="auto"/>
              <w:right w:val="single" w:sz="4" w:space="0" w:color="auto"/>
            </w:tcBorders>
            <w:vAlign w:val="center"/>
            <w:hideMark/>
          </w:tcPr>
          <w:p w14:paraId="564624CB"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Khảo sát, lập phương án thi công</w:t>
            </w:r>
          </w:p>
        </w:tc>
        <w:tc>
          <w:tcPr>
            <w:tcW w:w="776" w:type="dxa"/>
            <w:tcBorders>
              <w:top w:val="nil"/>
              <w:left w:val="nil"/>
              <w:bottom w:val="single" w:sz="4" w:space="0" w:color="auto"/>
              <w:right w:val="single" w:sz="4" w:space="0" w:color="auto"/>
            </w:tcBorders>
            <w:vAlign w:val="center"/>
            <w:hideMark/>
          </w:tcPr>
          <w:p w14:paraId="5BFE6619"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499FAB9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0D85B56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31" w:type="dxa"/>
            <w:tcBorders>
              <w:top w:val="nil"/>
              <w:left w:val="nil"/>
              <w:bottom w:val="single" w:sz="4" w:space="0" w:color="auto"/>
              <w:right w:val="single" w:sz="4" w:space="0" w:color="auto"/>
            </w:tcBorders>
            <w:vAlign w:val="center"/>
            <w:hideMark/>
          </w:tcPr>
          <w:p w14:paraId="5D8C7D6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968" w:type="dxa"/>
            <w:tcBorders>
              <w:top w:val="nil"/>
              <w:left w:val="nil"/>
              <w:bottom w:val="single" w:sz="4" w:space="0" w:color="auto"/>
              <w:right w:val="single" w:sz="4" w:space="0" w:color="auto"/>
            </w:tcBorders>
            <w:vAlign w:val="center"/>
            <w:hideMark/>
          </w:tcPr>
          <w:p w14:paraId="71B34AC7"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0648B24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2DEB01C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437.500</w:t>
            </w:r>
          </w:p>
        </w:tc>
        <w:tc>
          <w:tcPr>
            <w:tcW w:w="1512" w:type="dxa"/>
            <w:gridSpan w:val="2"/>
            <w:tcBorders>
              <w:top w:val="nil"/>
              <w:left w:val="nil"/>
              <w:bottom w:val="single" w:sz="4" w:space="0" w:color="auto"/>
              <w:right w:val="single" w:sz="4" w:space="0" w:color="auto"/>
            </w:tcBorders>
            <w:vAlign w:val="center"/>
            <w:hideMark/>
          </w:tcPr>
          <w:p w14:paraId="2BAF7EB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19.250.000</w:t>
            </w:r>
          </w:p>
        </w:tc>
        <w:tc>
          <w:tcPr>
            <w:tcW w:w="1761" w:type="dxa"/>
            <w:tcBorders>
              <w:top w:val="nil"/>
              <w:left w:val="nil"/>
              <w:bottom w:val="single" w:sz="4" w:space="0" w:color="auto"/>
              <w:right w:val="single" w:sz="4" w:space="0" w:color="auto"/>
            </w:tcBorders>
            <w:vAlign w:val="center"/>
            <w:hideMark/>
          </w:tcPr>
          <w:p w14:paraId="069DFDE4"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Công khảo sát, đo vẽ, in ấn, photo</w:t>
            </w:r>
          </w:p>
        </w:tc>
      </w:tr>
      <w:tr w:rsidR="009051A8" w:rsidRPr="009051A8" w14:paraId="24A0D971" w14:textId="77777777" w:rsidTr="00527782">
        <w:tc>
          <w:tcPr>
            <w:tcW w:w="632" w:type="dxa"/>
            <w:tcBorders>
              <w:top w:val="nil"/>
              <w:left w:val="single" w:sz="4" w:space="0" w:color="auto"/>
              <w:bottom w:val="single" w:sz="4" w:space="0" w:color="auto"/>
              <w:right w:val="single" w:sz="4" w:space="0" w:color="auto"/>
            </w:tcBorders>
            <w:vAlign w:val="center"/>
            <w:hideMark/>
          </w:tcPr>
          <w:p w14:paraId="0B2F52C2"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2</w:t>
            </w:r>
          </w:p>
        </w:tc>
        <w:tc>
          <w:tcPr>
            <w:tcW w:w="2345" w:type="dxa"/>
            <w:tcBorders>
              <w:top w:val="nil"/>
              <w:left w:val="nil"/>
              <w:bottom w:val="single" w:sz="4" w:space="0" w:color="auto"/>
              <w:right w:val="single" w:sz="4" w:space="0" w:color="auto"/>
            </w:tcBorders>
            <w:vAlign w:val="center"/>
            <w:hideMark/>
          </w:tcPr>
          <w:p w14:paraId="318696FF" w14:textId="77777777" w:rsidR="009051A8" w:rsidRPr="009051A8" w:rsidRDefault="009051A8" w:rsidP="009051A8">
            <w:pPr>
              <w:spacing w:after="0" w:line="240" w:lineRule="auto"/>
              <w:jc w:val="both"/>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Nộp hồ sơ</w:t>
            </w:r>
          </w:p>
        </w:tc>
        <w:tc>
          <w:tcPr>
            <w:tcW w:w="1258" w:type="dxa"/>
            <w:tcBorders>
              <w:top w:val="nil"/>
              <w:left w:val="nil"/>
              <w:bottom w:val="single" w:sz="4" w:space="0" w:color="auto"/>
              <w:right w:val="single" w:sz="4" w:space="0" w:color="auto"/>
            </w:tcBorders>
            <w:vAlign w:val="center"/>
            <w:hideMark/>
          </w:tcPr>
          <w:p w14:paraId="135B8929"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Trực tiếp</w:t>
            </w:r>
          </w:p>
        </w:tc>
        <w:tc>
          <w:tcPr>
            <w:tcW w:w="776" w:type="dxa"/>
            <w:tcBorders>
              <w:top w:val="nil"/>
              <w:left w:val="nil"/>
              <w:bottom w:val="single" w:sz="4" w:space="0" w:color="auto"/>
              <w:right w:val="single" w:sz="4" w:space="0" w:color="auto"/>
            </w:tcBorders>
            <w:vAlign w:val="center"/>
            <w:hideMark/>
          </w:tcPr>
          <w:p w14:paraId="39A9992D"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20,0</w:t>
            </w:r>
          </w:p>
        </w:tc>
        <w:tc>
          <w:tcPr>
            <w:tcW w:w="1060" w:type="dxa"/>
            <w:tcBorders>
              <w:top w:val="nil"/>
              <w:left w:val="nil"/>
              <w:bottom w:val="single" w:sz="4" w:space="0" w:color="auto"/>
              <w:right w:val="single" w:sz="4" w:space="0" w:color="auto"/>
            </w:tcBorders>
            <w:vAlign w:val="center"/>
            <w:hideMark/>
          </w:tcPr>
          <w:p w14:paraId="3A661E6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7AAA159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6A0AFB19"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424FE598"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18</w:t>
            </w:r>
          </w:p>
        </w:tc>
        <w:tc>
          <w:tcPr>
            <w:tcW w:w="1079" w:type="dxa"/>
            <w:gridSpan w:val="2"/>
            <w:tcBorders>
              <w:top w:val="nil"/>
              <w:left w:val="nil"/>
              <w:bottom w:val="single" w:sz="4" w:space="0" w:color="auto"/>
              <w:right w:val="single" w:sz="4" w:space="0" w:color="auto"/>
            </w:tcBorders>
            <w:vAlign w:val="center"/>
            <w:hideMark/>
          </w:tcPr>
          <w:p w14:paraId="0E27C73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18</w:t>
            </w:r>
          </w:p>
        </w:tc>
        <w:tc>
          <w:tcPr>
            <w:tcW w:w="1254" w:type="dxa"/>
            <w:gridSpan w:val="2"/>
            <w:tcBorders>
              <w:top w:val="nil"/>
              <w:left w:val="nil"/>
              <w:bottom w:val="single" w:sz="4" w:space="0" w:color="auto"/>
              <w:right w:val="single" w:sz="4" w:space="0" w:color="auto"/>
            </w:tcBorders>
            <w:vAlign w:val="center"/>
            <w:hideMark/>
          </w:tcPr>
          <w:p w14:paraId="27118DE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875.000</w:t>
            </w:r>
          </w:p>
        </w:tc>
        <w:tc>
          <w:tcPr>
            <w:tcW w:w="1512" w:type="dxa"/>
            <w:gridSpan w:val="2"/>
            <w:tcBorders>
              <w:top w:val="nil"/>
              <w:left w:val="nil"/>
              <w:bottom w:val="single" w:sz="4" w:space="0" w:color="auto"/>
              <w:right w:val="single" w:sz="4" w:space="0" w:color="auto"/>
            </w:tcBorders>
            <w:vAlign w:val="center"/>
            <w:hideMark/>
          </w:tcPr>
          <w:p w14:paraId="677C938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15.750.000</w:t>
            </w:r>
          </w:p>
        </w:tc>
        <w:tc>
          <w:tcPr>
            <w:tcW w:w="1761" w:type="dxa"/>
            <w:tcBorders>
              <w:top w:val="nil"/>
              <w:left w:val="nil"/>
              <w:bottom w:val="single" w:sz="4" w:space="0" w:color="auto"/>
              <w:right w:val="single" w:sz="4" w:space="0" w:color="auto"/>
            </w:tcBorders>
            <w:vAlign w:val="center"/>
            <w:hideMark/>
          </w:tcPr>
          <w:p w14:paraId="3133A07E"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639B072D" w14:textId="77777777" w:rsidTr="00527782">
        <w:tc>
          <w:tcPr>
            <w:tcW w:w="632" w:type="dxa"/>
            <w:tcBorders>
              <w:top w:val="nil"/>
              <w:left w:val="single" w:sz="4" w:space="0" w:color="auto"/>
              <w:bottom w:val="single" w:sz="4" w:space="0" w:color="auto"/>
              <w:right w:val="single" w:sz="4" w:space="0" w:color="auto"/>
            </w:tcBorders>
            <w:vAlign w:val="center"/>
            <w:hideMark/>
          </w:tcPr>
          <w:p w14:paraId="49C28B75"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2345" w:type="dxa"/>
            <w:tcBorders>
              <w:top w:val="nil"/>
              <w:left w:val="nil"/>
              <w:bottom w:val="single" w:sz="4" w:space="0" w:color="auto"/>
              <w:right w:val="single" w:sz="4" w:space="0" w:color="auto"/>
            </w:tcBorders>
            <w:vAlign w:val="center"/>
            <w:hideMark/>
          </w:tcPr>
          <w:p w14:paraId="476CE550"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8" w:type="dxa"/>
            <w:tcBorders>
              <w:top w:val="nil"/>
              <w:left w:val="nil"/>
              <w:bottom w:val="single" w:sz="4" w:space="0" w:color="auto"/>
              <w:right w:val="single" w:sz="4" w:space="0" w:color="auto"/>
            </w:tcBorders>
            <w:vAlign w:val="center"/>
            <w:hideMark/>
          </w:tcPr>
          <w:p w14:paraId="37A617CA"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Bưu điện</w:t>
            </w:r>
          </w:p>
        </w:tc>
        <w:tc>
          <w:tcPr>
            <w:tcW w:w="776" w:type="dxa"/>
            <w:tcBorders>
              <w:top w:val="nil"/>
              <w:left w:val="nil"/>
              <w:bottom w:val="single" w:sz="4" w:space="0" w:color="auto"/>
              <w:right w:val="single" w:sz="4" w:space="0" w:color="auto"/>
            </w:tcBorders>
            <w:vAlign w:val="center"/>
            <w:hideMark/>
          </w:tcPr>
          <w:p w14:paraId="79EB5F2B"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55AEFD1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352F462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71A3ED6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38D6BBE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79" w:type="dxa"/>
            <w:gridSpan w:val="2"/>
            <w:tcBorders>
              <w:top w:val="nil"/>
              <w:left w:val="nil"/>
              <w:bottom w:val="single" w:sz="4" w:space="0" w:color="auto"/>
              <w:right w:val="single" w:sz="4" w:space="0" w:color="auto"/>
            </w:tcBorders>
            <w:vAlign w:val="center"/>
            <w:hideMark/>
          </w:tcPr>
          <w:p w14:paraId="20F3EED4" w14:textId="77777777" w:rsidR="009051A8" w:rsidRPr="009051A8" w:rsidRDefault="009051A8" w:rsidP="009051A8">
            <w:pPr>
              <w:spacing w:after="0" w:line="240" w:lineRule="auto"/>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4" w:type="dxa"/>
            <w:gridSpan w:val="2"/>
            <w:tcBorders>
              <w:top w:val="nil"/>
              <w:left w:val="nil"/>
              <w:bottom w:val="single" w:sz="4" w:space="0" w:color="auto"/>
              <w:right w:val="single" w:sz="4" w:space="0" w:color="auto"/>
            </w:tcBorders>
            <w:vAlign w:val="center"/>
            <w:hideMark/>
          </w:tcPr>
          <w:p w14:paraId="491E074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512" w:type="dxa"/>
            <w:gridSpan w:val="2"/>
            <w:tcBorders>
              <w:top w:val="nil"/>
              <w:left w:val="nil"/>
              <w:bottom w:val="single" w:sz="4" w:space="0" w:color="auto"/>
              <w:right w:val="single" w:sz="4" w:space="0" w:color="auto"/>
            </w:tcBorders>
            <w:vAlign w:val="center"/>
            <w:hideMark/>
          </w:tcPr>
          <w:p w14:paraId="200A9EA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5274BD9D"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4C9A7666" w14:textId="77777777" w:rsidTr="00527782">
        <w:tc>
          <w:tcPr>
            <w:tcW w:w="632" w:type="dxa"/>
            <w:tcBorders>
              <w:top w:val="nil"/>
              <w:left w:val="single" w:sz="4" w:space="0" w:color="auto"/>
              <w:bottom w:val="single" w:sz="4" w:space="0" w:color="auto"/>
              <w:right w:val="single" w:sz="4" w:space="0" w:color="auto"/>
            </w:tcBorders>
            <w:vAlign w:val="center"/>
            <w:hideMark/>
          </w:tcPr>
          <w:p w14:paraId="4D6F2CB4"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2345" w:type="dxa"/>
            <w:tcBorders>
              <w:top w:val="nil"/>
              <w:left w:val="nil"/>
              <w:bottom w:val="single" w:sz="4" w:space="0" w:color="auto"/>
              <w:right w:val="single" w:sz="4" w:space="0" w:color="auto"/>
            </w:tcBorders>
            <w:vAlign w:val="center"/>
            <w:hideMark/>
          </w:tcPr>
          <w:p w14:paraId="3D12C9AF"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8" w:type="dxa"/>
            <w:tcBorders>
              <w:top w:val="nil"/>
              <w:left w:val="nil"/>
              <w:bottom w:val="single" w:sz="4" w:space="0" w:color="auto"/>
              <w:right w:val="single" w:sz="4" w:space="0" w:color="auto"/>
            </w:tcBorders>
            <w:vAlign w:val="center"/>
            <w:hideMark/>
          </w:tcPr>
          <w:p w14:paraId="14D025AE"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Internet</w:t>
            </w:r>
          </w:p>
        </w:tc>
        <w:tc>
          <w:tcPr>
            <w:tcW w:w="776" w:type="dxa"/>
            <w:tcBorders>
              <w:top w:val="nil"/>
              <w:left w:val="nil"/>
              <w:bottom w:val="single" w:sz="4" w:space="0" w:color="auto"/>
              <w:right w:val="single" w:sz="4" w:space="0" w:color="auto"/>
            </w:tcBorders>
            <w:vAlign w:val="center"/>
            <w:hideMark/>
          </w:tcPr>
          <w:p w14:paraId="1042354B"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570330BF"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3071F99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1F7FCB8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04B0A99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26</w:t>
            </w:r>
          </w:p>
        </w:tc>
        <w:tc>
          <w:tcPr>
            <w:tcW w:w="1079" w:type="dxa"/>
            <w:gridSpan w:val="2"/>
            <w:tcBorders>
              <w:top w:val="nil"/>
              <w:left w:val="nil"/>
              <w:bottom w:val="single" w:sz="4" w:space="0" w:color="auto"/>
              <w:right w:val="single" w:sz="4" w:space="0" w:color="auto"/>
            </w:tcBorders>
            <w:vAlign w:val="center"/>
            <w:hideMark/>
          </w:tcPr>
          <w:p w14:paraId="086665F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26</w:t>
            </w:r>
          </w:p>
        </w:tc>
        <w:tc>
          <w:tcPr>
            <w:tcW w:w="1254" w:type="dxa"/>
            <w:gridSpan w:val="2"/>
            <w:tcBorders>
              <w:top w:val="nil"/>
              <w:left w:val="nil"/>
              <w:bottom w:val="single" w:sz="4" w:space="0" w:color="auto"/>
              <w:right w:val="single" w:sz="4" w:space="0" w:color="auto"/>
            </w:tcBorders>
            <w:vAlign w:val="center"/>
            <w:hideMark/>
          </w:tcPr>
          <w:p w14:paraId="5B61737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437.500</w:t>
            </w:r>
          </w:p>
        </w:tc>
        <w:tc>
          <w:tcPr>
            <w:tcW w:w="1512" w:type="dxa"/>
            <w:gridSpan w:val="2"/>
            <w:tcBorders>
              <w:top w:val="nil"/>
              <w:left w:val="nil"/>
              <w:bottom w:val="single" w:sz="4" w:space="0" w:color="auto"/>
              <w:right w:val="single" w:sz="4" w:space="0" w:color="auto"/>
            </w:tcBorders>
            <w:vAlign w:val="center"/>
            <w:hideMark/>
          </w:tcPr>
          <w:p w14:paraId="4498714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11.375.000</w:t>
            </w:r>
          </w:p>
        </w:tc>
        <w:tc>
          <w:tcPr>
            <w:tcW w:w="1761" w:type="dxa"/>
            <w:tcBorders>
              <w:top w:val="nil"/>
              <w:left w:val="nil"/>
              <w:bottom w:val="single" w:sz="4" w:space="0" w:color="auto"/>
              <w:right w:val="single" w:sz="4" w:space="0" w:color="auto"/>
            </w:tcBorders>
            <w:vAlign w:val="center"/>
            <w:hideMark/>
          </w:tcPr>
          <w:p w14:paraId="273F9095"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6370BDAB" w14:textId="77777777" w:rsidTr="00527782">
        <w:tc>
          <w:tcPr>
            <w:tcW w:w="632" w:type="dxa"/>
            <w:tcBorders>
              <w:top w:val="nil"/>
              <w:left w:val="single" w:sz="4" w:space="0" w:color="auto"/>
              <w:bottom w:val="single" w:sz="4" w:space="0" w:color="auto"/>
              <w:right w:val="single" w:sz="4" w:space="0" w:color="auto"/>
            </w:tcBorders>
            <w:vAlign w:val="center"/>
            <w:hideMark/>
          </w:tcPr>
          <w:p w14:paraId="5CBD11D3"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3</w:t>
            </w:r>
          </w:p>
        </w:tc>
        <w:tc>
          <w:tcPr>
            <w:tcW w:w="2345" w:type="dxa"/>
            <w:tcBorders>
              <w:top w:val="nil"/>
              <w:left w:val="nil"/>
              <w:bottom w:val="single" w:sz="4" w:space="0" w:color="auto"/>
              <w:right w:val="single" w:sz="4" w:space="0" w:color="auto"/>
            </w:tcBorders>
            <w:vAlign w:val="center"/>
            <w:hideMark/>
          </w:tcPr>
          <w:p w14:paraId="5C61C5A2" w14:textId="77777777" w:rsidR="009051A8" w:rsidRPr="009051A8" w:rsidRDefault="009051A8" w:rsidP="009051A8">
            <w:pPr>
              <w:spacing w:after="0" w:line="240" w:lineRule="auto"/>
              <w:jc w:val="both"/>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Nộp phí, lệ phí, chi phí khác</w:t>
            </w:r>
          </w:p>
        </w:tc>
        <w:tc>
          <w:tcPr>
            <w:tcW w:w="1258" w:type="dxa"/>
            <w:tcBorders>
              <w:top w:val="nil"/>
              <w:left w:val="nil"/>
              <w:bottom w:val="single" w:sz="4" w:space="0" w:color="auto"/>
              <w:right w:val="single" w:sz="4" w:space="0" w:color="auto"/>
            </w:tcBorders>
            <w:vAlign w:val="center"/>
            <w:hideMark/>
          </w:tcPr>
          <w:p w14:paraId="2DE7CCF7" w14:textId="3B095E19" w:rsidR="009051A8" w:rsidRPr="009051A8" w:rsidRDefault="009051A8" w:rsidP="009051A8">
            <w:pPr>
              <w:spacing w:after="0" w:line="240" w:lineRule="auto"/>
              <w:jc w:val="center"/>
              <w:rPr>
                <w:rFonts w:ascii="Times New Roman" w:eastAsia="Times New Roman" w:hAnsi="Times New Roman" w:cs="Times New Roman"/>
                <w:color w:val="000000"/>
              </w:rPr>
            </w:pPr>
          </w:p>
        </w:tc>
        <w:tc>
          <w:tcPr>
            <w:tcW w:w="776" w:type="dxa"/>
            <w:tcBorders>
              <w:top w:val="nil"/>
              <w:left w:val="nil"/>
              <w:bottom w:val="single" w:sz="4" w:space="0" w:color="auto"/>
              <w:right w:val="single" w:sz="4" w:space="0" w:color="auto"/>
            </w:tcBorders>
            <w:vAlign w:val="center"/>
            <w:hideMark/>
          </w:tcPr>
          <w:p w14:paraId="30AEF5E6"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431C4E0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2FEB05D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664CD18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2C0E93D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79" w:type="dxa"/>
            <w:gridSpan w:val="2"/>
            <w:tcBorders>
              <w:top w:val="nil"/>
              <w:left w:val="nil"/>
              <w:bottom w:val="single" w:sz="4" w:space="0" w:color="auto"/>
              <w:right w:val="single" w:sz="4" w:space="0" w:color="auto"/>
            </w:tcBorders>
            <w:vAlign w:val="center"/>
            <w:hideMark/>
          </w:tcPr>
          <w:p w14:paraId="46496AC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4" w:type="dxa"/>
            <w:gridSpan w:val="2"/>
            <w:tcBorders>
              <w:top w:val="nil"/>
              <w:left w:val="nil"/>
              <w:bottom w:val="single" w:sz="4" w:space="0" w:color="auto"/>
              <w:right w:val="single" w:sz="4" w:space="0" w:color="auto"/>
            </w:tcBorders>
            <w:vAlign w:val="center"/>
            <w:hideMark/>
          </w:tcPr>
          <w:p w14:paraId="09913FF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244E9B27"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76A2ED26"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3C3FCA0C" w14:textId="77777777" w:rsidTr="00527782">
        <w:tc>
          <w:tcPr>
            <w:tcW w:w="632" w:type="dxa"/>
            <w:tcBorders>
              <w:top w:val="nil"/>
              <w:left w:val="single" w:sz="4" w:space="0" w:color="auto"/>
              <w:bottom w:val="single" w:sz="4" w:space="0" w:color="auto"/>
              <w:right w:val="single" w:sz="4" w:space="0" w:color="auto"/>
            </w:tcBorders>
            <w:vAlign w:val="center"/>
            <w:hideMark/>
          </w:tcPr>
          <w:p w14:paraId="7729347E"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3.1</w:t>
            </w:r>
          </w:p>
        </w:tc>
        <w:tc>
          <w:tcPr>
            <w:tcW w:w="2345" w:type="dxa"/>
            <w:tcBorders>
              <w:top w:val="nil"/>
              <w:left w:val="nil"/>
              <w:bottom w:val="single" w:sz="4" w:space="0" w:color="auto"/>
              <w:right w:val="single" w:sz="4" w:space="0" w:color="auto"/>
            </w:tcBorders>
            <w:vAlign w:val="center"/>
            <w:hideMark/>
          </w:tcPr>
          <w:p w14:paraId="02CFAAC8"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Phí</w:t>
            </w:r>
          </w:p>
        </w:tc>
        <w:tc>
          <w:tcPr>
            <w:tcW w:w="1258" w:type="dxa"/>
            <w:tcBorders>
              <w:top w:val="nil"/>
              <w:left w:val="nil"/>
              <w:bottom w:val="single" w:sz="4" w:space="0" w:color="auto"/>
              <w:right w:val="single" w:sz="4" w:space="0" w:color="auto"/>
            </w:tcBorders>
            <w:vAlign w:val="center"/>
            <w:hideMark/>
          </w:tcPr>
          <w:p w14:paraId="73D7686F" w14:textId="716BC1FE" w:rsidR="009051A8" w:rsidRPr="009051A8" w:rsidRDefault="009051A8" w:rsidP="009051A8">
            <w:pPr>
              <w:spacing w:after="0" w:line="240" w:lineRule="auto"/>
              <w:jc w:val="center"/>
              <w:rPr>
                <w:rFonts w:ascii="Times New Roman" w:eastAsia="Times New Roman" w:hAnsi="Times New Roman" w:cs="Times New Roman"/>
                <w:color w:val="000000"/>
              </w:rPr>
            </w:pPr>
          </w:p>
        </w:tc>
        <w:tc>
          <w:tcPr>
            <w:tcW w:w="776" w:type="dxa"/>
            <w:tcBorders>
              <w:top w:val="nil"/>
              <w:left w:val="nil"/>
              <w:bottom w:val="single" w:sz="4" w:space="0" w:color="auto"/>
              <w:right w:val="single" w:sz="4" w:space="0" w:color="auto"/>
            </w:tcBorders>
            <w:vAlign w:val="center"/>
            <w:hideMark/>
          </w:tcPr>
          <w:p w14:paraId="29CE69DB"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6EBFC6F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4E407B0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1ABC5CBD" w14:textId="77777777" w:rsidR="009051A8" w:rsidRPr="009051A8" w:rsidRDefault="009051A8" w:rsidP="009051A8">
            <w:pPr>
              <w:spacing w:after="0" w:line="240" w:lineRule="auto"/>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473E840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79" w:type="dxa"/>
            <w:gridSpan w:val="2"/>
            <w:tcBorders>
              <w:top w:val="nil"/>
              <w:left w:val="nil"/>
              <w:bottom w:val="single" w:sz="4" w:space="0" w:color="auto"/>
              <w:right w:val="single" w:sz="4" w:space="0" w:color="auto"/>
            </w:tcBorders>
            <w:vAlign w:val="center"/>
            <w:hideMark/>
          </w:tcPr>
          <w:p w14:paraId="445C7B7A"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4" w:type="dxa"/>
            <w:gridSpan w:val="2"/>
            <w:tcBorders>
              <w:top w:val="nil"/>
              <w:left w:val="nil"/>
              <w:bottom w:val="single" w:sz="4" w:space="0" w:color="auto"/>
              <w:right w:val="single" w:sz="4" w:space="0" w:color="auto"/>
            </w:tcBorders>
            <w:vAlign w:val="center"/>
            <w:hideMark/>
          </w:tcPr>
          <w:p w14:paraId="2AF9DD39"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4EA8AEBF"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3844A376"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41DAA769" w14:textId="77777777" w:rsidTr="00527782">
        <w:tc>
          <w:tcPr>
            <w:tcW w:w="632" w:type="dxa"/>
            <w:tcBorders>
              <w:top w:val="nil"/>
              <w:left w:val="single" w:sz="4" w:space="0" w:color="auto"/>
              <w:bottom w:val="single" w:sz="4" w:space="0" w:color="auto"/>
              <w:right w:val="single" w:sz="4" w:space="0" w:color="auto"/>
            </w:tcBorders>
            <w:vAlign w:val="center"/>
            <w:hideMark/>
          </w:tcPr>
          <w:p w14:paraId="76370293"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3.2</w:t>
            </w:r>
          </w:p>
        </w:tc>
        <w:tc>
          <w:tcPr>
            <w:tcW w:w="2345" w:type="dxa"/>
            <w:tcBorders>
              <w:top w:val="nil"/>
              <w:left w:val="nil"/>
              <w:bottom w:val="single" w:sz="4" w:space="0" w:color="auto"/>
              <w:right w:val="single" w:sz="4" w:space="0" w:color="auto"/>
            </w:tcBorders>
            <w:vAlign w:val="center"/>
            <w:hideMark/>
          </w:tcPr>
          <w:p w14:paraId="376AC7E6"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Lệ phí</w:t>
            </w:r>
          </w:p>
        </w:tc>
        <w:tc>
          <w:tcPr>
            <w:tcW w:w="1258" w:type="dxa"/>
            <w:tcBorders>
              <w:top w:val="nil"/>
              <w:left w:val="nil"/>
              <w:bottom w:val="single" w:sz="4" w:space="0" w:color="auto"/>
              <w:right w:val="single" w:sz="4" w:space="0" w:color="auto"/>
            </w:tcBorders>
            <w:vAlign w:val="center"/>
            <w:hideMark/>
          </w:tcPr>
          <w:p w14:paraId="16839E32" w14:textId="4DFE101A" w:rsidR="009051A8" w:rsidRPr="009051A8" w:rsidRDefault="009051A8" w:rsidP="009051A8">
            <w:pPr>
              <w:spacing w:after="0" w:line="240" w:lineRule="auto"/>
              <w:jc w:val="center"/>
              <w:rPr>
                <w:rFonts w:ascii="Times New Roman" w:eastAsia="Times New Roman" w:hAnsi="Times New Roman" w:cs="Times New Roman"/>
                <w:color w:val="000000"/>
              </w:rPr>
            </w:pPr>
          </w:p>
        </w:tc>
        <w:tc>
          <w:tcPr>
            <w:tcW w:w="776" w:type="dxa"/>
            <w:tcBorders>
              <w:top w:val="nil"/>
              <w:left w:val="nil"/>
              <w:bottom w:val="single" w:sz="4" w:space="0" w:color="auto"/>
              <w:right w:val="single" w:sz="4" w:space="0" w:color="auto"/>
            </w:tcBorders>
            <w:vAlign w:val="center"/>
            <w:hideMark/>
          </w:tcPr>
          <w:p w14:paraId="52589D42"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2C95D68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0B54B67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4BE7D103"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174A304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79" w:type="dxa"/>
            <w:gridSpan w:val="2"/>
            <w:tcBorders>
              <w:top w:val="nil"/>
              <w:left w:val="nil"/>
              <w:bottom w:val="single" w:sz="4" w:space="0" w:color="auto"/>
              <w:right w:val="single" w:sz="4" w:space="0" w:color="auto"/>
            </w:tcBorders>
            <w:vAlign w:val="center"/>
            <w:hideMark/>
          </w:tcPr>
          <w:p w14:paraId="142A61D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4" w:type="dxa"/>
            <w:gridSpan w:val="2"/>
            <w:tcBorders>
              <w:top w:val="nil"/>
              <w:left w:val="nil"/>
              <w:bottom w:val="single" w:sz="4" w:space="0" w:color="auto"/>
              <w:right w:val="single" w:sz="4" w:space="0" w:color="auto"/>
            </w:tcBorders>
            <w:vAlign w:val="center"/>
            <w:hideMark/>
          </w:tcPr>
          <w:p w14:paraId="38F762D9"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0597E318"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2EEFD567"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3E9824A0" w14:textId="77777777" w:rsidTr="00527782">
        <w:tc>
          <w:tcPr>
            <w:tcW w:w="632" w:type="dxa"/>
            <w:tcBorders>
              <w:top w:val="nil"/>
              <w:left w:val="single" w:sz="4" w:space="0" w:color="auto"/>
              <w:bottom w:val="single" w:sz="4" w:space="0" w:color="auto"/>
              <w:right w:val="single" w:sz="4" w:space="0" w:color="auto"/>
            </w:tcBorders>
            <w:vAlign w:val="center"/>
            <w:hideMark/>
          </w:tcPr>
          <w:p w14:paraId="7C553C8F"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3.3</w:t>
            </w:r>
          </w:p>
        </w:tc>
        <w:tc>
          <w:tcPr>
            <w:tcW w:w="2345" w:type="dxa"/>
            <w:tcBorders>
              <w:top w:val="nil"/>
              <w:left w:val="nil"/>
              <w:bottom w:val="single" w:sz="4" w:space="0" w:color="auto"/>
              <w:right w:val="single" w:sz="4" w:space="0" w:color="auto"/>
            </w:tcBorders>
            <w:vAlign w:val="center"/>
            <w:hideMark/>
          </w:tcPr>
          <w:p w14:paraId="6D013CD9"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Chi phí khác</w:t>
            </w:r>
          </w:p>
        </w:tc>
        <w:tc>
          <w:tcPr>
            <w:tcW w:w="1258" w:type="dxa"/>
            <w:tcBorders>
              <w:top w:val="nil"/>
              <w:left w:val="nil"/>
              <w:bottom w:val="single" w:sz="4" w:space="0" w:color="auto"/>
              <w:right w:val="single" w:sz="4" w:space="0" w:color="auto"/>
            </w:tcBorders>
            <w:vAlign w:val="center"/>
            <w:hideMark/>
          </w:tcPr>
          <w:p w14:paraId="63883742" w14:textId="26BCA5C4" w:rsidR="009051A8" w:rsidRPr="009051A8" w:rsidRDefault="009051A8" w:rsidP="009051A8">
            <w:pPr>
              <w:spacing w:after="0" w:line="240" w:lineRule="auto"/>
              <w:jc w:val="center"/>
              <w:rPr>
                <w:rFonts w:ascii="Times New Roman" w:eastAsia="Times New Roman" w:hAnsi="Times New Roman" w:cs="Times New Roman"/>
                <w:color w:val="000000"/>
              </w:rPr>
            </w:pPr>
          </w:p>
        </w:tc>
        <w:tc>
          <w:tcPr>
            <w:tcW w:w="776" w:type="dxa"/>
            <w:tcBorders>
              <w:top w:val="nil"/>
              <w:left w:val="nil"/>
              <w:bottom w:val="single" w:sz="4" w:space="0" w:color="auto"/>
              <w:right w:val="single" w:sz="4" w:space="0" w:color="auto"/>
            </w:tcBorders>
            <w:vAlign w:val="center"/>
            <w:hideMark/>
          </w:tcPr>
          <w:p w14:paraId="7BBCC480"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13CB676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7D4B7D1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5409BF0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14F359D3"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79" w:type="dxa"/>
            <w:gridSpan w:val="2"/>
            <w:tcBorders>
              <w:top w:val="nil"/>
              <w:left w:val="nil"/>
              <w:bottom w:val="single" w:sz="4" w:space="0" w:color="auto"/>
              <w:right w:val="single" w:sz="4" w:space="0" w:color="auto"/>
            </w:tcBorders>
            <w:vAlign w:val="center"/>
            <w:hideMark/>
          </w:tcPr>
          <w:p w14:paraId="56C9B00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4" w:type="dxa"/>
            <w:gridSpan w:val="2"/>
            <w:tcBorders>
              <w:top w:val="nil"/>
              <w:left w:val="nil"/>
              <w:bottom w:val="single" w:sz="4" w:space="0" w:color="auto"/>
              <w:right w:val="single" w:sz="4" w:space="0" w:color="auto"/>
            </w:tcBorders>
            <w:vAlign w:val="center"/>
            <w:hideMark/>
          </w:tcPr>
          <w:p w14:paraId="12737F46"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512" w:type="dxa"/>
            <w:gridSpan w:val="2"/>
            <w:tcBorders>
              <w:top w:val="nil"/>
              <w:left w:val="nil"/>
              <w:bottom w:val="single" w:sz="4" w:space="0" w:color="auto"/>
              <w:right w:val="single" w:sz="4" w:space="0" w:color="auto"/>
            </w:tcBorders>
            <w:vAlign w:val="center"/>
            <w:hideMark/>
          </w:tcPr>
          <w:p w14:paraId="73E65BC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675B8F5F"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69F24FEA" w14:textId="77777777" w:rsidTr="00527782">
        <w:tc>
          <w:tcPr>
            <w:tcW w:w="632" w:type="dxa"/>
            <w:tcBorders>
              <w:top w:val="nil"/>
              <w:left w:val="single" w:sz="4" w:space="0" w:color="auto"/>
              <w:bottom w:val="single" w:sz="4" w:space="0" w:color="auto"/>
              <w:right w:val="single" w:sz="4" w:space="0" w:color="auto"/>
            </w:tcBorders>
            <w:vAlign w:val="center"/>
            <w:hideMark/>
          </w:tcPr>
          <w:p w14:paraId="6DC1E44A"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4</w:t>
            </w:r>
          </w:p>
        </w:tc>
        <w:tc>
          <w:tcPr>
            <w:tcW w:w="2345" w:type="dxa"/>
            <w:tcBorders>
              <w:top w:val="nil"/>
              <w:left w:val="nil"/>
              <w:bottom w:val="single" w:sz="4" w:space="0" w:color="auto"/>
              <w:right w:val="single" w:sz="4" w:space="0" w:color="auto"/>
            </w:tcBorders>
            <w:vAlign w:val="center"/>
            <w:hideMark/>
          </w:tcPr>
          <w:p w14:paraId="425FE6BD"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b/>
                <w:bCs/>
                <w:color w:val="000000"/>
              </w:rPr>
              <w:t>Chuẩn bị, phục vụ việc kiểm tra, đánh giá của cơ quan có thẩm quyền</w:t>
            </w:r>
            <w:r w:rsidRPr="009051A8">
              <w:rPr>
                <w:rFonts w:ascii="Times New Roman" w:eastAsia="Times New Roman" w:hAnsi="Times New Roman" w:cs="Times New Roman"/>
                <w:color w:val="000000"/>
              </w:rPr>
              <w:t xml:space="preserve"> (nếu có)</w:t>
            </w:r>
          </w:p>
        </w:tc>
        <w:tc>
          <w:tcPr>
            <w:tcW w:w="1258" w:type="dxa"/>
            <w:tcBorders>
              <w:top w:val="nil"/>
              <w:left w:val="nil"/>
              <w:bottom w:val="single" w:sz="4" w:space="0" w:color="auto"/>
              <w:right w:val="single" w:sz="4" w:space="0" w:color="auto"/>
            </w:tcBorders>
            <w:vAlign w:val="center"/>
            <w:hideMark/>
          </w:tcPr>
          <w:p w14:paraId="7423C43D" w14:textId="2E300E65" w:rsidR="009051A8" w:rsidRPr="009051A8" w:rsidRDefault="009051A8" w:rsidP="009051A8">
            <w:pPr>
              <w:spacing w:after="0" w:line="240" w:lineRule="auto"/>
              <w:jc w:val="center"/>
              <w:rPr>
                <w:rFonts w:ascii="Times New Roman" w:eastAsia="Times New Roman" w:hAnsi="Times New Roman" w:cs="Times New Roman"/>
                <w:color w:val="000000"/>
              </w:rPr>
            </w:pPr>
          </w:p>
        </w:tc>
        <w:tc>
          <w:tcPr>
            <w:tcW w:w="776" w:type="dxa"/>
            <w:tcBorders>
              <w:top w:val="nil"/>
              <w:left w:val="nil"/>
              <w:bottom w:val="single" w:sz="4" w:space="0" w:color="auto"/>
              <w:right w:val="single" w:sz="4" w:space="0" w:color="auto"/>
            </w:tcBorders>
            <w:vAlign w:val="center"/>
            <w:hideMark/>
          </w:tcPr>
          <w:p w14:paraId="1B2C415D"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13,1</w:t>
            </w:r>
          </w:p>
        </w:tc>
        <w:tc>
          <w:tcPr>
            <w:tcW w:w="1060" w:type="dxa"/>
            <w:tcBorders>
              <w:top w:val="nil"/>
              <w:left w:val="nil"/>
              <w:bottom w:val="single" w:sz="4" w:space="0" w:color="auto"/>
              <w:right w:val="single" w:sz="4" w:space="0" w:color="auto"/>
            </w:tcBorders>
            <w:vAlign w:val="center"/>
            <w:hideMark/>
          </w:tcPr>
          <w:p w14:paraId="0BD4412A"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68D49A7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3F366F2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26539758"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6FE1D2D3"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4561C9E9"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570.938</w:t>
            </w:r>
          </w:p>
        </w:tc>
        <w:tc>
          <w:tcPr>
            <w:tcW w:w="1512" w:type="dxa"/>
            <w:gridSpan w:val="2"/>
            <w:tcBorders>
              <w:top w:val="nil"/>
              <w:left w:val="nil"/>
              <w:bottom w:val="single" w:sz="4" w:space="0" w:color="auto"/>
              <w:right w:val="single" w:sz="4" w:space="0" w:color="auto"/>
            </w:tcBorders>
            <w:vAlign w:val="center"/>
            <w:hideMark/>
          </w:tcPr>
          <w:p w14:paraId="538BC0CA"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25.121.250</w:t>
            </w:r>
          </w:p>
        </w:tc>
        <w:tc>
          <w:tcPr>
            <w:tcW w:w="1761" w:type="dxa"/>
            <w:tcBorders>
              <w:top w:val="nil"/>
              <w:left w:val="nil"/>
              <w:bottom w:val="single" w:sz="4" w:space="0" w:color="auto"/>
              <w:right w:val="single" w:sz="4" w:space="0" w:color="auto"/>
            </w:tcBorders>
            <w:vAlign w:val="center"/>
            <w:hideMark/>
          </w:tcPr>
          <w:p w14:paraId="336FFAB9"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7F9D0D51" w14:textId="77777777" w:rsidTr="00527782">
        <w:tc>
          <w:tcPr>
            <w:tcW w:w="632" w:type="dxa"/>
            <w:tcBorders>
              <w:top w:val="nil"/>
              <w:left w:val="single" w:sz="4" w:space="0" w:color="auto"/>
              <w:bottom w:val="single" w:sz="4" w:space="0" w:color="auto"/>
              <w:right w:val="single" w:sz="4" w:space="0" w:color="auto"/>
            </w:tcBorders>
            <w:vAlign w:val="center"/>
            <w:hideMark/>
          </w:tcPr>
          <w:p w14:paraId="0FF0B381"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5</w:t>
            </w:r>
          </w:p>
        </w:tc>
        <w:tc>
          <w:tcPr>
            <w:tcW w:w="2345" w:type="dxa"/>
            <w:tcBorders>
              <w:top w:val="nil"/>
              <w:left w:val="nil"/>
              <w:bottom w:val="single" w:sz="4" w:space="0" w:color="auto"/>
              <w:right w:val="single" w:sz="4" w:space="0" w:color="auto"/>
            </w:tcBorders>
            <w:vAlign w:val="center"/>
            <w:hideMark/>
          </w:tcPr>
          <w:p w14:paraId="20231A22"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b/>
                <w:bCs/>
                <w:color w:val="000000"/>
              </w:rPr>
              <w:t>Công việc khác</w:t>
            </w:r>
            <w:r w:rsidRPr="009051A8">
              <w:rPr>
                <w:rFonts w:ascii="Times New Roman" w:eastAsia="Times New Roman" w:hAnsi="Times New Roman" w:cs="Times New Roman"/>
                <w:color w:val="000000"/>
              </w:rPr>
              <w:t xml:space="preserve"> (nếu có)</w:t>
            </w:r>
          </w:p>
        </w:tc>
        <w:tc>
          <w:tcPr>
            <w:tcW w:w="1258" w:type="dxa"/>
            <w:tcBorders>
              <w:top w:val="nil"/>
              <w:left w:val="nil"/>
              <w:bottom w:val="single" w:sz="4" w:space="0" w:color="auto"/>
              <w:right w:val="single" w:sz="4" w:space="0" w:color="auto"/>
            </w:tcBorders>
            <w:vAlign w:val="center"/>
            <w:hideMark/>
          </w:tcPr>
          <w:p w14:paraId="7DAE3BA7"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 xml:space="preserve">Lấy ý kiến của các cơ quan, đơn </w:t>
            </w:r>
            <w:r w:rsidRPr="009051A8">
              <w:rPr>
                <w:rFonts w:ascii="Times New Roman" w:eastAsia="Times New Roman" w:hAnsi="Times New Roman" w:cs="Times New Roman"/>
                <w:color w:val="000000"/>
              </w:rPr>
              <w:lastRenderedPageBreak/>
              <w:t>vị có liên quan</w:t>
            </w:r>
          </w:p>
        </w:tc>
        <w:tc>
          <w:tcPr>
            <w:tcW w:w="776" w:type="dxa"/>
            <w:tcBorders>
              <w:top w:val="nil"/>
              <w:left w:val="nil"/>
              <w:bottom w:val="single" w:sz="4" w:space="0" w:color="auto"/>
              <w:right w:val="single" w:sz="4" w:space="0" w:color="auto"/>
            </w:tcBorders>
            <w:vAlign w:val="center"/>
            <w:hideMark/>
          </w:tcPr>
          <w:p w14:paraId="20336371"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lastRenderedPageBreak/>
              <w:t>0,0</w:t>
            </w:r>
          </w:p>
        </w:tc>
        <w:tc>
          <w:tcPr>
            <w:tcW w:w="1060" w:type="dxa"/>
            <w:tcBorders>
              <w:top w:val="nil"/>
              <w:left w:val="nil"/>
              <w:bottom w:val="single" w:sz="4" w:space="0" w:color="auto"/>
              <w:right w:val="single" w:sz="4" w:space="0" w:color="auto"/>
            </w:tcBorders>
            <w:vAlign w:val="center"/>
            <w:hideMark/>
          </w:tcPr>
          <w:p w14:paraId="6E7A9D9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70FBDAB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090318F8"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56E19E43"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079" w:type="dxa"/>
            <w:gridSpan w:val="2"/>
            <w:tcBorders>
              <w:top w:val="nil"/>
              <w:left w:val="nil"/>
              <w:bottom w:val="single" w:sz="4" w:space="0" w:color="auto"/>
              <w:right w:val="single" w:sz="4" w:space="0" w:color="auto"/>
            </w:tcBorders>
            <w:vAlign w:val="center"/>
            <w:hideMark/>
          </w:tcPr>
          <w:p w14:paraId="288144B6"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44</w:t>
            </w:r>
          </w:p>
        </w:tc>
        <w:tc>
          <w:tcPr>
            <w:tcW w:w="1254" w:type="dxa"/>
            <w:gridSpan w:val="2"/>
            <w:tcBorders>
              <w:top w:val="nil"/>
              <w:left w:val="nil"/>
              <w:bottom w:val="single" w:sz="4" w:space="0" w:color="auto"/>
              <w:right w:val="single" w:sz="4" w:space="0" w:color="auto"/>
            </w:tcBorders>
            <w:vAlign w:val="center"/>
            <w:hideMark/>
          </w:tcPr>
          <w:p w14:paraId="0235C1D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512" w:type="dxa"/>
            <w:gridSpan w:val="2"/>
            <w:tcBorders>
              <w:top w:val="nil"/>
              <w:left w:val="nil"/>
              <w:bottom w:val="single" w:sz="4" w:space="0" w:color="auto"/>
              <w:right w:val="single" w:sz="4" w:space="0" w:color="auto"/>
            </w:tcBorders>
            <w:vAlign w:val="center"/>
            <w:hideMark/>
          </w:tcPr>
          <w:p w14:paraId="63598EF9"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7DCEBFB2"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36A869DF" w14:textId="77777777" w:rsidTr="00527782">
        <w:tc>
          <w:tcPr>
            <w:tcW w:w="632" w:type="dxa"/>
            <w:tcBorders>
              <w:top w:val="nil"/>
              <w:left w:val="single" w:sz="4" w:space="0" w:color="auto"/>
              <w:bottom w:val="single" w:sz="4" w:space="0" w:color="auto"/>
              <w:right w:val="single" w:sz="4" w:space="0" w:color="auto"/>
            </w:tcBorders>
            <w:vAlign w:val="center"/>
            <w:hideMark/>
          </w:tcPr>
          <w:p w14:paraId="4714CDCB" w14:textId="77777777" w:rsidR="009051A8" w:rsidRPr="009051A8" w:rsidRDefault="009051A8" w:rsidP="009051A8">
            <w:pPr>
              <w:spacing w:after="0" w:line="240" w:lineRule="auto"/>
              <w:jc w:val="center"/>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6</w:t>
            </w:r>
          </w:p>
        </w:tc>
        <w:tc>
          <w:tcPr>
            <w:tcW w:w="2345" w:type="dxa"/>
            <w:tcBorders>
              <w:top w:val="nil"/>
              <w:left w:val="nil"/>
              <w:bottom w:val="single" w:sz="4" w:space="0" w:color="auto"/>
              <w:right w:val="single" w:sz="4" w:space="0" w:color="auto"/>
            </w:tcBorders>
            <w:vAlign w:val="center"/>
            <w:hideMark/>
          </w:tcPr>
          <w:p w14:paraId="0427B7D8" w14:textId="77777777" w:rsidR="009051A8" w:rsidRPr="009051A8" w:rsidRDefault="009051A8" w:rsidP="009051A8">
            <w:pPr>
              <w:spacing w:after="0" w:line="240" w:lineRule="auto"/>
              <w:jc w:val="both"/>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Nhận kết quả</w:t>
            </w:r>
          </w:p>
        </w:tc>
        <w:tc>
          <w:tcPr>
            <w:tcW w:w="1258" w:type="dxa"/>
            <w:tcBorders>
              <w:top w:val="nil"/>
              <w:left w:val="nil"/>
              <w:bottom w:val="single" w:sz="4" w:space="0" w:color="auto"/>
              <w:right w:val="single" w:sz="4" w:space="0" w:color="auto"/>
            </w:tcBorders>
            <w:vAlign w:val="center"/>
            <w:hideMark/>
          </w:tcPr>
          <w:p w14:paraId="02C49DCF"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Trực tiếp</w:t>
            </w:r>
          </w:p>
        </w:tc>
        <w:tc>
          <w:tcPr>
            <w:tcW w:w="776" w:type="dxa"/>
            <w:tcBorders>
              <w:top w:val="nil"/>
              <w:left w:val="nil"/>
              <w:bottom w:val="single" w:sz="4" w:space="0" w:color="auto"/>
              <w:right w:val="single" w:sz="4" w:space="0" w:color="auto"/>
            </w:tcBorders>
            <w:vAlign w:val="center"/>
            <w:hideMark/>
          </w:tcPr>
          <w:p w14:paraId="4BE6B47D"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6CA6F248"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5BA9A0F3"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15908098"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63A1F36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18</w:t>
            </w:r>
          </w:p>
        </w:tc>
        <w:tc>
          <w:tcPr>
            <w:tcW w:w="1079" w:type="dxa"/>
            <w:gridSpan w:val="2"/>
            <w:tcBorders>
              <w:top w:val="nil"/>
              <w:left w:val="nil"/>
              <w:bottom w:val="single" w:sz="4" w:space="0" w:color="auto"/>
              <w:right w:val="single" w:sz="4" w:space="0" w:color="auto"/>
            </w:tcBorders>
            <w:vAlign w:val="center"/>
            <w:hideMark/>
          </w:tcPr>
          <w:p w14:paraId="57047CE1"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18</w:t>
            </w:r>
          </w:p>
        </w:tc>
        <w:tc>
          <w:tcPr>
            <w:tcW w:w="1254" w:type="dxa"/>
            <w:gridSpan w:val="2"/>
            <w:tcBorders>
              <w:top w:val="nil"/>
              <w:left w:val="nil"/>
              <w:bottom w:val="single" w:sz="4" w:space="0" w:color="auto"/>
              <w:right w:val="single" w:sz="4" w:space="0" w:color="auto"/>
            </w:tcBorders>
            <w:vAlign w:val="center"/>
            <w:hideMark/>
          </w:tcPr>
          <w:p w14:paraId="6237AD3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437.500</w:t>
            </w:r>
          </w:p>
        </w:tc>
        <w:tc>
          <w:tcPr>
            <w:tcW w:w="1512" w:type="dxa"/>
            <w:gridSpan w:val="2"/>
            <w:tcBorders>
              <w:top w:val="nil"/>
              <w:left w:val="nil"/>
              <w:bottom w:val="single" w:sz="4" w:space="0" w:color="auto"/>
              <w:right w:val="single" w:sz="4" w:space="0" w:color="auto"/>
            </w:tcBorders>
            <w:vAlign w:val="center"/>
            <w:hideMark/>
          </w:tcPr>
          <w:p w14:paraId="0CFDCD69"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7.875.000</w:t>
            </w:r>
          </w:p>
        </w:tc>
        <w:tc>
          <w:tcPr>
            <w:tcW w:w="1761" w:type="dxa"/>
            <w:tcBorders>
              <w:top w:val="nil"/>
              <w:left w:val="nil"/>
              <w:bottom w:val="single" w:sz="4" w:space="0" w:color="auto"/>
              <w:right w:val="single" w:sz="4" w:space="0" w:color="auto"/>
            </w:tcBorders>
            <w:vAlign w:val="center"/>
            <w:hideMark/>
          </w:tcPr>
          <w:p w14:paraId="7FBDFD39"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3C6282CF" w14:textId="77777777" w:rsidTr="00527782">
        <w:tc>
          <w:tcPr>
            <w:tcW w:w="632" w:type="dxa"/>
            <w:tcBorders>
              <w:top w:val="nil"/>
              <w:left w:val="single" w:sz="4" w:space="0" w:color="auto"/>
              <w:bottom w:val="single" w:sz="4" w:space="0" w:color="auto"/>
              <w:right w:val="single" w:sz="4" w:space="0" w:color="auto"/>
            </w:tcBorders>
            <w:vAlign w:val="center"/>
            <w:hideMark/>
          </w:tcPr>
          <w:p w14:paraId="75F254B8" w14:textId="77777777" w:rsidR="009051A8" w:rsidRPr="009051A8" w:rsidRDefault="009051A8" w:rsidP="009051A8">
            <w:pPr>
              <w:spacing w:after="0" w:line="240" w:lineRule="auto"/>
              <w:jc w:val="center"/>
              <w:rPr>
                <w:rFonts w:ascii="Times New Roman" w:eastAsia="Times New Roman" w:hAnsi="Times New Roman" w:cs="Times New Roman"/>
                <w:b/>
                <w:bCs/>
              </w:rPr>
            </w:pPr>
            <w:r w:rsidRPr="009051A8">
              <w:rPr>
                <w:rFonts w:ascii="Times New Roman" w:eastAsia="Times New Roman" w:hAnsi="Times New Roman" w:cs="Times New Roman"/>
                <w:b/>
                <w:bCs/>
              </w:rPr>
              <w:t> </w:t>
            </w:r>
          </w:p>
        </w:tc>
        <w:tc>
          <w:tcPr>
            <w:tcW w:w="2345" w:type="dxa"/>
            <w:tcBorders>
              <w:top w:val="nil"/>
              <w:left w:val="nil"/>
              <w:bottom w:val="single" w:sz="4" w:space="0" w:color="auto"/>
              <w:right w:val="single" w:sz="4" w:space="0" w:color="auto"/>
            </w:tcBorders>
            <w:vAlign w:val="center"/>
            <w:hideMark/>
          </w:tcPr>
          <w:p w14:paraId="6CA90656"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8" w:type="dxa"/>
            <w:tcBorders>
              <w:top w:val="nil"/>
              <w:left w:val="nil"/>
              <w:bottom w:val="single" w:sz="4" w:space="0" w:color="auto"/>
              <w:right w:val="single" w:sz="4" w:space="0" w:color="auto"/>
            </w:tcBorders>
            <w:vAlign w:val="center"/>
            <w:hideMark/>
          </w:tcPr>
          <w:p w14:paraId="2B64F5DF"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Bưu điện</w:t>
            </w:r>
          </w:p>
        </w:tc>
        <w:tc>
          <w:tcPr>
            <w:tcW w:w="776" w:type="dxa"/>
            <w:tcBorders>
              <w:top w:val="nil"/>
              <w:left w:val="nil"/>
              <w:bottom w:val="single" w:sz="4" w:space="0" w:color="auto"/>
              <w:right w:val="single" w:sz="4" w:space="0" w:color="auto"/>
            </w:tcBorders>
            <w:vAlign w:val="center"/>
            <w:hideMark/>
          </w:tcPr>
          <w:p w14:paraId="5B3943C0"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3EE9117D"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0E50C21A"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4B33232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03D97D59"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079" w:type="dxa"/>
            <w:gridSpan w:val="2"/>
            <w:tcBorders>
              <w:top w:val="nil"/>
              <w:left w:val="nil"/>
              <w:bottom w:val="single" w:sz="4" w:space="0" w:color="auto"/>
              <w:right w:val="single" w:sz="4" w:space="0" w:color="auto"/>
            </w:tcBorders>
            <w:vAlign w:val="center"/>
            <w:hideMark/>
          </w:tcPr>
          <w:p w14:paraId="49AA667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254" w:type="dxa"/>
            <w:gridSpan w:val="2"/>
            <w:tcBorders>
              <w:top w:val="nil"/>
              <w:left w:val="nil"/>
              <w:bottom w:val="single" w:sz="4" w:space="0" w:color="auto"/>
              <w:right w:val="single" w:sz="4" w:space="0" w:color="auto"/>
            </w:tcBorders>
            <w:vAlign w:val="center"/>
            <w:hideMark/>
          </w:tcPr>
          <w:p w14:paraId="2928F636"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512" w:type="dxa"/>
            <w:gridSpan w:val="2"/>
            <w:tcBorders>
              <w:top w:val="nil"/>
              <w:left w:val="nil"/>
              <w:bottom w:val="single" w:sz="4" w:space="0" w:color="auto"/>
              <w:right w:val="single" w:sz="4" w:space="0" w:color="auto"/>
            </w:tcBorders>
            <w:vAlign w:val="center"/>
            <w:hideMark/>
          </w:tcPr>
          <w:p w14:paraId="237A4472"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24A08030"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683EDDE0" w14:textId="77777777" w:rsidTr="00527782">
        <w:tc>
          <w:tcPr>
            <w:tcW w:w="632" w:type="dxa"/>
            <w:tcBorders>
              <w:top w:val="nil"/>
              <w:left w:val="single" w:sz="4" w:space="0" w:color="auto"/>
              <w:bottom w:val="single" w:sz="4" w:space="0" w:color="auto"/>
              <w:right w:val="single" w:sz="4" w:space="0" w:color="auto"/>
            </w:tcBorders>
            <w:vAlign w:val="center"/>
            <w:hideMark/>
          </w:tcPr>
          <w:p w14:paraId="2A412315" w14:textId="77777777" w:rsidR="009051A8" w:rsidRPr="009051A8" w:rsidRDefault="009051A8" w:rsidP="009051A8">
            <w:pPr>
              <w:spacing w:after="0" w:line="240" w:lineRule="auto"/>
              <w:jc w:val="center"/>
              <w:rPr>
                <w:rFonts w:ascii="Times New Roman" w:eastAsia="Times New Roman" w:hAnsi="Times New Roman" w:cs="Times New Roman"/>
                <w:b/>
                <w:bCs/>
              </w:rPr>
            </w:pPr>
            <w:r w:rsidRPr="009051A8">
              <w:rPr>
                <w:rFonts w:ascii="Times New Roman" w:eastAsia="Times New Roman" w:hAnsi="Times New Roman" w:cs="Times New Roman"/>
                <w:b/>
                <w:bCs/>
              </w:rPr>
              <w:t> </w:t>
            </w:r>
          </w:p>
        </w:tc>
        <w:tc>
          <w:tcPr>
            <w:tcW w:w="2345" w:type="dxa"/>
            <w:tcBorders>
              <w:top w:val="nil"/>
              <w:left w:val="nil"/>
              <w:bottom w:val="single" w:sz="4" w:space="0" w:color="auto"/>
              <w:right w:val="single" w:sz="4" w:space="0" w:color="auto"/>
            </w:tcBorders>
            <w:vAlign w:val="center"/>
            <w:hideMark/>
          </w:tcPr>
          <w:p w14:paraId="1FEB94FA"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8" w:type="dxa"/>
            <w:tcBorders>
              <w:top w:val="nil"/>
              <w:left w:val="nil"/>
              <w:bottom w:val="single" w:sz="4" w:space="0" w:color="auto"/>
              <w:right w:val="single" w:sz="4" w:space="0" w:color="auto"/>
            </w:tcBorders>
            <w:vAlign w:val="center"/>
            <w:hideMark/>
          </w:tcPr>
          <w:p w14:paraId="2BBF0513"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Internet</w:t>
            </w:r>
          </w:p>
        </w:tc>
        <w:tc>
          <w:tcPr>
            <w:tcW w:w="776" w:type="dxa"/>
            <w:tcBorders>
              <w:top w:val="nil"/>
              <w:left w:val="nil"/>
              <w:bottom w:val="single" w:sz="4" w:space="0" w:color="auto"/>
              <w:right w:val="single" w:sz="4" w:space="0" w:color="auto"/>
            </w:tcBorders>
            <w:vAlign w:val="center"/>
            <w:hideMark/>
          </w:tcPr>
          <w:p w14:paraId="5A3283F7"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5EFD814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3E5680BA"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17952EE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5135D4E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26</w:t>
            </w:r>
          </w:p>
        </w:tc>
        <w:tc>
          <w:tcPr>
            <w:tcW w:w="1079" w:type="dxa"/>
            <w:gridSpan w:val="2"/>
            <w:tcBorders>
              <w:top w:val="nil"/>
              <w:left w:val="nil"/>
              <w:bottom w:val="single" w:sz="4" w:space="0" w:color="auto"/>
              <w:right w:val="single" w:sz="4" w:space="0" w:color="auto"/>
            </w:tcBorders>
            <w:vAlign w:val="center"/>
            <w:hideMark/>
          </w:tcPr>
          <w:p w14:paraId="19363CA0"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26</w:t>
            </w:r>
          </w:p>
        </w:tc>
        <w:tc>
          <w:tcPr>
            <w:tcW w:w="1254" w:type="dxa"/>
            <w:gridSpan w:val="2"/>
            <w:tcBorders>
              <w:top w:val="nil"/>
              <w:left w:val="nil"/>
              <w:bottom w:val="single" w:sz="4" w:space="0" w:color="auto"/>
              <w:right w:val="single" w:sz="4" w:space="0" w:color="auto"/>
            </w:tcBorders>
            <w:vAlign w:val="center"/>
            <w:hideMark/>
          </w:tcPr>
          <w:p w14:paraId="50C08643"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437.500</w:t>
            </w:r>
          </w:p>
        </w:tc>
        <w:tc>
          <w:tcPr>
            <w:tcW w:w="1512" w:type="dxa"/>
            <w:gridSpan w:val="2"/>
            <w:tcBorders>
              <w:top w:val="nil"/>
              <w:left w:val="nil"/>
              <w:bottom w:val="single" w:sz="4" w:space="0" w:color="auto"/>
              <w:right w:val="single" w:sz="4" w:space="0" w:color="auto"/>
            </w:tcBorders>
            <w:vAlign w:val="center"/>
            <w:hideMark/>
          </w:tcPr>
          <w:p w14:paraId="04EBA4C4"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11.375.000</w:t>
            </w:r>
          </w:p>
        </w:tc>
        <w:tc>
          <w:tcPr>
            <w:tcW w:w="1761" w:type="dxa"/>
            <w:tcBorders>
              <w:top w:val="nil"/>
              <w:left w:val="nil"/>
              <w:bottom w:val="single" w:sz="4" w:space="0" w:color="auto"/>
              <w:right w:val="single" w:sz="4" w:space="0" w:color="auto"/>
            </w:tcBorders>
            <w:vAlign w:val="center"/>
            <w:hideMark/>
          </w:tcPr>
          <w:p w14:paraId="5F1CA04F"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0731BD52" w14:textId="77777777" w:rsidTr="00527782">
        <w:tc>
          <w:tcPr>
            <w:tcW w:w="632" w:type="dxa"/>
            <w:tcBorders>
              <w:top w:val="nil"/>
              <w:left w:val="single" w:sz="4" w:space="0" w:color="auto"/>
              <w:bottom w:val="single" w:sz="4" w:space="0" w:color="auto"/>
              <w:right w:val="single" w:sz="4" w:space="0" w:color="auto"/>
            </w:tcBorders>
            <w:vAlign w:val="center"/>
            <w:hideMark/>
          </w:tcPr>
          <w:p w14:paraId="4ED2B8C9" w14:textId="77777777" w:rsidR="009051A8" w:rsidRPr="009051A8" w:rsidRDefault="009051A8" w:rsidP="009051A8">
            <w:pPr>
              <w:spacing w:after="0" w:line="240" w:lineRule="auto"/>
              <w:jc w:val="center"/>
              <w:rPr>
                <w:rFonts w:ascii="Times New Roman" w:eastAsia="Times New Roman" w:hAnsi="Times New Roman" w:cs="Times New Roman"/>
              </w:rPr>
            </w:pPr>
            <w:r w:rsidRPr="009051A8">
              <w:rPr>
                <w:rFonts w:ascii="Times New Roman" w:eastAsia="Times New Roman" w:hAnsi="Times New Roman" w:cs="Times New Roman"/>
              </w:rPr>
              <w:t> </w:t>
            </w:r>
          </w:p>
        </w:tc>
        <w:tc>
          <w:tcPr>
            <w:tcW w:w="2345" w:type="dxa"/>
            <w:tcBorders>
              <w:top w:val="nil"/>
              <w:left w:val="nil"/>
              <w:bottom w:val="single" w:sz="4" w:space="0" w:color="auto"/>
              <w:right w:val="single" w:sz="4" w:space="0" w:color="auto"/>
            </w:tcBorders>
            <w:vAlign w:val="center"/>
            <w:hideMark/>
          </w:tcPr>
          <w:p w14:paraId="0507CBC4"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8" w:type="dxa"/>
            <w:tcBorders>
              <w:top w:val="nil"/>
              <w:left w:val="nil"/>
              <w:bottom w:val="single" w:sz="4" w:space="0" w:color="auto"/>
              <w:right w:val="single" w:sz="4" w:space="0" w:color="auto"/>
            </w:tcBorders>
            <w:vAlign w:val="center"/>
            <w:hideMark/>
          </w:tcPr>
          <w:p w14:paraId="1720E264"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Khác</w:t>
            </w:r>
          </w:p>
        </w:tc>
        <w:tc>
          <w:tcPr>
            <w:tcW w:w="776" w:type="dxa"/>
            <w:tcBorders>
              <w:top w:val="nil"/>
              <w:left w:val="nil"/>
              <w:bottom w:val="single" w:sz="4" w:space="0" w:color="auto"/>
              <w:right w:val="single" w:sz="4" w:space="0" w:color="auto"/>
            </w:tcBorders>
            <w:vAlign w:val="center"/>
            <w:hideMark/>
          </w:tcPr>
          <w:p w14:paraId="6399D50B" w14:textId="77777777" w:rsidR="009051A8" w:rsidRPr="009051A8" w:rsidRDefault="009051A8" w:rsidP="009051A8">
            <w:pPr>
              <w:spacing w:after="0" w:line="240" w:lineRule="auto"/>
              <w:jc w:val="right"/>
              <w:rPr>
                <w:rFonts w:ascii="Times New Roman" w:eastAsia="Times New Roman" w:hAnsi="Times New Roman" w:cs="Times New Roman"/>
              </w:rPr>
            </w:pPr>
            <w:r w:rsidRPr="009051A8">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1F8EE21C"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43.750</w:t>
            </w:r>
          </w:p>
        </w:tc>
        <w:tc>
          <w:tcPr>
            <w:tcW w:w="1025" w:type="dxa"/>
            <w:tcBorders>
              <w:top w:val="nil"/>
              <w:left w:val="nil"/>
              <w:bottom w:val="single" w:sz="4" w:space="0" w:color="auto"/>
              <w:right w:val="single" w:sz="4" w:space="0" w:color="auto"/>
            </w:tcBorders>
            <w:vAlign w:val="center"/>
            <w:hideMark/>
          </w:tcPr>
          <w:p w14:paraId="47852137"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31" w:type="dxa"/>
            <w:tcBorders>
              <w:top w:val="nil"/>
              <w:left w:val="nil"/>
              <w:bottom w:val="single" w:sz="4" w:space="0" w:color="auto"/>
              <w:right w:val="single" w:sz="4" w:space="0" w:color="auto"/>
            </w:tcBorders>
            <w:vAlign w:val="center"/>
            <w:hideMark/>
          </w:tcPr>
          <w:p w14:paraId="59581B0A"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968" w:type="dxa"/>
            <w:tcBorders>
              <w:top w:val="nil"/>
              <w:left w:val="nil"/>
              <w:bottom w:val="single" w:sz="4" w:space="0" w:color="auto"/>
              <w:right w:val="single" w:sz="4" w:space="0" w:color="auto"/>
            </w:tcBorders>
            <w:vAlign w:val="center"/>
            <w:hideMark/>
          </w:tcPr>
          <w:p w14:paraId="2412233B"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079" w:type="dxa"/>
            <w:gridSpan w:val="2"/>
            <w:tcBorders>
              <w:top w:val="nil"/>
              <w:left w:val="nil"/>
              <w:bottom w:val="single" w:sz="4" w:space="0" w:color="auto"/>
              <w:right w:val="single" w:sz="4" w:space="0" w:color="auto"/>
            </w:tcBorders>
            <w:vAlign w:val="center"/>
            <w:hideMark/>
          </w:tcPr>
          <w:p w14:paraId="66DE44AE"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1254" w:type="dxa"/>
            <w:gridSpan w:val="2"/>
            <w:tcBorders>
              <w:top w:val="nil"/>
              <w:left w:val="nil"/>
              <w:bottom w:val="single" w:sz="4" w:space="0" w:color="auto"/>
              <w:right w:val="single" w:sz="4" w:space="0" w:color="auto"/>
            </w:tcBorders>
            <w:vAlign w:val="center"/>
            <w:hideMark/>
          </w:tcPr>
          <w:p w14:paraId="77FDB487"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512" w:type="dxa"/>
            <w:gridSpan w:val="2"/>
            <w:tcBorders>
              <w:top w:val="nil"/>
              <w:left w:val="nil"/>
              <w:bottom w:val="single" w:sz="4" w:space="0" w:color="auto"/>
              <w:right w:val="single" w:sz="4" w:space="0" w:color="auto"/>
            </w:tcBorders>
            <w:vAlign w:val="center"/>
            <w:hideMark/>
          </w:tcPr>
          <w:p w14:paraId="5B039FC5" w14:textId="77777777" w:rsidR="009051A8" w:rsidRPr="009051A8" w:rsidRDefault="009051A8" w:rsidP="009051A8">
            <w:pPr>
              <w:spacing w:after="0" w:line="240" w:lineRule="auto"/>
              <w:jc w:val="right"/>
              <w:rPr>
                <w:rFonts w:ascii="Times New Roman" w:eastAsia="Times New Roman" w:hAnsi="Times New Roman" w:cs="Times New Roman"/>
                <w:color w:val="000000"/>
              </w:rPr>
            </w:pPr>
            <w:r w:rsidRPr="009051A8">
              <w:rPr>
                <w:rFonts w:ascii="Times New Roman" w:eastAsia="Times New Roman" w:hAnsi="Times New Roman" w:cs="Times New Roman"/>
                <w:color w:val="000000"/>
              </w:rPr>
              <w:t>0</w:t>
            </w:r>
          </w:p>
        </w:tc>
        <w:tc>
          <w:tcPr>
            <w:tcW w:w="1761" w:type="dxa"/>
            <w:tcBorders>
              <w:top w:val="nil"/>
              <w:left w:val="nil"/>
              <w:bottom w:val="single" w:sz="4" w:space="0" w:color="auto"/>
              <w:right w:val="single" w:sz="4" w:space="0" w:color="auto"/>
            </w:tcBorders>
            <w:vAlign w:val="center"/>
            <w:hideMark/>
          </w:tcPr>
          <w:p w14:paraId="351524CE" w14:textId="77777777" w:rsidR="009051A8" w:rsidRPr="009051A8" w:rsidRDefault="009051A8" w:rsidP="009051A8">
            <w:pPr>
              <w:spacing w:after="0" w:line="240" w:lineRule="auto"/>
              <w:jc w:val="both"/>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r>
      <w:tr w:rsidR="009051A8" w:rsidRPr="009051A8" w14:paraId="3E75EF94" w14:textId="77777777" w:rsidTr="00527782">
        <w:tc>
          <w:tcPr>
            <w:tcW w:w="632" w:type="dxa"/>
            <w:tcBorders>
              <w:top w:val="nil"/>
              <w:left w:val="single" w:sz="4" w:space="0" w:color="auto"/>
              <w:bottom w:val="single" w:sz="4" w:space="0" w:color="auto"/>
              <w:right w:val="single" w:sz="4" w:space="0" w:color="auto"/>
            </w:tcBorders>
            <w:vAlign w:val="center"/>
            <w:hideMark/>
          </w:tcPr>
          <w:p w14:paraId="1A389509" w14:textId="77777777" w:rsidR="009051A8" w:rsidRPr="009051A8" w:rsidRDefault="009051A8" w:rsidP="009051A8">
            <w:pPr>
              <w:spacing w:after="0" w:line="240" w:lineRule="auto"/>
              <w:jc w:val="center"/>
              <w:rPr>
                <w:rFonts w:ascii="Times New Roman" w:eastAsia="Times New Roman" w:hAnsi="Times New Roman" w:cs="Times New Roman"/>
                <w:color w:val="000000"/>
              </w:rPr>
            </w:pPr>
            <w:r w:rsidRPr="009051A8">
              <w:rPr>
                <w:rFonts w:ascii="Times New Roman" w:eastAsia="Times New Roman" w:hAnsi="Times New Roman" w:cs="Times New Roman"/>
                <w:color w:val="000000"/>
              </w:rPr>
              <w:t> </w:t>
            </w:r>
          </w:p>
        </w:tc>
        <w:tc>
          <w:tcPr>
            <w:tcW w:w="3603" w:type="dxa"/>
            <w:gridSpan w:val="2"/>
            <w:tcBorders>
              <w:top w:val="single" w:sz="4" w:space="0" w:color="auto"/>
              <w:left w:val="nil"/>
              <w:bottom w:val="single" w:sz="4" w:space="0" w:color="auto"/>
              <w:right w:val="single" w:sz="4" w:space="0" w:color="auto"/>
            </w:tcBorders>
            <w:vAlign w:val="center"/>
            <w:hideMark/>
          </w:tcPr>
          <w:p w14:paraId="07BA2E20" w14:textId="77777777" w:rsidR="009051A8" w:rsidRPr="009051A8" w:rsidRDefault="009051A8" w:rsidP="009051A8">
            <w:pPr>
              <w:spacing w:after="0" w:line="240" w:lineRule="auto"/>
              <w:jc w:val="both"/>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TỔNG</w:t>
            </w:r>
          </w:p>
        </w:tc>
        <w:tc>
          <w:tcPr>
            <w:tcW w:w="776" w:type="dxa"/>
            <w:tcBorders>
              <w:top w:val="nil"/>
              <w:left w:val="nil"/>
              <w:bottom w:val="single" w:sz="4" w:space="0" w:color="auto"/>
              <w:right w:val="single" w:sz="4" w:space="0" w:color="auto"/>
            </w:tcBorders>
            <w:vAlign w:val="center"/>
            <w:hideMark/>
          </w:tcPr>
          <w:p w14:paraId="0C88296A"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87,1</w:t>
            </w:r>
          </w:p>
        </w:tc>
        <w:tc>
          <w:tcPr>
            <w:tcW w:w="1060" w:type="dxa"/>
            <w:tcBorders>
              <w:top w:val="nil"/>
              <w:left w:val="nil"/>
              <w:bottom w:val="single" w:sz="4" w:space="0" w:color="auto"/>
              <w:right w:val="single" w:sz="4" w:space="0" w:color="auto"/>
            </w:tcBorders>
            <w:vAlign w:val="center"/>
            <w:hideMark/>
          </w:tcPr>
          <w:p w14:paraId="5EA98C4A"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w:t>
            </w:r>
          </w:p>
        </w:tc>
        <w:tc>
          <w:tcPr>
            <w:tcW w:w="1025" w:type="dxa"/>
            <w:tcBorders>
              <w:top w:val="nil"/>
              <w:left w:val="nil"/>
              <w:bottom w:val="single" w:sz="4" w:space="0" w:color="auto"/>
              <w:right w:val="single" w:sz="4" w:space="0" w:color="auto"/>
            </w:tcBorders>
            <w:vAlign w:val="center"/>
            <w:hideMark/>
          </w:tcPr>
          <w:p w14:paraId="2977E959"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0</w:t>
            </w:r>
          </w:p>
        </w:tc>
        <w:tc>
          <w:tcPr>
            <w:tcW w:w="931" w:type="dxa"/>
            <w:tcBorders>
              <w:top w:val="nil"/>
              <w:left w:val="nil"/>
              <w:bottom w:val="single" w:sz="4" w:space="0" w:color="auto"/>
              <w:right w:val="single" w:sz="4" w:space="0" w:color="auto"/>
            </w:tcBorders>
            <w:vAlign w:val="center"/>
            <w:hideMark/>
          </w:tcPr>
          <w:p w14:paraId="783FB579"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112.000</w:t>
            </w:r>
          </w:p>
        </w:tc>
        <w:tc>
          <w:tcPr>
            <w:tcW w:w="968" w:type="dxa"/>
            <w:tcBorders>
              <w:top w:val="nil"/>
              <w:left w:val="nil"/>
              <w:bottom w:val="single" w:sz="4" w:space="0" w:color="auto"/>
              <w:right w:val="single" w:sz="4" w:space="0" w:color="auto"/>
            </w:tcBorders>
            <w:vAlign w:val="center"/>
            <w:hideMark/>
          </w:tcPr>
          <w:p w14:paraId="3F21E15D"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w:t>
            </w:r>
          </w:p>
        </w:tc>
        <w:tc>
          <w:tcPr>
            <w:tcW w:w="1071" w:type="dxa"/>
            <w:tcBorders>
              <w:top w:val="nil"/>
              <w:left w:val="nil"/>
              <w:bottom w:val="single" w:sz="4" w:space="0" w:color="auto"/>
              <w:right w:val="single" w:sz="4" w:space="0" w:color="auto"/>
            </w:tcBorders>
            <w:vAlign w:val="center"/>
            <w:hideMark/>
          </w:tcPr>
          <w:p w14:paraId="11CF70C0"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w:t>
            </w:r>
          </w:p>
        </w:tc>
        <w:tc>
          <w:tcPr>
            <w:tcW w:w="1254" w:type="dxa"/>
            <w:gridSpan w:val="2"/>
            <w:tcBorders>
              <w:top w:val="nil"/>
              <w:left w:val="nil"/>
              <w:bottom w:val="single" w:sz="4" w:space="0" w:color="auto"/>
              <w:right w:val="single" w:sz="4" w:space="0" w:color="auto"/>
            </w:tcBorders>
            <w:vAlign w:val="center"/>
            <w:hideMark/>
          </w:tcPr>
          <w:p w14:paraId="5E251F8F"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3.920.438</w:t>
            </w:r>
          </w:p>
        </w:tc>
        <w:tc>
          <w:tcPr>
            <w:tcW w:w="1512" w:type="dxa"/>
            <w:gridSpan w:val="2"/>
            <w:tcBorders>
              <w:top w:val="nil"/>
              <w:left w:val="nil"/>
              <w:bottom w:val="single" w:sz="4" w:space="0" w:color="auto"/>
              <w:right w:val="single" w:sz="4" w:space="0" w:color="auto"/>
            </w:tcBorders>
            <w:vAlign w:val="center"/>
            <w:hideMark/>
          </w:tcPr>
          <w:p w14:paraId="5138986D" w14:textId="77777777" w:rsidR="009051A8" w:rsidRPr="009051A8" w:rsidRDefault="009051A8" w:rsidP="009051A8">
            <w:pPr>
              <w:spacing w:after="0" w:line="240" w:lineRule="auto"/>
              <w:jc w:val="right"/>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122.624.250</w:t>
            </w:r>
          </w:p>
        </w:tc>
        <w:tc>
          <w:tcPr>
            <w:tcW w:w="1769" w:type="dxa"/>
            <w:gridSpan w:val="2"/>
            <w:tcBorders>
              <w:top w:val="nil"/>
              <w:left w:val="nil"/>
              <w:bottom w:val="single" w:sz="4" w:space="0" w:color="auto"/>
              <w:right w:val="single" w:sz="4" w:space="0" w:color="auto"/>
            </w:tcBorders>
            <w:vAlign w:val="center"/>
            <w:hideMark/>
          </w:tcPr>
          <w:p w14:paraId="033C6185" w14:textId="77777777" w:rsidR="009051A8" w:rsidRPr="009051A8" w:rsidRDefault="009051A8" w:rsidP="009051A8">
            <w:pPr>
              <w:spacing w:after="0" w:line="240" w:lineRule="auto"/>
              <w:jc w:val="both"/>
              <w:rPr>
                <w:rFonts w:ascii="Times New Roman" w:eastAsia="Times New Roman" w:hAnsi="Times New Roman" w:cs="Times New Roman"/>
                <w:b/>
                <w:bCs/>
                <w:color w:val="000000"/>
              </w:rPr>
            </w:pPr>
            <w:r w:rsidRPr="009051A8">
              <w:rPr>
                <w:rFonts w:ascii="Times New Roman" w:eastAsia="Times New Roman" w:hAnsi="Times New Roman" w:cs="Times New Roman"/>
                <w:b/>
                <w:bCs/>
                <w:color w:val="000000"/>
              </w:rPr>
              <w:t> </w:t>
            </w:r>
          </w:p>
        </w:tc>
      </w:tr>
    </w:tbl>
    <w:p w14:paraId="2821C1E8" w14:textId="77777777" w:rsidR="00AD4B78" w:rsidRDefault="00AD4B78" w:rsidP="004B189F">
      <w:pPr>
        <w:widowControl w:val="0"/>
        <w:spacing w:after="0"/>
        <w:jc w:val="both"/>
        <w:rPr>
          <w:rFonts w:ascii="Times New Roman" w:eastAsia="Times New Roman" w:hAnsi="Times New Roman" w:cs="Times New Roman"/>
          <w:b/>
          <w:sz w:val="24"/>
          <w:szCs w:val="24"/>
        </w:rPr>
      </w:pPr>
    </w:p>
    <w:p w14:paraId="5A604F53" w14:textId="7C035D5D" w:rsidR="004B189F" w:rsidRDefault="004B189F" w:rsidP="004B189F">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So sánh chi phí</w:t>
      </w:r>
    </w:p>
    <w:p w14:paraId="0785499F" w14:textId="654C49D7" w:rsidR="00850193" w:rsidRDefault="00850193" w:rsidP="004B189F">
      <w:pPr>
        <w:widowControl w:val="0"/>
        <w:spacing w:after="0"/>
        <w:jc w:val="both"/>
        <w:rPr>
          <w:rFonts w:ascii="Times New Roman" w:eastAsia="Times New Roman" w:hAnsi="Times New Roman" w:cs="Times New Roman"/>
          <w:b/>
          <w:sz w:val="24"/>
          <w:szCs w:val="24"/>
        </w:rPr>
      </w:pPr>
      <w:r>
        <w:rPr>
          <w:noProof/>
        </w:rPr>
        <w:drawing>
          <wp:inline distT="0" distB="0" distL="0" distR="0" wp14:anchorId="322D5EF3" wp14:editId="1B414587">
            <wp:extent cx="4347713" cy="2096219"/>
            <wp:effectExtent l="0" t="0" r="15240" b="18415"/>
            <wp:docPr id="262033956" name="Chart 1">
              <a:extLst xmlns:a="http://schemas.openxmlformats.org/drawingml/2006/main">
                <a:ext uri="{FF2B5EF4-FFF2-40B4-BE49-F238E27FC236}">
                  <a16:creationId xmlns:a16="http://schemas.microsoft.com/office/drawing/2014/main" id="{F5EF4EE7-B7DD-6490-B83D-7CAC849C6C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noProof/>
        </w:rPr>
        <w:drawing>
          <wp:inline distT="0" distB="0" distL="0" distR="0" wp14:anchorId="3AB9B06C" wp14:editId="6D6135CA">
            <wp:extent cx="4226560" cy="2070340"/>
            <wp:effectExtent l="0" t="0" r="2540" b="6350"/>
            <wp:docPr id="1353754627" name="Chart 2">
              <a:extLst xmlns:a="http://schemas.openxmlformats.org/drawingml/2006/main">
                <a:ext uri="{FF2B5EF4-FFF2-40B4-BE49-F238E27FC236}">
                  <a16:creationId xmlns:a16="http://schemas.microsoft.com/office/drawing/2014/main" id="{917F1939-7AE0-B361-CF4D-00ACF3D97CE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21C8BEB" w14:textId="6EF5C325" w:rsidR="004B189F" w:rsidRDefault="004B189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1C305F5C" w14:textId="5A937C6B" w:rsidR="004B189F" w:rsidRDefault="004B189F" w:rsidP="004B189F">
      <w:pPr>
        <w:widowControl w:val="0"/>
        <w:spacing w:after="0"/>
        <w:jc w:val="both"/>
        <w:rPr>
          <w:rFonts w:ascii="Times New Roman" w:eastAsia="Times New Roman" w:hAnsi="Times New Roman" w:cs="Times New Roman"/>
          <w:b/>
          <w:sz w:val="24"/>
          <w:szCs w:val="24"/>
        </w:rPr>
      </w:pPr>
      <w:r w:rsidRPr="00852AAB">
        <w:rPr>
          <w:rFonts w:ascii="Times New Roman" w:eastAsia="Times New Roman" w:hAnsi="Times New Roman" w:cs="Times New Roman"/>
          <w:b/>
          <w:sz w:val="24"/>
          <w:szCs w:val="24"/>
          <w:lang w:eastAsia="en-GB"/>
        </w:rPr>
        <w:lastRenderedPageBreak/>
        <w:t xml:space="preserve">THỦ TỤC HÀNH CHÍNH </w:t>
      </w:r>
      <w:r>
        <w:rPr>
          <w:rFonts w:ascii="Times New Roman" w:eastAsia="Times New Roman" w:hAnsi="Times New Roman" w:cs="Times New Roman"/>
          <w:b/>
          <w:sz w:val="24"/>
          <w:szCs w:val="24"/>
          <w:lang w:eastAsia="en-GB"/>
        </w:rPr>
        <w:t>7</w:t>
      </w:r>
      <w:r w:rsidRPr="00852AA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b/>
          <w:sz w:val="24"/>
          <w:szCs w:val="24"/>
        </w:rPr>
        <w:t>Gia hạn giấy phép xây dựng công trình thiết yếu trong phạm vi đất dành cho đường sắt, công trình hạ tầng kỹ thuật sử dụng chung với đường sắt</w:t>
      </w:r>
    </w:p>
    <w:p w14:paraId="06C70D9E" w14:textId="77777777" w:rsidR="004B189F" w:rsidRDefault="004B189F" w:rsidP="004B189F">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 Chi phí tuân thủ TTHC hiện tại</w:t>
      </w:r>
    </w:p>
    <w:tbl>
      <w:tblPr>
        <w:tblW w:w="14884" w:type="dxa"/>
        <w:tblInd w:w="-572" w:type="dxa"/>
        <w:tblLook w:val="04A0" w:firstRow="1" w:lastRow="0" w:firstColumn="1" w:lastColumn="0" w:noHBand="0" w:noVBand="1"/>
      </w:tblPr>
      <w:tblGrid>
        <w:gridCol w:w="632"/>
        <w:gridCol w:w="2294"/>
        <w:gridCol w:w="1254"/>
        <w:gridCol w:w="778"/>
        <w:gridCol w:w="1060"/>
        <w:gridCol w:w="938"/>
        <w:gridCol w:w="1134"/>
        <w:gridCol w:w="1230"/>
        <w:gridCol w:w="1312"/>
        <w:gridCol w:w="1139"/>
        <w:gridCol w:w="1552"/>
        <w:gridCol w:w="1561"/>
      </w:tblGrid>
      <w:tr w:rsidR="00867212" w:rsidRPr="00867212" w14:paraId="239619EE" w14:textId="77777777" w:rsidTr="00B84E74">
        <w:trPr>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02792A"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STT</w:t>
            </w:r>
          </w:p>
        </w:tc>
        <w:tc>
          <w:tcPr>
            <w:tcW w:w="2294" w:type="dxa"/>
            <w:tcBorders>
              <w:top w:val="single" w:sz="4" w:space="0" w:color="auto"/>
              <w:left w:val="nil"/>
              <w:bottom w:val="single" w:sz="4" w:space="0" w:color="auto"/>
              <w:right w:val="single" w:sz="4" w:space="0" w:color="auto"/>
            </w:tcBorders>
            <w:shd w:val="clear" w:color="000000" w:fill="FFFFFF"/>
            <w:vAlign w:val="center"/>
            <w:hideMark/>
          </w:tcPr>
          <w:p w14:paraId="02EEF0BE"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Các công việc khi thực hiện TTHC</w:t>
            </w:r>
          </w:p>
        </w:tc>
        <w:tc>
          <w:tcPr>
            <w:tcW w:w="1254" w:type="dxa"/>
            <w:tcBorders>
              <w:top w:val="single" w:sz="4" w:space="0" w:color="auto"/>
              <w:left w:val="nil"/>
              <w:bottom w:val="single" w:sz="4" w:space="0" w:color="auto"/>
              <w:right w:val="single" w:sz="4" w:space="0" w:color="auto"/>
            </w:tcBorders>
            <w:shd w:val="clear" w:color="000000" w:fill="FFFFFF"/>
            <w:vAlign w:val="center"/>
            <w:hideMark/>
          </w:tcPr>
          <w:p w14:paraId="23966126"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Các hoạt động/ cách thức thực hiện cụ thể</w:t>
            </w:r>
          </w:p>
        </w:tc>
        <w:tc>
          <w:tcPr>
            <w:tcW w:w="778" w:type="dxa"/>
            <w:tcBorders>
              <w:top w:val="single" w:sz="4" w:space="0" w:color="auto"/>
              <w:left w:val="nil"/>
              <w:bottom w:val="single" w:sz="4" w:space="0" w:color="auto"/>
              <w:right w:val="single" w:sz="4" w:space="0" w:color="auto"/>
            </w:tcBorders>
            <w:shd w:val="clear" w:color="000000" w:fill="FFFFFF"/>
            <w:vAlign w:val="center"/>
            <w:hideMark/>
          </w:tcPr>
          <w:p w14:paraId="5B19A428"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Thời gian thực hiện </w:t>
            </w:r>
            <w:r w:rsidRPr="00867212">
              <w:rPr>
                <w:rFonts w:ascii="Times New Roman" w:eastAsia="Times New Roman" w:hAnsi="Times New Roman" w:cs="Times New Roman"/>
                <w:color w:val="000000"/>
              </w:rPr>
              <w:t>(giờ)</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01BB699A"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Mức TNBQ/ 01 giờ làm việc </w:t>
            </w:r>
            <w:r w:rsidRPr="00867212">
              <w:rPr>
                <w:rFonts w:ascii="Times New Roman" w:eastAsia="Times New Roman" w:hAnsi="Times New Roman" w:cs="Times New Roman"/>
                <w:color w:val="000000"/>
              </w:rPr>
              <w:t>(đồng)</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0DCEEEF9"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Mức chi phí thuê tư vấn, dịch vụ </w:t>
            </w:r>
            <w:r w:rsidRPr="00867212">
              <w:rPr>
                <w:rFonts w:ascii="Times New Roman" w:eastAsia="Times New Roman" w:hAnsi="Times New Roman" w:cs="Times New Roman"/>
                <w:color w:val="000000"/>
              </w:rPr>
              <w:t>(đồng)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56B27883"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Mức phí, lệ phí, chi phí khác </w:t>
            </w:r>
            <w:r w:rsidRPr="00867212">
              <w:rPr>
                <w:rFonts w:ascii="Times New Roman" w:eastAsia="Times New Roman" w:hAnsi="Times New Roman" w:cs="Times New Roman"/>
                <w:color w:val="000000"/>
              </w:rPr>
              <w:t>(đồng)</w:t>
            </w:r>
          </w:p>
        </w:tc>
        <w:tc>
          <w:tcPr>
            <w:tcW w:w="1230" w:type="dxa"/>
            <w:tcBorders>
              <w:top w:val="single" w:sz="4" w:space="0" w:color="auto"/>
              <w:left w:val="nil"/>
              <w:bottom w:val="single" w:sz="4" w:space="0" w:color="auto"/>
              <w:right w:val="single" w:sz="4" w:space="0" w:color="auto"/>
            </w:tcBorders>
            <w:shd w:val="clear" w:color="000000" w:fill="FFFFFF"/>
            <w:vAlign w:val="center"/>
            <w:hideMark/>
          </w:tcPr>
          <w:p w14:paraId="17C610F6"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Số lần thực hiện/ 01 năm</w:t>
            </w:r>
          </w:p>
        </w:tc>
        <w:tc>
          <w:tcPr>
            <w:tcW w:w="1312" w:type="dxa"/>
            <w:tcBorders>
              <w:top w:val="single" w:sz="4" w:space="0" w:color="auto"/>
              <w:left w:val="nil"/>
              <w:bottom w:val="single" w:sz="4" w:space="0" w:color="auto"/>
              <w:right w:val="single" w:sz="4" w:space="0" w:color="auto"/>
            </w:tcBorders>
            <w:shd w:val="clear" w:color="000000" w:fill="FFFFFF"/>
            <w:vAlign w:val="center"/>
            <w:hideMark/>
          </w:tcPr>
          <w:p w14:paraId="248558E7"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Số lượng đối tượng tuân thủ/01 năm</w:t>
            </w:r>
          </w:p>
        </w:tc>
        <w:tc>
          <w:tcPr>
            <w:tcW w:w="1139" w:type="dxa"/>
            <w:tcBorders>
              <w:top w:val="single" w:sz="4" w:space="0" w:color="auto"/>
              <w:left w:val="nil"/>
              <w:bottom w:val="single" w:sz="4" w:space="0" w:color="auto"/>
              <w:right w:val="single" w:sz="4" w:space="0" w:color="auto"/>
            </w:tcBorders>
            <w:shd w:val="clear" w:color="000000" w:fill="FFFFFF"/>
            <w:vAlign w:val="center"/>
            <w:hideMark/>
          </w:tcPr>
          <w:p w14:paraId="2AB05DDA"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Chi phí thực hiện TTHC </w:t>
            </w:r>
            <w:r w:rsidRPr="00867212">
              <w:rPr>
                <w:rFonts w:ascii="Times New Roman" w:eastAsia="Times New Roman" w:hAnsi="Times New Roman" w:cs="Times New Roman"/>
                <w:color w:val="000000"/>
              </w:rPr>
              <w:t>(đồng)</w:t>
            </w:r>
          </w:p>
        </w:tc>
        <w:tc>
          <w:tcPr>
            <w:tcW w:w="1552" w:type="dxa"/>
            <w:tcBorders>
              <w:top w:val="single" w:sz="4" w:space="0" w:color="auto"/>
              <w:left w:val="nil"/>
              <w:bottom w:val="single" w:sz="4" w:space="0" w:color="auto"/>
              <w:right w:val="single" w:sz="4" w:space="0" w:color="auto"/>
            </w:tcBorders>
            <w:shd w:val="clear" w:color="000000" w:fill="FFFFFF"/>
            <w:vAlign w:val="center"/>
            <w:hideMark/>
          </w:tcPr>
          <w:p w14:paraId="4B0D360F"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Tổng chi phí thực hiện TTHC/ 01 năm </w:t>
            </w:r>
            <w:r w:rsidRPr="00867212">
              <w:rPr>
                <w:rFonts w:ascii="Times New Roman" w:eastAsia="Times New Roman" w:hAnsi="Times New Roman" w:cs="Times New Roman"/>
                <w:color w:val="000000"/>
              </w:rPr>
              <w:t>(đồng)</w:t>
            </w:r>
          </w:p>
        </w:tc>
        <w:tc>
          <w:tcPr>
            <w:tcW w:w="1561" w:type="dxa"/>
            <w:tcBorders>
              <w:top w:val="single" w:sz="4" w:space="0" w:color="auto"/>
              <w:left w:val="nil"/>
              <w:bottom w:val="single" w:sz="4" w:space="0" w:color="auto"/>
              <w:right w:val="single" w:sz="4" w:space="0" w:color="auto"/>
            </w:tcBorders>
            <w:shd w:val="clear" w:color="000000" w:fill="FFFFFF"/>
            <w:vAlign w:val="center"/>
            <w:hideMark/>
          </w:tcPr>
          <w:p w14:paraId="54DFAA53"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Ghi chú</w:t>
            </w:r>
          </w:p>
        </w:tc>
      </w:tr>
      <w:tr w:rsidR="00867212" w:rsidRPr="00867212" w14:paraId="4776B422" w14:textId="77777777" w:rsidTr="00B84E74">
        <w:tc>
          <w:tcPr>
            <w:tcW w:w="632" w:type="dxa"/>
            <w:tcBorders>
              <w:top w:val="nil"/>
              <w:left w:val="single" w:sz="4" w:space="0" w:color="auto"/>
              <w:bottom w:val="single" w:sz="4" w:space="0" w:color="auto"/>
              <w:right w:val="single" w:sz="4" w:space="0" w:color="auto"/>
            </w:tcBorders>
            <w:vAlign w:val="center"/>
            <w:hideMark/>
          </w:tcPr>
          <w:p w14:paraId="506D88E4"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1</w:t>
            </w:r>
          </w:p>
        </w:tc>
        <w:tc>
          <w:tcPr>
            <w:tcW w:w="2294" w:type="dxa"/>
            <w:tcBorders>
              <w:top w:val="nil"/>
              <w:left w:val="nil"/>
              <w:bottom w:val="single" w:sz="4" w:space="0" w:color="auto"/>
              <w:right w:val="single" w:sz="4" w:space="0" w:color="auto"/>
            </w:tcBorders>
            <w:vAlign w:val="center"/>
            <w:hideMark/>
          </w:tcPr>
          <w:p w14:paraId="15296CF8" w14:textId="77777777" w:rsidR="00867212" w:rsidRPr="00867212" w:rsidRDefault="00867212" w:rsidP="00867212">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Chuẩn bị hồ sơ</w:t>
            </w:r>
          </w:p>
        </w:tc>
        <w:tc>
          <w:tcPr>
            <w:tcW w:w="1254" w:type="dxa"/>
            <w:tcBorders>
              <w:top w:val="nil"/>
              <w:left w:val="nil"/>
              <w:bottom w:val="single" w:sz="4" w:space="0" w:color="auto"/>
              <w:right w:val="single" w:sz="4" w:space="0" w:color="auto"/>
            </w:tcBorders>
            <w:vAlign w:val="center"/>
            <w:hideMark/>
          </w:tcPr>
          <w:p w14:paraId="71462D46"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2C43C5B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060" w:type="dxa"/>
            <w:tcBorders>
              <w:top w:val="nil"/>
              <w:left w:val="nil"/>
              <w:bottom w:val="single" w:sz="4" w:space="0" w:color="auto"/>
              <w:right w:val="single" w:sz="4" w:space="0" w:color="auto"/>
            </w:tcBorders>
            <w:noWrap/>
            <w:vAlign w:val="center"/>
            <w:hideMark/>
          </w:tcPr>
          <w:p w14:paraId="3F0433D4"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938" w:type="dxa"/>
            <w:tcBorders>
              <w:top w:val="nil"/>
              <w:left w:val="nil"/>
              <w:bottom w:val="single" w:sz="4" w:space="0" w:color="auto"/>
              <w:right w:val="single" w:sz="4" w:space="0" w:color="auto"/>
            </w:tcBorders>
            <w:vAlign w:val="center"/>
            <w:hideMark/>
          </w:tcPr>
          <w:p w14:paraId="1F4510A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379C98D5"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0D9FE5C5"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4A3E677F"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57153E10"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64FADE3A"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61" w:type="dxa"/>
            <w:tcBorders>
              <w:top w:val="nil"/>
              <w:left w:val="nil"/>
              <w:bottom w:val="single" w:sz="4" w:space="0" w:color="auto"/>
              <w:right w:val="single" w:sz="4" w:space="0" w:color="auto"/>
            </w:tcBorders>
            <w:vAlign w:val="center"/>
            <w:hideMark/>
          </w:tcPr>
          <w:p w14:paraId="072C3EED"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3D3536D6" w14:textId="77777777" w:rsidTr="00B84E74">
        <w:tc>
          <w:tcPr>
            <w:tcW w:w="632" w:type="dxa"/>
            <w:tcBorders>
              <w:top w:val="nil"/>
              <w:left w:val="single" w:sz="4" w:space="0" w:color="auto"/>
              <w:bottom w:val="single" w:sz="4" w:space="0" w:color="auto"/>
              <w:right w:val="single" w:sz="4" w:space="0" w:color="auto"/>
            </w:tcBorders>
            <w:vAlign w:val="center"/>
            <w:hideMark/>
          </w:tcPr>
          <w:p w14:paraId="2FE9525F"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1.1</w:t>
            </w:r>
          </w:p>
        </w:tc>
        <w:tc>
          <w:tcPr>
            <w:tcW w:w="2294" w:type="dxa"/>
            <w:tcBorders>
              <w:top w:val="nil"/>
              <w:left w:val="nil"/>
              <w:bottom w:val="single" w:sz="4" w:space="0" w:color="auto"/>
              <w:right w:val="single" w:sz="4" w:space="0" w:color="auto"/>
            </w:tcBorders>
            <w:vAlign w:val="center"/>
            <w:hideMark/>
          </w:tcPr>
          <w:p w14:paraId="2509CE12"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Đơn đề nghị theo mẫu</w:t>
            </w:r>
          </w:p>
        </w:tc>
        <w:tc>
          <w:tcPr>
            <w:tcW w:w="1254" w:type="dxa"/>
            <w:tcBorders>
              <w:top w:val="nil"/>
              <w:left w:val="nil"/>
              <w:bottom w:val="single" w:sz="4" w:space="0" w:color="auto"/>
              <w:right w:val="single" w:sz="4" w:space="0" w:color="auto"/>
            </w:tcBorders>
            <w:vAlign w:val="center"/>
            <w:hideMark/>
          </w:tcPr>
          <w:p w14:paraId="04334DED"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Soạn thảo đơn</w:t>
            </w:r>
          </w:p>
        </w:tc>
        <w:tc>
          <w:tcPr>
            <w:tcW w:w="778" w:type="dxa"/>
            <w:tcBorders>
              <w:top w:val="nil"/>
              <w:left w:val="nil"/>
              <w:bottom w:val="single" w:sz="4" w:space="0" w:color="auto"/>
              <w:right w:val="single" w:sz="4" w:space="0" w:color="auto"/>
            </w:tcBorders>
            <w:vAlign w:val="center"/>
            <w:hideMark/>
          </w:tcPr>
          <w:p w14:paraId="3F413837"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44167BE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2D9B6824"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4" w:type="dxa"/>
            <w:tcBorders>
              <w:top w:val="nil"/>
              <w:left w:val="nil"/>
              <w:bottom w:val="single" w:sz="4" w:space="0" w:color="auto"/>
              <w:right w:val="single" w:sz="4" w:space="0" w:color="auto"/>
            </w:tcBorders>
            <w:vAlign w:val="center"/>
            <w:hideMark/>
          </w:tcPr>
          <w:p w14:paraId="3DF6FB2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230" w:type="dxa"/>
            <w:tcBorders>
              <w:top w:val="nil"/>
              <w:left w:val="nil"/>
              <w:bottom w:val="single" w:sz="4" w:space="0" w:color="auto"/>
              <w:right w:val="single" w:sz="4" w:space="0" w:color="auto"/>
            </w:tcBorders>
            <w:vAlign w:val="center"/>
            <w:hideMark/>
          </w:tcPr>
          <w:p w14:paraId="470DEB59"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7C0A898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3B4BC65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437.500</w:t>
            </w:r>
          </w:p>
        </w:tc>
        <w:tc>
          <w:tcPr>
            <w:tcW w:w="1552" w:type="dxa"/>
            <w:tcBorders>
              <w:top w:val="nil"/>
              <w:left w:val="nil"/>
              <w:bottom w:val="single" w:sz="4" w:space="0" w:color="auto"/>
              <w:right w:val="single" w:sz="4" w:space="0" w:color="auto"/>
            </w:tcBorders>
            <w:vAlign w:val="center"/>
            <w:hideMark/>
          </w:tcPr>
          <w:p w14:paraId="65056CB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2.625.000</w:t>
            </w:r>
          </w:p>
        </w:tc>
        <w:tc>
          <w:tcPr>
            <w:tcW w:w="1561" w:type="dxa"/>
            <w:tcBorders>
              <w:top w:val="nil"/>
              <w:left w:val="nil"/>
              <w:bottom w:val="single" w:sz="4" w:space="0" w:color="auto"/>
              <w:right w:val="single" w:sz="4" w:space="0" w:color="auto"/>
            </w:tcBorders>
            <w:vAlign w:val="center"/>
            <w:hideMark/>
          </w:tcPr>
          <w:p w14:paraId="1C27C820"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Đánh máy, in</w:t>
            </w:r>
          </w:p>
        </w:tc>
      </w:tr>
      <w:tr w:rsidR="00867212" w:rsidRPr="00867212" w14:paraId="09AC525F" w14:textId="77777777" w:rsidTr="00B84E74">
        <w:tc>
          <w:tcPr>
            <w:tcW w:w="632" w:type="dxa"/>
            <w:tcBorders>
              <w:top w:val="nil"/>
              <w:left w:val="single" w:sz="4" w:space="0" w:color="auto"/>
              <w:bottom w:val="single" w:sz="4" w:space="0" w:color="auto"/>
              <w:right w:val="single" w:sz="4" w:space="0" w:color="auto"/>
            </w:tcBorders>
            <w:vAlign w:val="center"/>
            <w:hideMark/>
          </w:tcPr>
          <w:p w14:paraId="3D8586F6"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1.2</w:t>
            </w:r>
          </w:p>
        </w:tc>
        <w:tc>
          <w:tcPr>
            <w:tcW w:w="2294" w:type="dxa"/>
            <w:tcBorders>
              <w:top w:val="nil"/>
              <w:left w:val="nil"/>
              <w:bottom w:val="single" w:sz="4" w:space="0" w:color="auto"/>
              <w:right w:val="single" w:sz="4" w:space="0" w:color="auto"/>
            </w:tcBorders>
            <w:vAlign w:val="center"/>
            <w:hideMark/>
          </w:tcPr>
          <w:p w14:paraId="46974F54"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Tiến độ tổng thể dự án được cấp có thẩm quyền phê duyệt.</w:t>
            </w:r>
          </w:p>
        </w:tc>
        <w:tc>
          <w:tcPr>
            <w:tcW w:w="1254" w:type="dxa"/>
            <w:tcBorders>
              <w:top w:val="nil"/>
              <w:left w:val="nil"/>
              <w:bottom w:val="single" w:sz="4" w:space="0" w:color="auto"/>
              <w:right w:val="single" w:sz="4" w:space="0" w:color="auto"/>
            </w:tcBorders>
            <w:vAlign w:val="center"/>
            <w:hideMark/>
          </w:tcPr>
          <w:p w14:paraId="35CB19B1"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4BA55C6A"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21D7226E"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55509A38"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4" w:type="dxa"/>
            <w:tcBorders>
              <w:top w:val="nil"/>
              <w:left w:val="nil"/>
              <w:bottom w:val="single" w:sz="4" w:space="0" w:color="auto"/>
              <w:right w:val="single" w:sz="4" w:space="0" w:color="auto"/>
            </w:tcBorders>
            <w:vAlign w:val="center"/>
            <w:hideMark/>
          </w:tcPr>
          <w:p w14:paraId="10394265"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20.000</w:t>
            </w:r>
          </w:p>
        </w:tc>
        <w:tc>
          <w:tcPr>
            <w:tcW w:w="1230" w:type="dxa"/>
            <w:tcBorders>
              <w:top w:val="nil"/>
              <w:left w:val="nil"/>
              <w:bottom w:val="single" w:sz="4" w:space="0" w:color="auto"/>
              <w:right w:val="single" w:sz="4" w:space="0" w:color="auto"/>
            </w:tcBorders>
            <w:vAlign w:val="center"/>
            <w:hideMark/>
          </w:tcPr>
          <w:p w14:paraId="7FB4CD5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56359835"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611D05CA"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107.500</w:t>
            </w:r>
          </w:p>
        </w:tc>
        <w:tc>
          <w:tcPr>
            <w:tcW w:w="1552" w:type="dxa"/>
            <w:tcBorders>
              <w:top w:val="nil"/>
              <w:left w:val="nil"/>
              <w:bottom w:val="single" w:sz="4" w:space="0" w:color="auto"/>
              <w:right w:val="single" w:sz="4" w:space="0" w:color="auto"/>
            </w:tcBorders>
            <w:vAlign w:val="center"/>
            <w:hideMark/>
          </w:tcPr>
          <w:p w14:paraId="3173FCB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645.000</w:t>
            </w:r>
          </w:p>
        </w:tc>
        <w:tc>
          <w:tcPr>
            <w:tcW w:w="1561" w:type="dxa"/>
            <w:tcBorders>
              <w:top w:val="nil"/>
              <w:left w:val="nil"/>
              <w:bottom w:val="single" w:sz="4" w:space="0" w:color="auto"/>
              <w:right w:val="single" w:sz="4" w:space="0" w:color="auto"/>
            </w:tcBorders>
            <w:vAlign w:val="center"/>
            <w:hideMark/>
          </w:tcPr>
          <w:p w14:paraId="49B396C8"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trung bình 10 trang x 2.000 đồng/ trang</w:t>
            </w:r>
          </w:p>
        </w:tc>
      </w:tr>
      <w:tr w:rsidR="00867212" w:rsidRPr="00867212" w14:paraId="01CB49F8" w14:textId="77777777" w:rsidTr="00B84E74">
        <w:tc>
          <w:tcPr>
            <w:tcW w:w="632" w:type="dxa"/>
            <w:tcBorders>
              <w:top w:val="nil"/>
              <w:left w:val="single" w:sz="4" w:space="0" w:color="auto"/>
              <w:bottom w:val="single" w:sz="4" w:space="0" w:color="auto"/>
              <w:right w:val="single" w:sz="4" w:space="0" w:color="auto"/>
            </w:tcBorders>
            <w:vAlign w:val="center"/>
            <w:hideMark/>
          </w:tcPr>
          <w:p w14:paraId="32E0C694"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1.3</w:t>
            </w:r>
          </w:p>
        </w:tc>
        <w:tc>
          <w:tcPr>
            <w:tcW w:w="2294" w:type="dxa"/>
            <w:tcBorders>
              <w:top w:val="nil"/>
              <w:left w:val="nil"/>
              <w:bottom w:val="single" w:sz="4" w:space="0" w:color="auto"/>
              <w:right w:val="single" w:sz="4" w:space="0" w:color="auto"/>
            </w:tcBorders>
            <w:vAlign w:val="center"/>
            <w:hideMark/>
          </w:tcPr>
          <w:p w14:paraId="742EDADA"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Tài liệu chứng minh lý do đề nghị gia hạn.</w:t>
            </w:r>
          </w:p>
        </w:tc>
        <w:tc>
          <w:tcPr>
            <w:tcW w:w="1254" w:type="dxa"/>
            <w:tcBorders>
              <w:top w:val="nil"/>
              <w:left w:val="nil"/>
              <w:bottom w:val="single" w:sz="4" w:space="0" w:color="auto"/>
              <w:right w:val="single" w:sz="4" w:space="0" w:color="auto"/>
            </w:tcBorders>
            <w:vAlign w:val="center"/>
            <w:hideMark/>
          </w:tcPr>
          <w:p w14:paraId="448EDB26"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377A27AF"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6451271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1856426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4" w:type="dxa"/>
            <w:tcBorders>
              <w:top w:val="nil"/>
              <w:left w:val="nil"/>
              <w:bottom w:val="single" w:sz="4" w:space="0" w:color="auto"/>
              <w:right w:val="single" w:sz="4" w:space="0" w:color="auto"/>
            </w:tcBorders>
            <w:vAlign w:val="center"/>
            <w:hideMark/>
          </w:tcPr>
          <w:p w14:paraId="403E2C1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20.000</w:t>
            </w:r>
          </w:p>
        </w:tc>
        <w:tc>
          <w:tcPr>
            <w:tcW w:w="1230" w:type="dxa"/>
            <w:tcBorders>
              <w:top w:val="nil"/>
              <w:left w:val="nil"/>
              <w:bottom w:val="single" w:sz="4" w:space="0" w:color="auto"/>
              <w:right w:val="single" w:sz="4" w:space="0" w:color="auto"/>
            </w:tcBorders>
            <w:vAlign w:val="center"/>
            <w:hideMark/>
          </w:tcPr>
          <w:p w14:paraId="2C2ED49D"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1B9F457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48394D3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107.500</w:t>
            </w:r>
          </w:p>
        </w:tc>
        <w:tc>
          <w:tcPr>
            <w:tcW w:w="1552" w:type="dxa"/>
            <w:tcBorders>
              <w:top w:val="nil"/>
              <w:left w:val="nil"/>
              <w:bottom w:val="single" w:sz="4" w:space="0" w:color="auto"/>
              <w:right w:val="single" w:sz="4" w:space="0" w:color="auto"/>
            </w:tcBorders>
            <w:vAlign w:val="center"/>
            <w:hideMark/>
          </w:tcPr>
          <w:p w14:paraId="5954D08F"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645.000</w:t>
            </w:r>
          </w:p>
        </w:tc>
        <w:tc>
          <w:tcPr>
            <w:tcW w:w="1561" w:type="dxa"/>
            <w:tcBorders>
              <w:top w:val="nil"/>
              <w:left w:val="nil"/>
              <w:bottom w:val="single" w:sz="4" w:space="0" w:color="auto"/>
              <w:right w:val="single" w:sz="4" w:space="0" w:color="auto"/>
            </w:tcBorders>
            <w:vAlign w:val="center"/>
            <w:hideMark/>
          </w:tcPr>
          <w:p w14:paraId="25D1EF05"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trung bình 10 trang x 2.000 đồng/ trang</w:t>
            </w:r>
          </w:p>
        </w:tc>
      </w:tr>
      <w:tr w:rsidR="00867212" w:rsidRPr="00867212" w14:paraId="152B625B" w14:textId="77777777" w:rsidTr="00B84E74">
        <w:tc>
          <w:tcPr>
            <w:tcW w:w="632" w:type="dxa"/>
            <w:tcBorders>
              <w:top w:val="nil"/>
              <w:left w:val="single" w:sz="4" w:space="0" w:color="auto"/>
              <w:bottom w:val="single" w:sz="4" w:space="0" w:color="auto"/>
              <w:right w:val="single" w:sz="4" w:space="0" w:color="auto"/>
            </w:tcBorders>
            <w:vAlign w:val="center"/>
            <w:hideMark/>
          </w:tcPr>
          <w:p w14:paraId="6EE15694"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2</w:t>
            </w:r>
          </w:p>
        </w:tc>
        <w:tc>
          <w:tcPr>
            <w:tcW w:w="2294" w:type="dxa"/>
            <w:tcBorders>
              <w:top w:val="nil"/>
              <w:left w:val="nil"/>
              <w:bottom w:val="single" w:sz="4" w:space="0" w:color="auto"/>
              <w:right w:val="single" w:sz="4" w:space="0" w:color="auto"/>
            </w:tcBorders>
            <w:vAlign w:val="center"/>
            <w:hideMark/>
          </w:tcPr>
          <w:p w14:paraId="55C36168" w14:textId="77777777" w:rsidR="00867212" w:rsidRPr="00867212" w:rsidRDefault="00867212" w:rsidP="00867212">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Nộp hồ sơ</w:t>
            </w:r>
          </w:p>
        </w:tc>
        <w:tc>
          <w:tcPr>
            <w:tcW w:w="1254" w:type="dxa"/>
            <w:tcBorders>
              <w:top w:val="nil"/>
              <w:left w:val="nil"/>
              <w:bottom w:val="single" w:sz="4" w:space="0" w:color="auto"/>
              <w:right w:val="single" w:sz="4" w:space="0" w:color="auto"/>
            </w:tcBorders>
            <w:vAlign w:val="center"/>
            <w:hideMark/>
          </w:tcPr>
          <w:p w14:paraId="437CA414"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1FAF702E"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286F512E"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518A1B9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3A514D7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5C14BCDE"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312" w:type="dxa"/>
            <w:tcBorders>
              <w:top w:val="nil"/>
              <w:left w:val="nil"/>
              <w:bottom w:val="single" w:sz="4" w:space="0" w:color="auto"/>
              <w:right w:val="single" w:sz="4" w:space="0" w:color="auto"/>
            </w:tcBorders>
            <w:vAlign w:val="center"/>
            <w:hideMark/>
          </w:tcPr>
          <w:p w14:paraId="229E822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139" w:type="dxa"/>
            <w:tcBorders>
              <w:top w:val="nil"/>
              <w:left w:val="nil"/>
              <w:bottom w:val="single" w:sz="4" w:space="0" w:color="auto"/>
              <w:right w:val="single" w:sz="4" w:space="0" w:color="auto"/>
            </w:tcBorders>
            <w:vAlign w:val="center"/>
            <w:hideMark/>
          </w:tcPr>
          <w:p w14:paraId="35F4663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131.250</w:t>
            </w:r>
          </w:p>
        </w:tc>
        <w:tc>
          <w:tcPr>
            <w:tcW w:w="1552" w:type="dxa"/>
            <w:tcBorders>
              <w:top w:val="nil"/>
              <w:left w:val="nil"/>
              <w:bottom w:val="single" w:sz="4" w:space="0" w:color="auto"/>
              <w:right w:val="single" w:sz="4" w:space="0" w:color="auto"/>
            </w:tcBorders>
            <w:vAlign w:val="center"/>
            <w:hideMark/>
          </w:tcPr>
          <w:p w14:paraId="7C02277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131.250</w:t>
            </w:r>
          </w:p>
        </w:tc>
        <w:tc>
          <w:tcPr>
            <w:tcW w:w="1561" w:type="dxa"/>
            <w:tcBorders>
              <w:top w:val="nil"/>
              <w:left w:val="nil"/>
              <w:bottom w:val="single" w:sz="4" w:space="0" w:color="auto"/>
              <w:right w:val="single" w:sz="4" w:space="0" w:color="auto"/>
            </w:tcBorders>
            <w:vAlign w:val="center"/>
            <w:hideMark/>
          </w:tcPr>
          <w:p w14:paraId="79B0F81D"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2C9F4622" w14:textId="77777777" w:rsidTr="00B84E74">
        <w:tc>
          <w:tcPr>
            <w:tcW w:w="632" w:type="dxa"/>
            <w:tcBorders>
              <w:top w:val="nil"/>
              <w:left w:val="single" w:sz="4" w:space="0" w:color="auto"/>
              <w:bottom w:val="single" w:sz="4" w:space="0" w:color="auto"/>
              <w:right w:val="single" w:sz="4" w:space="0" w:color="auto"/>
            </w:tcBorders>
            <w:vAlign w:val="center"/>
            <w:hideMark/>
          </w:tcPr>
          <w:p w14:paraId="3C68ED3D"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2294" w:type="dxa"/>
            <w:tcBorders>
              <w:top w:val="nil"/>
              <w:left w:val="nil"/>
              <w:bottom w:val="single" w:sz="4" w:space="0" w:color="auto"/>
              <w:right w:val="single" w:sz="4" w:space="0" w:color="auto"/>
            </w:tcBorders>
            <w:vAlign w:val="center"/>
            <w:hideMark/>
          </w:tcPr>
          <w:p w14:paraId="20620F22"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6CEB5A40"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1BF22D5B"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34C2C950"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2FB1BFF4"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511DCED4"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7F947706"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7DA7237A"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008FAB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438791B4"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42ED81F4"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7D8D4D75" w14:textId="77777777" w:rsidTr="00B84E74">
        <w:tc>
          <w:tcPr>
            <w:tcW w:w="632" w:type="dxa"/>
            <w:tcBorders>
              <w:top w:val="nil"/>
              <w:left w:val="single" w:sz="4" w:space="0" w:color="auto"/>
              <w:bottom w:val="single" w:sz="4" w:space="0" w:color="auto"/>
              <w:right w:val="single" w:sz="4" w:space="0" w:color="auto"/>
            </w:tcBorders>
            <w:vAlign w:val="center"/>
            <w:hideMark/>
          </w:tcPr>
          <w:p w14:paraId="75524DAE"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2294" w:type="dxa"/>
            <w:tcBorders>
              <w:top w:val="nil"/>
              <w:left w:val="nil"/>
              <w:bottom w:val="single" w:sz="4" w:space="0" w:color="auto"/>
              <w:right w:val="single" w:sz="4" w:space="0" w:color="auto"/>
            </w:tcBorders>
            <w:vAlign w:val="center"/>
            <w:hideMark/>
          </w:tcPr>
          <w:p w14:paraId="717B096A"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1825156E"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61B3E26B"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4D020B5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62792A9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5D62FE7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9C872B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312" w:type="dxa"/>
            <w:tcBorders>
              <w:top w:val="nil"/>
              <w:left w:val="nil"/>
              <w:bottom w:val="single" w:sz="4" w:space="0" w:color="auto"/>
              <w:right w:val="single" w:sz="4" w:space="0" w:color="auto"/>
            </w:tcBorders>
            <w:vAlign w:val="center"/>
            <w:hideMark/>
          </w:tcPr>
          <w:p w14:paraId="59E4E63D"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3D61884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87.500</w:t>
            </w:r>
          </w:p>
        </w:tc>
        <w:tc>
          <w:tcPr>
            <w:tcW w:w="1552" w:type="dxa"/>
            <w:tcBorders>
              <w:top w:val="nil"/>
              <w:left w:val="nil"/>
              <w:bottom w:val="single" w:sz="4" w:space="0" w:color="auto"/>
              <w:right w:val="single" w:sz="4" w:space="0" w:color="auto"/>
            </w:tcBorders>
            <w:vAlign w:val="center"/>
            <w:hideMark/>
          </w:tcPr>
          <w:p w14:paraId="61B4F42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437.500</w:t>
            </w:r>
          </w:p>
        </w:tc>
        <w:tc>
          <w:tcPr>
            <w:tcW w:w="1561" w:type="dxa"/>
            <w:tcBorders>
              <w:top w:val="nil"/>
              <w:left w:val="nil"/>
              <w:bottom w:val="single" w:sz="4" w:space="0" w:color="auto"/>
              <w:right w:val="single" w:sz="4" w:space="0" w:color="auto"/>
            </w:tcBorders>
            <w:vAlign w:val="center"/>
            <w:hideMark/>
          </w:tcPr>
          <w:p w14:paraId="7606CA56"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5B1C7E67" w14:textId="77777777" w:rsidTr="00B84E74">
        <w:tc>
          <w:tcPr>
            <w:tcW w:w="632" w:type="dxa"/>
            <w:tcBorders>
              <w:top w:val="nil"/>
              <w:left w:val="single" w:sz="4" w:space="0" w:color="auto"/>
              <w:bottom w:val="single" w:sz="4" w:space="0" w:color="auto"/>
              <w:right w:val="single" w:sz="4" w:space="0" w:color="auto"/>
            </w:tcBorders>
            <w:vAlign w:val="center"/>
            <w:hideMark/>
          </w:tcPr>
          <w:p w14:paraId="30E18A66"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3</w:t>
            </w:r>
          </w:p>
        </w:tc>
        <w:tc>
          <w:tcPr>
            <w:tcW w:w="2294" w:type="dxa"/>
            <w:tcBorders>
              <w:top w:val="nil"/>
              <w:left w:val="nil"/>
              <w:bottom w:val="single" w:sz="4" w:space="0" w:color="auto"/>
              <w:right w:val="single" w:sz="4" w:space="0" w:color="auto"/>
            </w:tcBorders>
            <w:vAlign w:val="center"/>
            <w:hideMark/>
          </w:tcPr>
          <w:p w14:paraId="57873F7F" w14:textId="77777777" w:rsidR="00867212" w:rsidRPr="00867212" w:rsidRDefault="00867212" w:rsidP="00867212">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Nộp phí, lệ phí, chi phí khác</w:t>
            </w:r>
          </w:p>
        </w:tc>
        <w:tc>
          <w:tcPr>
            <w:tcW w:w="1254" w:type="dxa"/>
            <w:tcBorders>
              <w:top w:val="nil"/>
              <w:left w:val="nil"/>
              <w:bottom w:val="single" w:sz="4" w:space="0" w:color="auto"/>
              <w:right w:val="single" w:sz="4" w:space="0" w:color="auto"/>
            </w:tcBorders>
            <w:vAlign w:val="center"/>
            <w:hideMark/>
          </w:tcPr>
          <w:p w14:paraId="7A9BE02C"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48F3ED8C"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50ECED8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2C61FDF6"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465881A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4C7217B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5003B419"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3920F1E8"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3FED2E6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091A903F"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6DCEDEF2" w14:textId="77777777" w:rsidTr="00B84E74">
        <w:tc>
          <w:tcPr>
            <w:tcW w:w="632" w:type="dxa"/>
            <w:tcBorders>
              <w:top w:val="nil"/>
              <w:left w:val="single" w:sz="4" w:space="0" w:color="auto"/>
              <w:bottom w:val="single" w:sz="4" w:space="0" w:color="auto"/>
              <w:right w:val="single" w:sz="4" w:space="0" w:color="auto"/>
            </w:tcBorders>
            <w:vAlign w:val="center"/>
            <w:hideMark/>
          </w:tcPr>
          <w:p w14:paraId="6F2A1420"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3.1</w:t>
            </w:r>
          </w:p>
        </w:tc>
        <w:tc>
          <w:tcPr>
            <w:tcW w:w="2294" w:type="dxa"/>
            <w:tcBorders>
              <w:top w:val="nil"/>
              <w:left w:val="nil"/>
              <w:bottom w:val="single" w:sz="4" w:space="0" w:color="auto"/>
              <w:right w:val="single" w:sz="4" w:space="0" w:color="auto"/>
            </w:tcBorders>
            <w:vAlign w:val="center"/>
            <w:hideMark/>
          </w:tcPr>
          <w:p w14:paraId="3C53003E"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Phí</w:t>
            </w:r>
          </w:p>
        </w:tc>
        <w:tc>
          <w:tcPr>
            <w:tcW w:w="1254" w:type="dxa"/>
            <w:tcBorders>
              <w:top w:val="nil"/>
              <w:left w:val="nil"/>
              <w:bottom w:val="single" w:sz="4" w:space="0" w:color="auto"/>
              <w:right w:val="single" w:sz="4" w:space="0" w:color="auto"/>
            </w:tcBorders>
            <w:vAlign w:val="center"/>
            <w:hideMark/>
          </w:tcPr>
          <w:p w14:paraId="573D24A9"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5FB454F0"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242B6A75"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309FDA3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7F83C719"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7D79F6BA"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4AFB2618"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FF14F8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078565C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239D8A49"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25E39347" w14:textId="77777777" w:rsidTr="00B84E74">
        <w:tc>
          <w:tcPr>
            <w:tcW w:w="632" w:type="dxa"/>
            <w:tcBorders>
              <w:top w:val="nil"/>
              <w:left w:val="single" w:sz="4" w:space="0" w:color="auto"/>
              <w:bottom w:val="single" w:sz="4" w:space="0" w:color="auto"/>
              <w:right w:val="single" w:sz="4" w:space="0" w:color="auto"/>
            </w:tcBorders>
            <w:vAlign w:val="center"/>
            <w:hideMark/>
          </w:tcPr>
          <w:p w14:paraId="344BCE3E"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3.2</w:t>
            </w:r>
          </w:p>
        </w:tc>
        <w:tc>
          <w:tcPr>
            <w:tcW w:w="2294" w:type="dxa"/>
            <w:tcBorders>
              <w:top w:val="nil"/>
              <w:left w:val="nil"/>
              <w:bottom w:val="single" w:sz="4" w:space="0" w:color="auto"/>
              <w:right w:val="single" w:sz="4" w:space="0" w:color="auto"/>
            </w:tcBorders>
            <w:vAlign w:val="center"/>
            <w:hideMark/>
          </w:tcPr>
          <w:p w14:paraId="5B3402C1"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Lệ phí</w:t>
            </w:r>
          </w:p>
        </w:tc>
        <w:tc>
          <w:tcPr>
            <w:tcW w:w="1254" w:type="dxa"/>
            <w:tcBorders>
              <w:top w:val="nil"/>
              <w:left w:val="nil"/>
              <w:bottom w:val="single" w:sz="4" w:space="0" w:color="auto"/>
              <w:right w:val="single" w:sz="4" w:space="0" w:color="auto"/>
            </w:tcBorders>
            <w:vAlign w:val="center"/>
            <w:hideMark/>
          </w:tcPr>
          <w:p w14:paraId="755A84F8"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2CAC1CA6"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61D3DE3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180038D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5B90B88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5A036CD4"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5072E8CA"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63597D2D"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7B24017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2F59DF98"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74C78A67" w14:textId="77777777" w:rsidTr="00B84E74">
        <w:tc>
          <w:tcPr>
            <w:tcW w:w="632" w:type="dxa"/>
            <w:tcBorders>
              <w:top w:val="nil"/>
              <w:left w:val="single" w:sz="4" w:space="0" w:color="auto"/>
              <w:bottom w:val="single" w:sz="4" w:space="0" w:color="auto"/>
              <w:right w:val="single" w:sz="4" w:space="0" w:color="auto"/>
            </w:tcBorders>
            <w:vAlign w:val="center"/>
            <w:hideMark/>
          </w:tcPr>
          <w:p w14:paraId="2695C218"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3.3</w:t>
            </w:r>
          </w:p>
        </w:tc>
        <w:tc>
          <w:tcPr>
            <w:tcW w:w="2294" w:type="dxa"/>
            <w:tcBorders>
              <w:top w:val="nil"/>
              <w:left w:val="nil"/>
              <w:bottom w:val="single" w:sz="4" w:space="0" w:color="auto"/>
              <w:right w:val="single" w:sz="4" w:space="0" w:color="auto"/>
            </w:tcBorders>
            <w:vAlign w:val="center"/>
            <w:hideMark/>
          </w:tcPr>
          <w:p w14:paraId="5A43C824"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Chi phí khác</w:t>
            </w:r>
          </w:p>
        </w:tc>
        <w:tc>
          <w:tcPr>
            <w:tcW w:w="1254" w:type="dxa"/>
            <w:tcBorders>
              <w:top w:val="nil"/>
              <w:left w:val="nil"/>
              <w:bottom w:val="single" w:sz="4" w:space="0" w:color="auto"/>
              <w:right w:val="single" w:sz="4" w:space="0" w:color="auto"/>
            </w:tcBorders>
            <w:vAlign w:val="center"/>
            <w:hideMark/>
          </w:tcPr>
          <w:p w14:paraId="7561FA78"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4AD2D54A"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154D4FED"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51FFFAF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644C5EC0"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60DBD758"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6CE144E0"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91C3386"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69F14FC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698D822B"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375742BD" w14:textId="77777777" w:rsidTr="00B84E74">
        <w:tc>
          <w:tcPr>
            <w:tcW w:w="632" w:type="dxa"/>
            <w:tcBorders>
              <w:top w:val="nil"/>
              <w:left w:val="single" w:sz="4" w:space="0" w:color="auto"/>
              <w:bottom w:val="single" w:sz="4" w:space="0" w:color="auto"/>
              <w:right w:val="single" w:sz="4" w:space="0" w:color="auto"/>
            </w:tcBorders>
            <w:vAlign w:val="center"/>
            <w:hideMark/>
          </w:tcPr>
          <w:p w14:paraId="26158901"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4</w:t>
            </w:r>
          </w:p>
        </w:tc>
        <w:tc>
          <w:tcPr>
            <w:tcW w:w="2294" w:type="dxa"/>
            <w:tcBorders>
              <w:top w:val="nil"/>
              <w:left w:val="nil"/>
              <w:bottom w:val="single" w:sz="4" w:space="0" w:color="auto"/>
              <w:right w:val="single" w:sz="4" w:space="0" w:color="auto"/>
            </w:tcBorders>
            <w:vAlign w:val="center"/>
            <w:hideMark/>
          </w:tcPr>
          <w:p w14:paraId="2335C14F"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b/>
                <w:bCs/>
                <w:color w:val="000000"/>
              </w:rPr>
              <w:t>Chuẩn bị, phục vụ việc kiểm tra, đánh giá của cơ quan có thẩm quyền</w:t>
            </w:r>
            <w:r w:rsidRPr="00867212">
              <w:rPr>
                <w:rFonts w:ascii="Times New Roman" w:eastAsia="Times New Roman" w:hAnsi="Times New Roman" w:cs="Times New Roman"/>
                <w:color w:val="000000"/>
              </w:rPr>
              <w:t xml:space="preserve"> (nếu có)</w:t>
            </w:r>
          </w:p>
        </w:tc>
        <w:tc>
          <w:tcPr>
            <w:tcW w:w="1254" w:type="dxa"/>
            <w:tcBorders>
              <w:top w:val="nil"/>
              <w:left w:val="nil"/>
              <w:bottom w:val="single" w:sz="4" w:space="0" w:color="auto"/>
              <w:right w:val="single" w:sz="4" w:space="0" w:color="auto"/>
            </w:tcBorders>
            <w:vAlign w:val="center"/>
            <w:hideMark/>
          </w:tcPr>
          <w:p w14:paraId="6045B449"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6D224463"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56A66B1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49667AF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7B881F0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01A824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040546C0"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5977DC8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437.500</w:t>
            </w:r>
          </w:p>
        </w:tc>
        <w:tc>
          <w:tcPr>
            <w:tcW w:w="1552" w:type="dxa"/>
            <w:tcBorders>
              <w:top w:val="nil"/>
              <w:left w:val="nil"/>
              <w:bottom w:val="single" w:sz="4" w:space="0" w:color="auto"/>
              <w:right w:val="single" w:sz="4" w:space="0" w:color="auto"/>
            </w:tcBorders>
            <w:vAlign w:val="center"/>
            <w:hideMark/>
          </w:tcPr>
          <w:p w14:paraId="6653603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2.625.000</w:t>
            </w:r>
          </w:p>
        </w:tc>
        <w:tc>
          <w:tcPr>
            <w:tcW w:w="1561" w:type="dxa"/>
            <w:tcBorders>
              <w:top w:val="nil"/>
              <w:left w:val="nil"/>
              <w:bottom w:val="single" w:sz="4" w:space="0" w:color="auto"/>
              <w:right w:val="single" w:sz="4" w:space="0" w:color="auto"/>
            </w:tcBorders>
            <w:vAlign w:val="center"/>
            <w:hideMark/>
          </w:tcPr>
          <w:p w14:paraId="279FC50D"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3F638336" w14:textId="77777777" w:rsidTr="00B84E74">
        <w:tc>
          <w:tcPr>
            <w:tcW w:w="632" w:type="dxa"/>
            <w:tcBorders>
              <w:top w:val="nil"/>
              <w:left w:val="single" w:sz="4" w:space="0" w:color="auto"/>
              <w:bottom w:val="single" w:sz="4" w:space="0" w:color="auto"/>
              <w:right w:val="single" w:sz="4" w:space="0" w:color="auto"/>
            </w:tcBorders>
            <w:vAlign w:val="center"/>
            <w:hideMark/>
          </w:tcPr>
          <w:p w14:paraId="29A81D49"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5</w:t>
            </w:r>
          </w:p>
        </w:tc>
        <w:tc>
          <w:tcPr>
            <w:tcW w:w="2294" w:type="dxa"/>
            <w:tcBorders>
              <w:top w:val="nil"/>
              <w:left w:val="nil"/>
              <w:bottom w:val="single" w:sz="4" w:space="0" w:color="auto"/>
              <w:right w:val="single" w:sz="4" w:space="0" w:color="auto"/>
            </w:tcBorders>
            <w:vAlign w:val="center"/>
            <w:hideMark/>
          </w:tcPr>
          <w:p w14:paraId="31783E15"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b/>
                <w:bCs/>
                <w:color w:val="000000"/>
              </w:rPr>
              <w:t>Công việc khác</w:t>
            </w:r>
            <w:r w:rsidRPr="00867212">
              <w:rPr>
                <w:rFonts w:ascii="Times New Roman" w:eastAsia="Times New Roman" w:hAnsi="Times New Roman" w:cs="Times New Roman"/>
                <w:color w:val="000000"/>
              </w:rPr>
              <w:t xml:space="preserve"> (nếu có)</w:t>
            </w:r>
          </w:p>
        </w:tc>
        <w:tc>
          <w:tcPr>
            <w:tcW w:w="1254" w:type="dxa"/>
            <w:tcBorders>
              <w:top w:val="nil"/>
              <w:left w:val="nil"/>
              <w:bottom w:val="single" w:sz="4" w:space="0" w:color="auto"/>
              <w:right w:val="single" w:sz="4" w:space="0" w:color="auto"/>
            </w:tcBorders>
            <w:vAlign w:val="center"/>
            <w:hideMark/>
          </w:tcPr>
          <w:p w14:paraId="6CF266D2"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Lấy ý kiến của các cơ quan, đơn vị có liên quan</w:t>
            </w:r>
          </w:p>
        </w:tc>
        <w:tc>
          <w:tcPr>
            <w:tcW w:w="778" w:type="dxa"/>
            <w:tcBorders>
              <w:top w:val="nil"/>
              <w:left w:val="nil"/>
              <w:bottom w:val="single" w:sz="4" w:space="0" w:color="auto"/>
              <w:right w:val="single" w:sz="4" w:space="0" w:color="auto"/>
            </w:tcBorders>
            <w:vAlign w:val="center"/>
            <w:hideMark/>
          </w:tcPr>
          <w:p w14:paraId="2A5F7329"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2AD1C2E3"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4C2E53E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2854E1A4"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5B61109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312" w:type="dxa"/>
            <w:tcBorders>
              <w:top w:val="nil"/>
              <w:left w:val="nil"/>
              <w:bottom w:val="single" w:sz="4" w:space="0" w:color="auto"/>
              <w:right w:val="single" w:sz="4" w:space="0" w:color="auto"/>
            </w:tcBorders>
            <w:vAlign w:val="center"/>
            <w:hideMark/>
          </w:tcPr>
          <w:p w14:paraId="35C56929"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7160259B"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108F91BD"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6ED6BED2"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2166A2F7" w14:textId="77777777" w:rsidTr="00B84E74">
        <w:tc>
          <w:tcPr>
            <w:tcW w:w="632" w:type="dxa"/>
            <w:tcBorders>
              <w:top w:val="nil"/>
              <w:left w:val="single" w:sz="4" w:space="0" w:color="auto"/>
              <w:bottom w:val="single" w:sz="4" w:space="0" w:color="auto"/>
              <w:right w:val="single" w:sz="4" w:space="0" w:color="auto"/>
            </w:tcBorders>
            <w:vAlign w:val="center"/>
            <w:hideMark/>
          </w:tcPr>
          <w:p w14:paraId="67AD9172" w14:textId="77777777" w:rsidR="00867212" w:rsidRPr="00867212" w:rsidRDefault="00867212" w:rsidP="00867212">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6</w:t>
            </w:r>
          </w:p>
        </w:tc>
        <w:tc>
          <w:tcPr>
            <w:tcW w:w="2294" w:type="dxa"/>
            <w:tcBorders>
              <w:top w:val="nil"/>
              <w:left w:val="nil"/>
              <w:bottom w:val="single" w:sz="4" w:space="0" w:color="auto"/>
              <w:right w:val="single" w:sz="4" w:space="0" w:color="auto"/>
            </w:tcBorders>
            <w:vAlign w:val="center"/>
            <w:hideMark/>
          </w:tcPr>
          <w:p w14:paraId="08B1B2A9" w14:textId="77777777" w:rsidR="00867212" w:rsidRPr="00867212" w:rsidRDefault="00867212" w:rsidP="00867212">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Nhận kết quả</w:t>
            </w:r>
          </w:p>
        </w:tc>
        <w:tc>
          <w:tcPr>
            <w:tcW w:w="1254" w:type="dxa"/>
            <w:tcBorders>
              <w:top w:val="nil"/>
              <w:left w:val="nil"/>
              <w:bottom w:val="single" w:sz="4" w:space="0" w:color="auto"/>
              <w:right w:val="single" w:sz="4" w:space="0" w:color="auto"/>
            </w:tcBorders>
            <w:vAlign w:val="center"/>
            <w:hideMark/>
          </w:tcPr>
          <w:p w14:paraId="241FB49E"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6F60E637"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7,0</w:t>
            </w:r>
          </w:p>
        </w:tc>
        <w:tc>
          <w:tcPr>
            <w:tcW w:w="1060" w:type="dxa"/>
            <w:tcBorders>
              <w:top w:val="nil"/>
              <w:left w:val="nil"/>
              <w:bottom w:val="single" w:sz="4" w:space="0" w:color="auto"/>
              <w:right w:val="single" w:sz="4" w:space="0" w:color="auto"/>
            </w:tcBorders>
            <w:vAlign w:val="center"/>
            <w:hideMark/>
          </w:tcPr>
          <w:p w14:paraId="736CBD7E"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2DAE922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1D2A5E2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7D6AD289"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312" w:type="dxa"/>
            <w:tcBorders>
              <w:top w:val="nil"/>
              <w:left w:val="nil"/>
              <w:bottom w:val="single" w:sz="4" w:space="0" w:color="auto"/>
              <w:right w:val="single" w:sz="4" w:space="0" w:color="auto"/>
            </w:tcBorders>
            <w:vAlign w:val="center"/>
            <w:hideMark/>
          </w:tcPr>
          <w:p w14:paraId="061BBFD8"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139" w:type="dxa"/>
            <w:tcBorders>
              <w:top w:val="nil"/>
              <w:left w:val="nil"/>
              <w:bottom w:val="single" w:sz="4" w:space="0" w:color="auto"/>
              <w:right w:val="single" w:sz="4" w:space="0" w:color="auto"/>
            </w:tcBorders>
            <w:vAlign w:val="center"/>
            <w:hideMark/>
          </w:tcPr>
          <w:p w14:paraId="719B6E7F"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306.250</w:t>
            </w:r>
          </w:p>
        </w:tc>
        <w:tc>
          <w:tcPr>
            <w:tcW w:w="1552" w:type="dxa"/>
            <w:tcBorders>
              <w:top w:val="nil"/>
              <w:left w:val="nil"/>
              <w:bottom w:val="single" w:sz="4" w:space="0" w:color="auto"/>
              <w:right w:val="single" w:sz="4" w:space="0" w:color="auto"/>
            </w:tcBorders>
            <w:vAlign w:val="center"/>
            <w:hideMark/>
          </w:tcPr>
          <w:p w14:paraId="72EB04B5"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306.250</w:t>
            </w:r>
          </w:p>
        </w:tc>
        <w:tc>
          <w:tcPr>
            <w:tcW w:w="1561" w:type="dxa"/>
            <w:tcBorders>
              <w:top w:val="nil"/>
              <w:left w:val="nil"/>
              <w:bottom w:val="single" w:sz="4" w:space="0" w:color="auto"/>
              <w:right w:val="single" w:sz="4" w:space="0" w:color="auto"/>
            </w:tcBorders>
            <w:vAlign w:val="center"/>
            <w:hideMark/>
          </w:tcPr>
          <w:p w14:paraId="3D207649"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100A87C1" w14:textId="77777777" w:rsidTr="00B84E74">
        <w:tc>
          <w:tcPr>
            <w:tcW w:w="632" w:type="dxa"/>
            <w:tcBorders>
              <w:top w:val="nil"/>
              <w:left w:val="single" w:sz="4" w:space="0" w:color="auto"/>
              <w:bottom w:val="single" w:sz="4" w:space="0" w:color="auto"/>
              <w:right w:val="single" w:sz="4" w:space="0" w:color="auto"/>
            </w:tcBorders>
            <w:vAlign w:val="center"/>
            <w:hideMark/>
          </w:tcPr>
          <w:p w14:paraId="7986AC67" w14:textId="77777777" w:rsidR="00867212" w:rsidRPr="00867212" w:rsidRDefault="00867212" w:rsidP="00867212">
            <w:pPr>
              <w:spacing w:after="0" w:line="240" w:lineRule="auto"/>
              <w:jc w:val="center"/>
              <w:rPr>
                <w:rFonts w:ascii="Times New Roman" w:eastAsia="Times New Roman" w:hAnsi="Times New Roman" w:cs="Times New Roman"/>
                <w:b/>
                <w:bCs/>
              </w:rPr>
            </w:pPr>
            <w:r w:rsidRPr="00867212">
              <w:rPr>
                <w:rFonts w:ascii="Times New Roman" w:eastAsia="Times New Roman" w:hAnsi="Times New Roman" w:cs="Times New Roman"/>
                <w:b/>
                <w:bCs/>
              </w:rPr>
              <w:lastRenderedPageBreak/>
              <w:t> </w:t>
            </w:r>
          </w:p>
        </w:tc>
        <w:tc>
          <w:tcPr>
            <w:tcW w:w="2294" w:type="dxa"/>
            <w:tcBorders>
              <w:top w:val="nil"/>
              <w:left w:val="nil"/>
              <w:bottom w:val="single" w:sz="4" w:space="0" w:color="auto"/>
              <w:right w:val="single" w:sz="4" w:space="0" w:color="auto"/>
            </w:tcBorders>
            <w:vAlign w:val="center"/>
            <w:hideMark/>
          </w:tcPr>
          <w:p w14:paraId="3E90E0FB"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5713D6DF"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2F27131D"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0914FACF"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04E67E5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198895D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27E9E7C0"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312" w:type="dxa"/>
            <w:tcBorders>
              <w:top w:val="nil"/>
              <w:left w:val="nil"/>
              <w:bottom w:val="single" w:sz="4" w:space="0" w:color="auto"/>
              <w:right w:val="single" w:sz="4" w:space="0" w:color="auto"/>
            </w:tcBorders>
            <w:vAlign w:val="center"/>
            <w:hideMark/>
          </w:tcPr>
          <w:p w14:paraId="536C6786"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00CC510E"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394E439A"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0A8449A9"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574A28DF" w14:textId="77777777" w:rsidTr="00B84E74">
        <w:tc>
          <w:tcPr>
            <w:tcW w:w="632" w:type="dxa"/>
            <w:tcBorders>
              <w:top w:val="nil"/>
              <w:left w:val="single" w:sz="4" w:space="0" w:color="auto"/>
              <w:bottom w:val="single" w:sz="4" w:space="0" w:color="auto"/>
              <w:right w:val="single" w:sz="4" w:space="0" w:color="auto"/>
            </w:tcBorders>
            <w:vAlign w:val="center"/>
            <w:hideMark/>
          </w:tcPr>
          <w:p w14:paraId="7F06A2CB" w14:textId="77777777" w:rsidR="00867212" w:rsidRPr="00867212" w:rsidRDefault="00867212" w:rsidP="00867212">
            <w:pPr>
              <w:spacing w:after="0" w:line="240" w:lineRule="auto"/>
              <w:jc w:val="center"/>
              <w:rPr>
                <w:rFonts w:ascii="Times New Roman" w:eastAsia="Times New Roman" w:hAnsi="Times New Roman" w:cs="Times New Roman"/>
                <w:b/>
                <w:bCs/>
              </w:rPr>
            </w:pPr>
            <w:r w:rsidRPr="00867212">
              <w:rPr>
                <w:rFonts w:ascii="Times New Roman" w:eastAsia="Times New Roman" w:hAnsi="Times New Roman" w:cs="Times New Roman"/>
                <w:b/>
                <w:bCs/>
              </w:rPr>
              <w:t> </w:t>
            </w:r>
          </w:p>
        </w:tc>
        <w:tc>
          <w:tcPr>
            <w:tcW w:w="2294" w:type="dxa"/>
            <w:tcBorders>
              <w:top w:val="nil"/>
              <w:left w:val="nil"/>
              <w:bottom w:val="single" w:sz="4" w:space="0" w:color="auto"/>
              <w:right w:val="single" w:sz="4" w:space="0" w:color="auto"/>
            </w:tcBorders>
            <w:vAlign w:val="center"/>
            <w:hideMark/>
          </w:tcPr>
          <w:p w14:paraId="3CA041FA"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6B0FF3F3"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5E0EB334"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74FDAA8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4283F8AD"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5BE7D399"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67AD6ABF"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312" w:type="dxa"/>
            <w:tcBorders>
              <w:top w:val="nil"/>
              <w:left w:val="nil"/>
              <w:bottom w:val="single" w:sz="4" w:space="0" w:color="auto"/>
              <w:right w:val="single" w:sz="4" w:space="0" w:color="auto"/>
            </w:tcBorders>
            <w:vAlign w:val="center"/>
            <w:hideMark/>
          </w:tcPr>
          <w:p w14:paraId="02E51D3F"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2A9FB708"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131.250</w:t>
            </w:r>
          </w:p>
        </w:tc>
        <w:tc>
          <w:tcPr>
            <w:tcW w:w="1552" w:type="dxa"/>
            <w:tcBorders>
              <w:top w:val="nil"/>
              <w:left w:val="nil"/>
              <w:bottom w:val="single" w:sz="4" w:space="0" w:color="auto"/>
              <w:right w:val="single" w:sz="4" w:space="0" w:color="auto"/>
            </w:tcBorders>
            <w:vAlign w:val="center"/>
            <w:hideMark/>
          </w:tcPr>
          <w:p w14:paraId="4C3D69C7"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656.250</w:t>
            </w:r>
          </w:p>
        </w:tc>
        <w:tc>
          <w:tcPr>
            <w:tcW w:w="1561" w:type="dxa"/>
            <w:tcBorders>
              <w:top w:val="nil"/>
              <w:left w:val="nil"/>
              <w:bottom w:val="single" w:sz="4" w:space="0" w:color="auto"/>
              <w:right w:val="single" w:sz="4" w:space="0" w:color="auto"/>
            </w:tcBorders>
            <w:vAlign w:val="center"/>
            <w:hideMark/>
          </w:tcPr>
          <w:p w14:paraId="6B0FC6CA"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5578F211" w14:textId="77777777" w:rsidTr="00B84E74">
        <w:tc>
          <w:tcPr>
            <w:tcW w:w="632" w:type="dxa"/>
            <w:tcBorders>
              <w:top w:val="nil"/>
              <w:left w:val="single" w:sz="4" w:space="0" w:color="auto"/>
              <w:bottom w:val="single" w:sz="4" w:space="0" w:color="auto"/>
              <w:right w:val="single" w:sz="4" w:space="0" w:color="auto"/>
            </w:tcBorders>
            <w:vAlign w:val="center"/>
            <w:hideMark/>
          </w:tcPr>
          <w:p w14:paraId="530EC5A8" w14:textId="77777777" w:rsidR="00867212" w:rsidRPr="00867212" w:rsidRDefault="00867212" w:rsidP="00867212">
            <w:pPr>
              <w:spacing w:after="0" w:line="240" w:lineRule="auto"/>
              <w:jc w:val="center"/>
              <w:rPr>
                <w:rFonts w:ascii="Times New Roman" w:eastAsia="Times New Roman" w:hAnsi="Times New Roman" w:cs="Times New Roman"/>
              </w:rPr>
            </w:pPr>
            <w:r w:rsidRPr="00867212">
              <w:rPr>
                <w:rFonts w:ascii="Times New Roman" w:eastAsia="Times New Roman" w:hAnsi="Times New Roman" w:cs="Times New Roman"/>
              </w:rPr>
              <w:t> </w:t>
            </w:r>
          </w:p>
        </w:tc>
        <w:tc>
          <w:tcPr>
            <w:tcW w:w="2294" w:type="dxa"/>
            <w:tcBorders>
              <w:top w:val="nil"/>
              <w:left w:val="nil"/>
              <w:bottom w:val="single" w:sz="4" w:space="0" w:color="auto"/>
              <w:right w:val="single" w:sz="4" w:space="0" w:color="auto"/>
            </w:tcBorders>
            <w:vAlign w:val="center"/>
            <w:hideMark/>
          </w:tcPr>
          <w:p w14:paraId="78C1A547"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37EEA089"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Khác</w:t>
            </w:r>
          </w:p>
        </w:tc>
        <w:tc>
          <w:tcPr>
            <w:tcW w:w="778" w:type="dxa"/>
            <w:tcBorders>
              <w:top w:val="nil"/>
              <w:left w:val="nil"/>
              <w:bottom w:val="single" w:sz="4" w:space="0" w:color="auto"/>
              <w:right w:val="single" w:sz="4" w:space="0" w:color="auto"/>
            </w:tcBorders>
            <w:vAlign w:val="center"/>
            <w:hideMark/>
          </w:tcPr>
          <w:p w14:paraId="58917877" w14:textId="77777777" w:rsidR="00867212" w:rsidRPr="00867212" w:rsidRDefault="00867212" w:rsidP="00867212">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noWrap/>
            <w:vAlign w:val="center"/>
            <w:hideMark/>
          </w:tcPr>
          <w:p w14:paraId="5FC75F1F" w14:textId="77777777" w:rsidR="00867212" w:rsidRPr="00867212" w:rsidRDefault="00867212" w:rsidP="00867212">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938" w:type="dxa"/>
            <w:tcBorders>
              <w:top w:val="nil"/>
              <w:left w:val="nil"/>
              <w:bottom w:val="single" w:sz="4" w:space="0" w:color="auto"/>
              <w:right w:val="single" w:sz="4" w:space="0" w:color="auto"/>
            </w:tcBorders>
            <w:vAlign w:val="center"/>
            <w:hideMark/>
          </w:tcPr>
          <w:p w14:paraId="7E9905B2"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4F7C6AE9"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731E4030"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6A915F94"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660CB191"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1004EABC" w14:textId="77777777" w:rsidR="00867212" w:rsidRPr="00867212" w:rsidRDefault="00867212" w:rsidP="00867212">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27ADE6B8" w14:textId="77777777" w:rsidR="00867212" w:rsidRPr="00867212" w:rsidRDefault="00867212" w:rsidP="00867212">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67212" w:rsidRPr="00867212" w14:paraId="2833EB6F" w14:textId="77777777" w:rsidTr="00B84E74">
        <w:tc>
          <w:tcPr>
            <w:tcW w:w="632" w:type="dxa"/>
            <w:tcBorders>
              <w:top w:val="nil"/>
              <w:left w:val="single" w:sz="4" w:space="0" w:color="auto"/>
              <w:bottom w:val="single" w:sz="4" w:space="0" w:color="auto"/>
              <w:right w:val="single" w:sz="4" w:space="0" w:color="auto"/>
            </w:tcBorders>
            <w:vAlign w:val="center"/>
            <w:hideMark/>
          </w:tcPr>
          <w:p w14:paraId="1BEB4C1F" w14:textId="77777777" w:rsidR="00867212" w:rsidRPr="00867212" w:rsidRDefault="00867212" w:rsidP="00867212">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3548" w:type="dxa"/>
            <w:gridSpan w:val="2"/>
            <w:tcBorders>
              <w:top w:val="single" w:sz="4" w:space="0" w:color="auto"/>
              <w:left w:val="nil"/>
              <w:bottom w:val="single" w:sz="4" w:space="0" w:color="auto"/>
              <w:right w:val="single" w:sz="4" w:space="0" w:color="auto"/>
            </w:tcBorders>
            <w:vAlign w:val="center"/>
            <w:hideMark/>
          </w:tcPr>
          <w:p w14:paraId="2CD401DA" w14:textId="77777777" w:rsidR="00867212" w:rsidRPr="00867212" w:rsidRDefault="00867212" w:rsidP="00867212">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TỔNG</w:t>
            </w:r>
          </w:p>
        </w:tc>
        <w:tc>
          <w:tcPr>
            <w:tcW w:w="778" w:type="dxa"/>
            <w:tcBorders>
              <w:top w:val="nil"/>
              <w:left w:val="nil"/>
              <w:bottom w:val="single" w:sz="4" w:space="0" w:color="auto"/>
              <w:right w:val="single" w:sz="4" w:space="0" w:color="auto"/>
            </w:tcBorders>
            <w:vAlign w:val="center"/>
            <w:hideMark/>
          </w:tcPr>
          <w:p w14:paraId="5C57D1B3"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39,0</w:t>
            </w:r>
          </w:p>
        </w:tc>
        <w:tc>
          <w:tcPr>
            <w:tcW w:w="1060" w:type="dxa"/>
            <w:tcBorders>
              <w:top w:val="nil"/>
              <w:left w:val="nil"/>
              <w:bottom w:val="single" w:sz="4" w:space="0" w:color="auto"/>
              <w:right w:val="single" w:sz="4" w:space="0" w:color="auto"/>
            </w:tcBorders>
            <w:vAlign w:val="center"/>
            <w:hideMark/>
          </w:tcPr>
          <w:p w14:paraId="3014A123"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c>
          <w:tcPr>
            <w:tcW w:w="938" w:type="dxa"/>
            <w:tcBorders>
              <w:top w:val="nil"/>
              <w:left w:val="nil"/>
              <w:bottom w:val="single" w:sz="4" w:space="0" w:color="auto"/>
              <w:right w:val="single" w:sz="4" w:space="0" w:color="auto"/>
            </w:tcBorders>
            <w:vAlign w:val="center"/>
            <w:hideMark/>
          </w:tcPr>
          <w:p w14:paraId="22767EC7"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0</w:t>
            </w:r>
          </w:p>
        </w:tc>
        <w:tc>
          <w:tcPr>
            <w:tcW w:w="1134" w:type="dxa"/>
            <w:tcBorders>
              <w:top w:val="nil"/>
              <w:left w:val="nil"/>
              <w:bottom w:val="single" w:sz="4" w:space="0" w:color="auto"/>
              <w:right w:val="single" w:sz="4" w:space="0" w:color="auto"/>
            </w:tcBorders>
            <w:vAlign w:val="center"/>
            <w:hideMark/>
          </w:tcPr>
          <w:p w14:paraId="36EA6193"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40.000</w:t>
            </w:r>
          </w:p>
        </w:tc>
        <w:tc>
          <w:tcPr>
            <w:tcW w:w="1230" w:type="dxa"/>
            <w:tcBorders>
              <w:top w:val="nil"/>
              <w:left w:val="nil"/>
              <w:bottom w:val="single" w:sz="4" w:space="0" w:color="auto"/>
              <w:right w:val="single" w:sz="4" w:space="0" w:color="auto"/>
            </w:tcBorders>
            <w:vAlign w:val="center"/>
            <w:hideMark/>
          </w:tcPr>
          <w:p w14:paraId="58AE109A"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c>
          <w:tcPr>
            <w:tcW w:w="1312" w:type="dxa"/>
            <w:tcBorders>
              <w:top w:val="nil"/>
              <w:left w:val="nil"/>
              <w:bottom w:val="single" w:sz="4" w:space="0" w:color="auto"/>
              <w:right w:val="single" w:sz="4" w:space="0" w:color="auto"/>
            </w:tcBorders>
            <w:vAlign w:val="center"/>
            <w:hideMark/>
          </w:tcPr>
          <w:p w14:paraId="28BFD9BC"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c>
          <w:tcPr>
            <w:tcW w:w="1139" w:type="dxa"/>
            <w:tcBorders>
              <w:top w:val="nil"/>
              <w:left w:val="nil"/>
              <w:bottom w:val="single" w:sz="4" w:space="0" w:color="auto"/>
              <w:right w:val="single" w:sz="4" w:space="0" w:color="auto"/>
            </w:tcBorders>
            <w:vAlign w:val="center"/>
            <w:hideMark/>
          </w:tcPr>
          <w:p w14:paraId="6310C973"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1.746.250</w:t>
            </w:r>
          </w:p>
        </w:tc>
        <w:tc>
          <w:tcPr>
            <w:tcW w:w="1552" w:type="dxa"/>
            <w:tcBorders>
              <w:top w:val="nil"/>
              <w:left w:val="nil"/>
              <w:bottom w:val="single" w:sz="4" w:space="0" w:color="auto"/>
              <w:right w:val="single" w:sz="4" w:space="0" w:color="auto"/>
            </w:tcBorders>
            <w:vAlign w:val="center"/>
            <w:hideMark/>
          </w:tcPr>
          <w:p w14:paraId="160D3DE9" w14:textId="77777777" w:rsidR="00867212" w:rsidRPr="00867212" w:rsidRDefault="00867212" w:rsidP="00867212">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8.071.250</w:t>
            </w:r>
          </w:p>
        </w:tc>
        <w:tc>
          <w:tcPr>
            <w:tcW w:w="1561" w:type="dxa"/>
            <w:tcBorders>
              <w:top w:val="nil"/>
              <w:left w:val="nil"/>
              <w:bottom w:val="single" w:sz="4" w:space="0" w:color="auto"/>
              <w:right w:val="single" w:sz="4" w:space="0" w:color="auto"/>
            </w:tcBorders>
            <w:vAlign w:val="center"/>
            <w:hideMark/>
          </w:tcPr>
          <w:p w14:paraId="150CD429" w14:textId="77777777" w:rsidR="00867212" w:rsidRPr="00867212" w:rsidRDefault="00867212" w:rsidP="00867212">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r>
    </w:tbl>
    <w:p w14:paraId="556270BF" w14:textId="77777777" w:rsidR="004B189F" w:rsidRDefault="004B189F" w:rsidP="004B189F">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Chi phí tuân thủ TTHC được sửa đổi, bổ sung hoặc bãi bỏ</w:t>
      </w:r>
    </w:p>
    <w:tbl>
      <w:tblPr>
        <w:tblW w:w="14884" w:type="dxa"/>
        <w:tblInd w:w="-572" w:type="dxa"/>
        <w:tblLook w:val="04A0" w:firstRow="1" w:lastRow="0" w:firstColumn="1" w:lastColumn="0" w:noHBand="0" w:noVBand="1"/>
      </w:tblPr>
      <w:tblGrid>
        <w:gridCol w:w="632"/>
        <w:gridCol w:w="2294"/>
        <w:gridCol w:w="1254"/>
        <w:gridCol w:w="778"/>
        <w:gridCol w:w="1060"/>
        <w:gridCol w:w="938"/>
        <w:gridCol w:w="1134"/>
        <w:gridCol w:w="1230"/>
        <w:gridCol w:w="1312"/>
        <w:gridCol w:w="1139"/>
        <w:gridCol w:w="1552"/>
        <w:gridCol w:w="1561"/>
      </w:tblGrid>
      <w:tr w:rsidR="00802523" w:rsidRPr="00867212" w14:paraId="6D83E46C" w14:textId="77777777" w:rsidTr="00B84E74">
        <w:trPr>
          <w:tblHeader/>
        </w:trPr>
        <w:tc>
          <w:tcPr>
            <w:tcW w:w="6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E9610D"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STT</w:t>
            </w:r>
          </w:p>
        </w:tc>
        <w:tc>
          <w:tcPr>
            <w:tcW w:w="2294" w:type="dxa"/>
            <w:tcBorders>
              <w:top w:val="single" w:sz="4" w:space="0" w:color="auto"/>
              <w:left w:val="nil"/>
              <w:bottom w:val="single" w:sz="4" w:space="0" w:color="auto"/>
              <w:right w:val="single" w:sz="4" w:space="0" w:color="auto"/>
            </w:tcBorders>
            <w:shd w:val="clear" w:color="000000" w:fill="FFFFFF"/>
            <w:vAlign w:val="center"/>
            <w:hideMark/>
          </w:tcPr>
          <w:p w14:paraId="043D06CB"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Các công việc khi thực hiện TTHC</w:t>
            </w:r>
          </w:p>
        </w:tc>
        <w:tc>
          <w:tcPr>
            <w:tcW w:w="1254" w:type="dxa"/>
            <w:tcBorders>
              <w:top w:val="single" w:sz="4" w:space="0" w:color="auto"/>
              <w:left w:val="nil"/>
              <w:bottom w:val="single" w:sz="4" w:space="0" w:color="auto"/>
              <w:right w:val="single" w:sz="4" w:space="0" w:color="auto"/>
            </w:tcBorders>
            <w:shd w:val="clear" w:color="000000" w:fill="FFFFFF"/>
            <w:vAlign w:val="center"/>
            <w:hideMark/>
          </w:tcPr>
          <w:p w14:paraId="343A4FC5"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Các hoạt động/ cách thức thực hiện cụ thể</w:t>
            </w:r>
          </w:p>
        </w:tc>
        <w:tc>
          <w:tcPr>
            <w:tcW w:w="778" w:type="dxa"/>
            <w:tcBorders>
              <w:top w:val="single" w:sz="4" w:space="0" w:color="auto"/>
              <w:left w:val="nil"/>
              <w:bottom w:val="single" w:sz="4" w:space="0" w:color="auto"/>
              <w:right w:val="single" w:sz="4" w:space="0" w:color="auto"/>
            </w:tcBorders>
            <w:shd w:val="clear" w:color="000000" w:fill="FFFFFF"/>
            <w:vAlign w:val="center"/>
            <w:hideMark/>
          </w:tcPr>
          <w:p w14:paraId="3C1310FB"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Thời gian thực hiện </w:t>
            </w:r>
            <w:r w:rsidRPr="00867212">
              <w:rPr>
                <w:rFonts w:ascii="Times New Roman" w:eastAsia="Times New Roman" w:hAnsi="Times New Roman" w:cs="Times New Roman"/>
                <w:color w:val="000000"/>
              </w:rPr>
              <w:t>(giờ)</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14:paraId="427F53E9"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Mức TNBQ/ 01 giờ làm việc </w:t>
            </w:r>
            <w:r w:rsidRPr="00867212">
              <w:rPr>
                <w:rFonts w:ascii="Times New Roman" w:eastAsia="Times New Roman" w:hAnsi="Times New Roman" w:cs="Times New Roman"/>
                <w:color w:val="000000"/>
              </w:rPr>
              <w:t>(đồng)</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29C2EC9C"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Mức chi phí thuê tư vấn, dịch vụ </w:t>
            </w:r>
            <w:r w:rsidRPr="00867212">
              <w:rPr>
                <w:rFonts w:ascii="Times New Roman" w:eastAsia="Times New Roman" w:hAnsi="Times New Roman" w:cs="Times New Roman"/>
                <w:color w:val="000000"/>
              </w:rPr>
              <w:t>(đồng)</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5FBE3C8"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Mức phí, lệ phí, chi phí khác </w:t>
            </w:r>
            <w:r w:rsidRPr="00867212">
              <w:rPr>
                <w:rFonts w:ascii="Times New Roman" w:eastAsia="Times New Roman" w:hAnsi="Times New Roman" w:cs="Times New Roman"/>
                <w:color w:val="000000"/>
              </w:rPr>
              <w:t>(đồng)</w:t>
            </w:r>
          </w:p>
        </w:tc>
        <w:tc>
          <w:tcPr>
            <w:tcW w:w="1230" w:type="dxa"/>
            <w:tcBorders>
              <w:top w:val="single" w:sz="4" w:space="0" w:color="auto"/>
              <w:left w:val="nil"/>
              <w:bottom w:val="single" w:sz="4" w:space="0" w:color="auto"/>
              <w:right w:val="single" w:sz="4" w:space="0" w:color="auto"/>
            </w:tcBorders>
            <w:shd w:val="clear" w:color="000000" w:fill="FFFFFF"/>
            <w:vAlign w:val="center"/>
            <w:hideMark/>
          </w:tcPr>
          <w:p w14:paraId="1B5E3199"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Số lần thực hiện/ 01 năm</w:t>
            </w:r>
          </w:p>
        </w:tc>
        <w:tc>
          <w:tcPr>
            <w:tcW w:w="1312" w:type="dxa"/>
            <w:tcBorders>
              <w:top w:val="single" w:sz="4" w:space="0" w:color="auto"/>
              <w:left w:val="nil"/>
              <w:bottom w:val="single" w:sz="4" w:space="0" w:color="auto"/>
              <w:right w:val="single" w:sz="4" w:space="0" w:color="auto"/>
            </w:tcBorders>
            <w:shd w:val="clear" w:color="000000" w:fill="FFFFFF"/>
            <w:vAlign w:val="center"/>
            <w:hideMark/>
          </w:tcPr>
          <w:p w14:paraId="07A16811"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Số lượng đối tượng tuân thủ/01 năm</w:t>
            </w:r>
          </w:p>
        </w:tc>
        <w:tc>
          <w:tcPr>
            <w:tcW w:w="1139" w:type="dxa"/>
            <w:tcBorders>
              <w:top w:val="single" w:sz="4" w:space="0" w:color="auto"/>
              <w:left w:val="nil"/>
              <w:bottom w:val="single" w:sz="4" w:space="0" w:color="auto"/>
              <w:right w:val="single" w:sz="4" w:space="0" w:color="auto"/>
            </w:tcBorders>
            <w:shd w:val="clear" w:color="000000" w:fill="FFFFFF"/>
            <w:vAlign w:val="center"/>
            <w:hideMark/>
          </w:tcPr>
          <w:p w14:paraId="56221177"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Chi phí thực hiện TTHC </w:t>
            </w:r>
            <w:r w:rsidRPr="00867212">
              <w:rPr>
                <w:rFonts w:ascii="Times New Roman" w:eastAsia="Times New Roman" w:hAnsi="Times New Roman" w:cs="Times New Roman"/>
                <w:color w:val="000000"/>
              </w:rPr>
              <w:t>(đồng)</w:t>
            </w:r>
          </w:p>
        </w:tc>
        <w:tc>
          <w:tcPr>
            <w:tcW w:w="1552" w:type="dxa"/>
            <w:tcBorders>
              <w:top w:val="single" w:sz="4" w:space="0" w:color="auto"/>
              <w:left w:val="nil"/>
              <w:bottom w:val="single" w:sz="4" w:space="0" w:color="auto"/>
              <w:right w:val="single" w:sz="4" w:space="0" w:color="auto"/>
            </w:tcBorders>
            <w:shd w:val="clear" w:color="000000" w:fill="FFFFFF"/>
            <w:vAlign w:val="center"/>
            <w:hideMark/>
          </w:tcPr>
          <w:p w14:paraId="7404F265"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xml:space="preserve">Tổng chi phí thực hiện TTHC/ 01 năm </w:t>
            </w:r>
            <w:r w:rsidRPr="00867212">
              <w:rPr>
                <w:rFonts w:ascii="Times New Roman" w:eastAsia="Times New Roman" w:hAnsi="Times New Roman" w:cs="Times New Roman"/>
                <w:color w:val="000000"/>
              </w:rPr>
              <w:t>(đồng)</w:t>
            </w:r>
          </w:p>
        </w:tc>
        <w:tc>
          <w:tcPr>
            <w:tcW w:w="1561" w:type="dxa"/>
            <w:tcBorders>
              <w:top w:val="single" w:sz="4" w:space="0" w:color="auto"/>
              <w:left w:val="nil"/>
              <w:bottom w:val="single" w:sz="4" w:space="0" w:color="auto"/>
              <w:right w:val="single" w:sz="4" w:space="0" w:color="auto"/>
            </w:tcBorders>
            <w:shd w:val="clear" w:color="000000" w:fill="FFFFFF"/>
            <w:vAlign w:val="center"/>
            <w:hideMark/>
          </w:tcPr>
          <w:p w14:paraId="7CD409AB"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Ghi chú</w:t>
            </w:r>
          </w:p>
        </w:tc>
      </w:tr>
      <w:tr w:rsidR="00802523" w:rsidRPr="00867212" w14:paraId="6C37D137" w14:textId="77777777" w:rsidTr="00B84E74">
        <w:tc>
          <w:tcPr>
            <w:tcW w:w="632" w:type="dxa"/>
            <w:tcBorders>
              <w:top w:val="nil"/>
              <w:left w:val="single" w:sz="4" w:space="0" w:color="auto"/>
              <w:bottom w:val="single" w:sz="4" w:space="0" w:color="auto"/>
              <w:right w:val="single" w:sz="4" w:space="0" w:color="auto"/>
            </w:tcBorders>
            <w:vAlign w:val="center"/>
            <w:hideMark/>
          </w:tcPr>
          <w:p w14:paraId="77DEF473"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1</w:t>
            </w:r>
          </w:p>
        </w:tc>
        <w:tc>
          <w:tcPr>
            <w:tcW w:w="2294" w:type="dxa"/>
            <w:tcBorders>
              <w:top w:val="nil"/>
              <w:left w:val="nil"/>
              <w:bottom w:val="single" w:sz="4" w:space="0" w:color="auto"/>
              <w:right w:val="single" w:sz="4" w:space="0" w:color="auto"/>
            </w:tcBorders>
            <w:vAlign w:val="center"/>
            <w:hideMark/>
          </w:tcPr>
          <w:p w14:paraId="3F54CB4D" w14:textId="77777777" w:rsidR="00802523" w:rsidRPr="00867212" w:rsidRDefault="00802523" w:rsidP="008F33E6">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Chuẩn bị hồ sơ</w:t>
            </w:r>
          </w:p>
        </w:tc>
        <w:tc>
          <w:tcPr>
            <w:tcW w:w="1254" w:type="dxa"/>
            <w:tcBorders>
              <w:top w:val="nil"/>
              <w:left w:val="nil"/>
              <w:bottom w:val="single" w:sz="4" w:space="0" w:color="auto"/>
              <w:right w:val="single" w:sz="4" w:space="0" w:color="auto"/>
            </w:tcBorders>
            <w:vAlign w:val="center"/>
            <w:hideMark/>
          </w:tcPr>
          <w:p w14:paraId="330815A0"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58326DF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060" w:type="dxa"/>
            <w:tcBorders>
              <w:top w:val="nil"/>
              <w:left w:val="nil"/>
              <w:bottom w:val="single" w:sz="4" w:space="0" w:color="auto"/>
              <w:right w:val="single" w:sz="4" w:space="0" w:color="auto"/>
            </w:tcBorders>
            <w:noWrap/>
            <w:vAlign w:val="center"/>
            <w:hideMark/>
          </w:tcPr>
          <w:p w14:paraId="21B2A56F"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938" w:type="dxa"/>
            <w:tcBorders>
              <w:top w:val="nil"/>
              <w:left w:val="nil"/>
              <w:bottom w:val="single" w:sz="4" w:space="0" w:color="auto"/>
              <w:right w:val="single" w:sz="4" w:space="0" w:color="auto"/>
            </w:tcBorders>
            <w:vAlign w:val="center"/>
            <w:hideMark/>
          </w:tcPr>
          <w:p w14:paraId="5D8145F9"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4366599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4886F009"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7BB3535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992560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6DFA2CD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61" w:type="dxa"/>
            <w:tcBorders>
              <w:top w:val="nil"/>
              <w:left w:val="nil"/>
              <w:bottom w:val="single" w:sz="4" w:space="0" w:color="auto"/>
              <w:right w:val="single" w:sz="4" w:space="0" w:color="auto"/>
            </w:tcBorders>
            <w:vAlign w:val="center"/>
            <w:hideMark/>
          </w:tcPr>
          <w:p w14:paraId="31964091"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0AE4BBDC" w14:textId="77777777" w:rsidTr="00B84E74">
        <w:tc>
          <w:tcPr>
            <w:tcW w:w="632" w:type="dxa"/>
            <w:tcBorders>
              <w:top w:val="nil"/>
              <w:left w:val="single" w:sz="4" w:space="0" w:color="auto"/>
              <w:bottom w:val="single" w:sz="4" w:space="0" w:color="auto"/>
              <w:right w:val="single" w:sz="4" w:space="0" w:color="auto"/>
            </w:tcBorders>
            <w:vAlign w:val="center"/>
            <w:hideMark/>
          </w:tcPr>
          <w:p w14:paraId="34622351"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1.1</w:t>
            </w:r>
          </w:p>
        </w:tc>
        <w:tc>
          <w:tcPr>
            <w:tcW w:w="2294" w:type="dxa"/>
            <w:tcBorders>
              <w:top w:val="nil"/>
              <w:left w:val="nil"/>
              <w:bottom w:val="single" w:sz="4" w:space="0" w:color="auto"/>
              <w:right w:val="single" w:sz="4" w:space="0" w:color="auto"/>
            </w:tcBorders>
            <w:vAlign w:val="center"/>
            <w:hideMark/>
          </w:tcPr>
          <w:p w14:paraId="33F1A97A"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Đơn đề nghị theo mẫu</w:t>
            </w:r>
          </w:p>
        </w:tc>
        <w:tc>
          <w:tcPr>
            <w:tcW w:w="1254" w:type="dxa"/>
            <w:tcBorders>
              <w:top w:val="nil"/>
              <w:left w:val="nil"/>
              <w:bottom w:val="single" w:sz="4" w:space="0" w:color="auto"/>
              <w:right w:val="single" w:sz="4" w:space="0" w:color="auto"/>
            </w:tcBorders>
            <w:vAlign w:val="center"/>
            <w:hideMark/>
          </w:tcPr>
          <w:p w14:paraId="58FF78FF"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Soạn thảo đơn</w:t>
            </w:r>
          </w:p>
        </w:tc>
        <w:tc>
          <w:tcPr>
            <w:tcW w:w="778" w:type="dxa"/>
            <w:tcBorders>
              <w:top w:val="nil"/>
              <w:left w:val="nil"/>
              <w:bottom w:val="single" w:sz="4" w:space="0" w:color="auto"/>
              <w:right w:val="single" w:sz="4" w:space="0" w:color="auto"/>
            </w:tcBorders>
            <w:vAlign w:val="center"/>
            <w:hideMark/>
          </w:tcPr>
          <w:p w14:paraId="5BD1BA02"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17D9C3BC"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1836B11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4" w:type="dxa"/>
            <w:tcBorders>
              <w:top w:val="nil"/>
              <w:left w:val="nil"/>
              <w:bottom w:val="single" w:sz="4" w:space="0" w:color="auto"/>
              <w:right w:val="single" w:sz="4" w:space="0" w:color="auto"/>
            </w:tcBorders>
            <w:vAlign w:val="center"/>
            <w:hideMark/>
          </w:tcPr>
          <w:p w14:paraId="0534256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230" w:type="dxa"/>
            <w:tcBorders>
              <w:top w:val="nil"/>
              <w:left w:val="nil"/>
              <w:bottom w:val="single" w:sz="4" w:space="0" w:color="auto"/>
              <w:right w:val="single" w:sz="4" w:space="0" w:color="auto"/>
            </w:tcBorders>
            <w:vAlign w:val="center"/>
            <w:hideMark/>
          </w:tcPr>
          <w:p w14:paraId="3C8CCCA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0093AE10"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3C89404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437.500</w:t>
            </w:r>
          </w:p>
        </w:tc>
        <w:tc>
          <w:tcPr>
            <w:tcW w:w="1552" w:type="dxa"/>
            <w:tcBorders>
              <w:top w:val="nil"/>
              <w:left w:val="nil"/>
              <w:bottom w:val="single" w:sz="4" w:space="0" w:color="auto"/>
              <w:right w:val="single" w:sz="4" w:space="0" w:color="auto"/>
            </w:tcBorders>
            <w:vAlign w:val="center"/>
            <w:hideMark/>
          </w:tcPr>
          <w:p w14:paraId="7874B56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2.625.000</w:t>
            </w:r>
          </w:p>
        </w:tc>
        <w:tc>
          <w:tcPr>
            <w:tcW w:w="1561" w:type="dxa"/>
            <w:tcBorders>
              <w:top w:val="nil"/>
              <w:left w:val="nil"/>
              <w:bottom w:val="single" w:sz="4" w:space="0" w:color="auto"/>
              <w:right w:val="single" w:sz="4" w:space="0" w:color="auto"/>
            </w:tcBorders>
            <w:vAlign w:val="center"/>
            <w:hideMark/>
          </w:tcPr>
          <w:p w14:paraId="3060C14F"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Đánh máy, in</w:t>
            </w:r>
          </w:p>
        </w:tc>
      </w:tr>
      <w:tr w:rsidR="00802523" w:rsidRPr="00867212" w14:paraId="4FDE6F38" w14:textId="77777777" w:rsidTr="00B84E74">
        <w:tc>
          <w:tcPr>
            <w:tcW w:w="632" w:type="dxa"/>
            <w:tcBorders>
              <w:top w:val="nil"/>
              <w:left w:val="single" w:sz="4" w:space="0" w:color="auto"/>
              <w:bottom w:val="single" w:sz="4" w:space="0" w:color="auto"/>
              <w:right w:val="single" w:sz="4" w:space="0" w:color="auto"/>
            </w:tcBorders>
            <w:vAlign w:val="center"/>
            <w:hideMark/>
          </w:tcPr>
          <w:p w14:paraId="04079754"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1.2</w:t>
            </w:r>
          </w:p>
        </w:tc>
        <w:tc>
          <w:tcPr>
            <w:tcW w:w="2294" w:type="dxa"/>
            <w:tcBorders>
              <w:top w:val="nil"/>
              <w:left w:val="nil"/>
              <w:bottom w:val="single" w:sz="4" w:space="0" w:color="auto"/>
              <w:right w:val="single" w:sz="4" w:space="0" w:color="auto"/>
            </w:tcBorders>
            <w:vAlign w:val="center"/>
            <w:hideMark/>
          </w:tcPr>
          <w:p w14:paraId="32453208"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Tiến độ tổng thể dự án được cấp có thẩm quyền phê duyệt.</w:t>
            </w:r>
          </w:p>
        </w:tc>
        <w:tc>
          <w:tcPr>
            <w:tcW w:w="1254" w:type="dxa"/>
            <w:tcBorders>
              <w:top w:val="nil"/>
              <w:left w:val="nil"/>
              <w:bottom w:val="single" w:sz="4" w:space="0" w:color="auto"/>
              <w:right w:val="single" w:sz="4" w:space="0" w:color="auto"/>
            </w:tcBorders>
            <w:vAlign w:val="center"/>
            <w:hideMark/>
          </w:tcPr>
          <w:p w14:paraId="239D1F72"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5DCC1747"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79A5E7D7"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6CBC164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4" w:type="dxa"/>
            <w:tcBorders>
              <w:top w:val="nil"/>
              <w:left w:val="nil"/>
              <w:bottom w:val="single" w:sz="4" w:space="0" w:color="auto"/>
              <w:right w:val="single" w:sz="4" w:space="0" w:color="auto"/>
            </w:tcBorders>
            <w:vAlign w:val="center"/>
            <w:hideMark/>
          </w:tcPr>
          <w:p w14:paraId="06AF35F4"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20.000</w:t>
            </w:r>
          </w:p>
        </w:tc>
        <w:tc>
          <w:tcPr>
            <w:tcW w:w="1230" w:type="dxa"/>
            <w:tcBorders>
              <w:top w:val="nil"/>
              <w:left w:val="nil"/>
              <w:bottom w:val="single" w:sz="4" w:space="0" w:color="auto"/>
              <w:right w:val="single" w:sz="4" w:space="0" w:color="auto"/>
            </w:tcBorders>
            <w:vAlign w:val="center"/>
            <w:hideMark/>
          </w:tcPr>
          <w:p w14:paraId="0AB57FE0"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6FF76A9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01C2431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107.500</w:t>
            </w:r>
          </w:p>
        </w:tc>
        <w:tc>
          <w:tcPr>
            <w:tcW w:w="1552" w:type="dxa"/>
            <w:tcBorders>
              <w:top w:val="nil"/>
              <w:left w:val="nil"/>
              <w:bottom w:val="single" w:sz="4" w:space="0" w:color="auto"/>
              <w:right w:val="single" w:sz="4" w:space="0" w:color="auto"/>
            </w:tcBorders>
            <w:vAlign w:val="center"/>
            <w:hideMark/>
          </w:tcPr>
          <w:p w14:paraId="14945712"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645.000</w:t>
            </w:r>
          </w:p>
        </w:tc>
        <w:tc>
          <w:tcPr>
            <w:tcW w:w="1561" w:type="dxa"/>
            <w:tcBorders>
              <w:top w:val="nil"/>
              <w:left w:val="nil"/>
              <w:bottom w:val="single" w:sz="4" w:space="0" w:color="auto"/>
              <w:right w:val="single" w:sz="4" w:space="0" w:color="auto"/>
            </w:tcBorders>
            <w:vAlign w:val="center"/>
            <w:hideMark/>
          </w:tcPr>
          <w:p w14:paraId="19DD0A3C"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trung bình 10 trang x 2.000 đồng/ trang</w:t>
            </w:r>
          </w:p>
        </w:tc>
      </w:tr>
      <w:tr w:rsidR="00802523" w:rsidRPr="00867212" w14:paraId="651B622E" w14:textId="77777777" w:rsidTr="00B84E74">
        <w:tc>
          <w:tcPr>
            <w:tcW w:w="632" w:type="dxa"/>
            <w:tcBorders>
              <w:top w:val="nil"/>
              <w:left w:val="single" w:sz="4" w:space="0" w:color="auto"/>
              <w:bottom w:val="single" w:sz="4" w:space="0" w:color="auto"/>
              <w:right w:val="single" w:sz="4" w:space="0" w:color="auto"/>
            </w:tcBorders>
            <w:vAlign w:val="center"/>
            <w:hideMark/>
          </w:tcPr>
          <w:p w14:paraId="235DA5DD"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1.3</w:t>
            </w:r>
          </w:p>
        </w:tc>
        <w:tc>
          <w:tcPr>
            <w:tcW w:w="2294" w:type="dxa"/>
            <w:tcBorders>
              <w:top w:val="nil"/>
              <w:left w:val="nil"/>
              <w:bottom w:val="single" w:sz="4" w:space="0" w:color="auto"/>
              <w:right w:val="single" w:sz="4" w:space="0" w:color="auto"/>
            </w:tcBorders>
            <w:vAlign w:val="center"/>
            <w:hideMark/>
          </w:tcPr>
          <w:p w14:paraId="5AB0E60D"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Tài liệu chứng minh lý do đề nghị gia hạn.</w:t>
            </w:r>
          </w:p>
        </w:tc>
        <w:tc>
          <w:tcPr>
            <w:tcW w:w="1254" w:type="dxa"/>
            <w:tcBorders>
              <w:top w:val="nil"/>
              <w:left w:val="nil"/>
              <w:bottom w:val="single" w:sz="4" w:space="0" w:color="auto"/>
              <w:right w:val="single" w:sz="4" w:space="0" w:color="auto"/>
            </w:tcBorders>
            <w:vAlign w:val="center"/>
            <w:hideMark/>
          </w:tcPr>
          <w:p w14:paraId="4F766799"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Công chứng tài liệu</w:t>
            </w:r>
          </w:p>
        </w:tc>
        <w:tc>
          <w:tcPr>
            <w:tcW w:w="778" w:type="dxa"/>
            <w:tcBorders>
              <w:top w:val="nil"/>
              <w:left w:val="nil"/>
              <w:bottom w:val="single" w:sz="4" w:space="0" w:color="auto"/>
              <w:right w:val="single" w:sz="4" w:space="0" w:color="auto"/>
            </w:tcBorders>
            <w:vAlign w:val="center"/>
            <w:hideMark/>
          </w:tcPr>
          <w:p w14:paraId="0C71417C"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6FE9F0E9"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7CCC03B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4" w:type="dxa"/>
            <w:tcBorders>
              <w:top w:val="nil"/>
              <w:left w:val="nil"/>
              <w:bottom w:val="single" w:sz="4" w:space="0" w:color="auto"/>
              <w:right w:val="single" w:sz="4" w:space="0" w:color="auto"/>
            </w:tcBorders>
            <w:vAlign w:val="center"/>
            <w:hideMark/>
          </w:tcPr>
          <w:p w14:paraId="39B6909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20.000</w:t>
            </w:r>
          </w:p>
        </w:tc>
        <w:tc>
          <w:tcPr>
            <w:tcW w:w="1230" w:type="dxa"/>
            <w:tcBorders>
              <w:top w:val="nil"/>
              <w:left w:val="nil"/>
              <w:bottom w:val="single" w:sz="4" w:space="0" w:color="auto"/>
              <w:right w:val="single" w:sz="4" w:space="0" w:color="auto"/>
            </w:tcBorders>
            <w:vAlign w:val="center"/>
            <w:hideMark/>
          </w:tcPr>
          <w:p w14:paraId="2BD6C5D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69712ED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361E9E23"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107.500</w:t>
            </w:r>
          </w:p>
        </w:tc>
        <w:tc>
          <w:tcPr>
            <w:tcW w:w="1552" w:type="dxa"/>
            <w:tcBorders>
              <w:top w:val="nil"/>
              <w:left w:val="nil"/>
              <w:bottom w:val="single" w:sz="4" w:space="0" w:color="auto"/>
              <w:right w:val="single" w:sz="4" w:space="0" w:color="auto"/>
            </w:tcBorders>
            <w:vAlign w:val="center"/>
            <w:hideMark/>
          </w:tcPr>
          <w:p w14:paraId="4FA568C0"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645.000</w:t>
            </w:r>
          </w:p>
        </w:tc>
        <w:tc>
          <w:tcPr>
            <w:tcW w:w="1561" w:type="dxa"/>
            <w:tcBorders>
              <w:top w:val="nil"/>
              <w:left w:val="nil"/>
              <w:bottom w:val="single" w:sz="4" w:space="0" w:color="auto"/>
              <w:right w:val="single" w:sz="4" w:space="0" w:color="auto"/>
            </w:tcBorders>
            <w:vAlign w:val="center"/>
            <w:hideMark/>
          </w:tcPr>
          <w:p w14:paraId="17B064E5"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trung bình 10 trang x 2.000 đồng/ trang</w:t>
            </w:r>
          </w:p>
        </w:tc>
      </w:tr>
      <w:tr w:rsidR="00802523" w:rsidRPr="00867212" w14:paraId="25845C13" w14:textId="77777777" w:rsidTr="00B84E74">
        <w:tc>
          <w:tcPr>
            <w:tcW w:w="632" w:type="dxa"/>
            <w:tcBorders>
              <w:top w:val="nil"/>
              <w:left w:val="single" w:sz="4" w:space="0" w:color="auto"/>
              <w:bottom w:val="single" w:sz="4" w:space="0" w:color="auto"/>
              <w:right w:val="single" w:sz="4" w:space="0" w:color="auto"/>
            </w:tcBorders>
            <w:vAlign w:val="center"/>
            <w:hideMark/>
          </w:tcPr>
          <w:p w14:paraId="6692795E"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2</w:t>
            </w:r>
          </w:p>
        </w:tc>
        <w:tc>
          <w:tcPr>
            <w:tcW w:w="2294" w:type="dxa"/>
            <w:tcBorders>
              <w:top w:val="nil"/>
              <w:left w:val="nil"/>
              <w:bottom w:val="single" w:sz="4" w:space="0" w:color="auto"/>
              <w:right w:val="single" w:sz="4" w:space="0" w:color="auto"/>
            </w:tcBorders>
            <w:vAlign w:val="center"/>
            <w:hideMark/>
          </w:tcPr>
          <w:p w14:paraId="1C46F241" w14:textId="77777777" w:rsidR="00802523" w:rsidRPr="00867212" w:rsidRDefault="00802523" w:rsidP="008F33E6">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Nộp hồ sơ</w:t>
            </w:r>
          </w:p>
        </w:tc>
        <w:tc>
          <w:tcPr>
            <w:tcW w:w="1254" w:type="dxa"/>
            <w:tcBorders>
              <w:top w:val="nil"/>
              <w:left w:val="nil"/>
              <w:bottom w:val="single" w:sz="4" w:space="0" w:color="auto"/>
              <w:right w:val="single" w:sz="4" w:space="0" w:color="auto"/>
            </w:tcBorders>
            <w:vAlign w:val="center"/>
            <w:hideMark/>
          </w:tcPr>
          <w:p w14:paraId="68C858B0"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68FF572A"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26BFD06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27ABF490"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0AD201AC"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596D04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312" w:type="dxa"/>
            <w:tcBorders>
              <w:top w:val="nil"/>
              <w:left w:val="nil"/>
              <w:bottom w:val="single" w:sz="4" w:space="0" w:color="auto"/>
              <w:right w:val="single" w:sz="4" w:space="0" w:color="auto"/>
            </w:tcBorders>
            <w:vAlign w:val="center"/>
            <w:hideMark/>
          </w:tcPr>
          <w:p w14:paraId="75C1988C"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139" w:type="dxa"/>
            <w:tcBorders>
              <w:top w:val="nil"/>
              <w:left w:val="nil"/>
              <w:bottom w:val="single" w:sz="4" w:space="0" w:color="auto"/>
              <w:right w:val="single" w:sz="4" w:space="0" w:color="auto"/>
            </w:tcBorders>
            <w:vAlign w:val="center"/>
            <w:hideMark/>
          </w:tcPr>
          <w:p w14:paraId="1F0621C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131.250</w:t>
            </w:r>
          </w:p>
        </w:tc>
        <w:tc>
          <w:tcPr>
            <w:tcW w:w="1552" w:type="dxa"/>
            <w:tcBorders>
              <w:top w:val="nil"/>
              <w:left w:val="nil"/>
              <w:bottom w:val="single" w:sz="4" w:space="0" w:color="auto"/>
              <w:right w:val="single" w:sz="4" w:space="0" w:color="auto"/>
            </w:tcBorders>
            <w:vAlign w:val="center"/>
            <w:hideMark/>
          </w:tcPr>
          <w:p w14:paraId="4949BC5C"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131.250</w:t>
            </w:r>
          </w:p>
        </w:tc>
        <w:tc>
          <w:tcPr>
            <w:tcW w:w="1561" w:type="dxa"/>
            <w:tcBorders>
              <w:top w:val="nil"/>
              <w:left w:val="nil"/>
              <w:bottom w:val="single" w:sz="4" w:space="0" w:color="auto"/>
              <w:right w:val="single" w:sz="4" w:space="0" w:color="auto"/>
            </w:tcBorders>
            <w:vAlign w:val="center"/>
            <w:hideMark/>
          </w:tcPr>
          <w:p w14:paraId="2CCBE7B2"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317F566B" w14:textId="77777777" w:rsidTr="00B84E74">
        <w:tc>
          <w:tcPr>
            <w:tcW w:w="632" w:type="dxa"/>
            <w:tcBorders>
              <w:top w:val="nil"/>
              <w:left w:val="single" w:sz="4" w:space="0" w:color="auto"/>
              <w:bottom w:val="single" w:sz="4" w:space="0" w:color="auto"/>
              <w:right w:val="single" w:sz="4" w:space="0" w:color="auto"/>
            </w:tcBorders>
            <w:vAlign w:val="center"/>
            <w:hideMark/>
          </w:tcPr>
          <w:p w14:paraId="61CD1885"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2294" w:type="dxa"/>
            <w:tcBorders>
              <w:top w:val="nil"/>
              <w:left w:val="nil"/>
              <w:bottom w:val="single" w:sz="4" w:space="0" w:color="auto"/>
              <w:right w:val="single" w:sz="4" w:space="0" w:color="auto"/>
            </w:tcBorders>
            <w:vAlign w:val="center"/>
            <w:hideMark/>
          </w:tcPr>
          <w:p w14:paraId="14329B6F"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7481A120"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2C0F447C"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60C30643"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34D4218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491785D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26779494"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548BC011"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0541EE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0632256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4CD20E67"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653127A1" w14:textId="77777777" w:rsidTr="00B84E74">
        <w:tc>
          <w:tcPr>
            <w:tcW w:w="632" w:type="dxa"/>
            <w:tcBorders>
              <w:top w:val="nil"/>
              <w:left w:val="single" w:sz="4" w:space="0" w:color="auto"/>
              <w:bottom w:val="single" w:sz="4" w:space="0" w:color="auto"/>
              <w:right w:val="single" w:sz="4" w:space="0" w:color="auto"/>
            </w:tcBorders>
            <w:vAlign w:val="center"/>
            <w:hideMark/>
          </w:tcPr>
          <w:p w14:paraId="7D2307E8"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2294" w:type="dxa"/>
            <w:tcBorders>
              <w:top w:val="nil"/>
              <w:left w:val="nil"/>
              <w:bottom w:val="single" w:sz="4" w:space="0" w:color="auto"/>
              <w:right w:val="single" w:sz="4" w:space="0" w:color="auto"/>
            </w:tcBorders>
            <w:vAlign w:val="center"/>
            <w:hideMark/>
          </w:tcPr>
          <w:p w14:paraId="43F34299"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664EB009"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73C43BE8"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2,0</w:t>
            </w:r>
          </w:p>
        </w:tc>
        <w:tc>
          <w:tcPr>
            <w:tcW w:w="1060" w:type="dxa"/>
            <w:tcBorders>
              <w:top w:val="nil"/>
              <w:left w:val="nil"/>
              <w:bottom w:val="single" w:sz="4" w:space="0" w:color="auto"/>
              <w:right w:val="single" w:sz="4" w:space="0" w:color="auto"/>
            </w:tcBorders>
            <w:vAlign w:val="center"/>
            <w:hideMark/>
          </w:tcPr>
          <w:p w14:paraId="4A3B3009"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5BAEB3B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58325E22"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1F521D9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312" w:type="dxa"/>
            <w:tcBorders>
              <w:top w:val="nil"/>
              <w:left w:val="nil"/>
              <w:bottom w:val="single" w:sz="4" w:space="0" w:color="auto"/>
              <w:right w:val="single" w:sz="4" w:space="0" w:color="auto"/>
            </w:tcBorders>
            <w:vAlign w:val="center"/>
            <w:hideMark/>
          </w:tcPr>
          <w:p w14:paraId="2C45D82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0E82807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87.500</w:t>
            </w:r>
          </w:p>
        </w:tc>
        <w:tc>
          <w:tcPr>
            <w:tcW w:w="1552" w:type="dxa"/>
            <w:tcBorders>
              <w:top w:val="nil"/>
              <w:left w:val="nil"/>
              <w:bottom w:val="single" w:sz="4" w:space="0" w:color="auto"/>
              <w:right w:val="single" w:sz="4" w:space="0" w:color="auto"/>
            </w:tcBorders>
            <w:vAlign w:val="center"/>
            <w:hideMark/>
          </w:tcPr>
          <w:p w14:paraId="3F878B28"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437.500</w:t>
            </w:r>
          </w:p>
        </w:tc>
        <w:tc>
          <w:tcPr>
            <w:tcW w:w="1561" w:type="dxa"/>
            <w:tcBorders>
              <w:top w:val="nil"/>
              <w:left w:val="nil"/>
              <w:bottom w:val="single" w:sz="4" w:space="0" w:color="auto"/>
              <w:right w:val="single" w:sz="4" w:space="0" w:color="auto"/>
            </w:tcBorders>
            <w:vAlign w:val="center"/>
            <w:hideMark/>
          </w:tcPr>
          <w:p w14:paraId="4DF25845"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56CCB46D" w14:textId="77777777" w:rsidTr="00B84E74">
        <w:tc>
          <w:tcPr>
            <w:tcW w:w="632" w:type="dxa"/>
            <w:tcBorders>
              <w:top w:val="nil"/>
              <w:left w:val="single" w:sz="4" w:space="0" w:color="auto"/>
              <w:bottom w:val="single" w:sz="4" w:space="0" w:color="auto"/>
              <w:right w:val="single" w:sz="4" w:space="0" w:color="auto"/>
            </w:tcBorders>
            <w:vAlign w:val="center"/>
            <w:hideMark/>
          </w:tcPr>
          <w:p w14:paraId="29CA4027"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3</w:t>
            </w:r>
          </w:p>
        </w:tc>
        <w:tc>
          <w:tcPr>
            <w:tcW w:w="2294" w:type="dxa"/>
            <w:tcBorders>
              <w:top w:val="nil"/>
              <w:left w:val="nil"/>
              <w:bottom w:val="single" w:sz="4" w:space="0" w:color="auto"/>
              <w:right w:val="single" w:sz="4" w:space="0" w:color="auto"/>
            </w:tcBorders>
            <w:vAlign w:val="center"/>
            <w:hideMark/>
          </w:tcPr>
          <w:p w14:paraId="4F0BEAE3" w14:textId="77777777" w:rsidR="00802523" w:rsidRPr="00867212" w:rsidRDefault="00802523" w:rsidP="008F33E6">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Nộp phí, lệ phí, chi phí khác</w:t>
            </w:r>
          </w:p>
        </w:tc>
        <w:tc>
          <w:tcPr>
            <w:tcW w:w="1254" w:type="dxa"/>
            <w:tcBorders>
              <w:top w:val="nil"/>
              <w:left w:val="nil"/>
              <w:bottom w:val="single" w:sz="4" w:space="0" w:color="auto"/>
              <w:right w:val="single" w:sz="4" w:space="0" w:color="auto"/>
            </w:tcBorders>
            <w:vAlign w:val="center"/>
            <w:hideMark/>
          </w:tcPr>
          <w:p w14:paraId="173EF4B0"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653DBED4"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0CCEC26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7303C44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728DA4B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EF5FBD8"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7DCB59D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7D41AAA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5B3C88B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3C565376"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1D1A915B" w14:textId="77777777" w:rsidTr="00B84E74">
        <w:tc>
          <w:tcPr>
            <w:tcW w:w="632" w:type="dxa"/>
            <w:tcBorders>
              <w:top w:val="nil"/>
              <w:left w:val="single" w:sz="4" w:space="0" w:color="auto"/>
              <w:bottom w:val="single" w:sz="4" w:space="0" w:color="auto"/>
              <w:right w:val="single" w:sz="4" w:space="0" w:color="auto"/>
            </w:tcBorders>
            <w:vAlign w:val="center"/>
            <w:hideMark/>
          </w:tcPr>
          <w:p w14:paraId="06329C48"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3.1</w:t>
            </w:r>
          </w:p>
        </w:tc>
        <w:tc>
          <w:tcPr>
            <w:tcW w:w="2294" w:type="dxa"/>
            <w:tcBorders>
              <w:top w:val="nil"/>
              <w:left w:val="nil"/>
              <w:bottom w:val="single" w:sz="4" w:space="0" w:color="auto"/>
              <w:right w:val="single" w:sz="4" w:space="0" w:color="auto"/>
            </w:tcBorders>
            <w:vAlign w:val="center"/>
            <w:hideMark/>
          </w:tcPr>
          <w:p w14:paraId="5EA23219"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Phí</w:t>
            </w:r>
          </w:p>
        </w:tc>
        <w:tc>
          <w:tcPr>
            <w:tcW w:w="1254" w:type="dxa"/>
            <w:tcBorders>
              <w:top w:val="nil"/>
              <w:left w:val="nil"/>
              <w:bottom w:val="single" w:sz="4" w:space="0" w:color="auto"/>
              <w:right w:val="single" w:sz="4" w:space="0" w:color="auto"/>
            </w:tcBorders>
            <w:vAlign w:val="center"/>
            <w:hideMark/>
          </w:tcPr>
          <w:p w14:paraId="0F68CEEA"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42D694B7"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3D1402AD"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43B78AA7"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734F0068"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8CF8A8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0D01EA29"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D80D23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720CEE47"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751E0E61"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5FFC4DD9" w14:textId="77777777" w:rsidTr="00B84E74">
        <w:tc>
          <w:tcPr>
            <w:tcW w:w="632" w:type="dxa"/>
            <w:tcBorders>
              <w:top w:val="nil"/>
              <w:left w:val="single" w:sz="4" w:space="0" w:color="auto"/>
              <w:bottom w:val="single" w:sz="4" w:space="0" w:color="auto"/>
              <w:right w:val="single" w:sz="4" w:space="0" w:color="auto"/>
            </w:tcBorders>
            <w:vAlign w:val="center"/>
            <w:hideMark/>
          </w:tcPr>
          <w:p w14:paraId="1F471C1D"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3.2</w:t>
            </w:r>
          </w:p>
        </w:tc>
        <w:tc>
          <w:tcPr>
            <w:tcW w:w="2294" w:type="dxa"/>
            <w:tcBorders>
              <w:top w:val="nil"/>
              <w:left w:val="nil"/>
              <w:bottom w:val="single" w:sz="4" w:space="0" w:color="auto"/>
              <w:right w:val="single" w:sz="4" w:space="0" w:color="auto"/>
            </w:tcBorders>
            <w:vAlign w:val="center"/>
            <w:hideMark/>
          </w:tcPr>
          <w:p w14:paraId="060E4607"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Lệ phí</w:t>
            </w:r>
          </w:p>
        </w:tc>
        <w:tc>
          <w:tcPr>
            <w:tcW w:w="1254" w:type="dxa"/>
            <w:tcBorders>
              <w:top w:val="nil"/>
              <w:left w:val="nil"/>
              <w:bottom w:val="single" w:sz="4" w:space="0" w:color="auto"/>
              <w:right w:val="single" w:sz="4" w:space="0" w:color="auto"/>
            </w:tcBorders>
            <w:vAlign w:val="center"/>
            <w:hideMark/>
          </w:tcPr>
          <w:p w14:paraId="6CA12493"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7D0517C8"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476E4193"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6BD69039"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2167C329"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24B6B777"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10A91338"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41530DA8"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2A3FB65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6943901B"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60A36D93" w14:textId="77777777" w:rsidTr="00B84E74">
        <w:tc>
          <w:tcPr>
            <w:tcW w:w="632" w:type="dxa"/>
            <w:tcBorders>
              <w:top w:val="nil"/>
              <w:left w:val="single" w:sz="4" w:space="0" w:color="auto"/>
              <w:bottom w:val="single" w:sz="4" w:space="0" w:color="auto"/>
              <w:right w:val="single" w:sz="4" w:space="0" w:color="auto"/>
            </w:tcBorders>
            <w:vAlign w:val="center"/>
            <w:hideMark/>
          </w:tcPr>
          <w:p w14:paraId="6D436934"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3.3</w:t>
            </w:r>
          </w:p>
        </w:tc>
        <w:tc>
          <w:tcPr>
            <w:tcW w:w="2294" w:type="dxa"/>
            <w:tcBorders>
              <w:top w:val="nil"/>
              <w:left w:val="nil"/>
              <w:bottom w:val="single" w:sz="4" w:space="0" w:color="auto"/>
              <w:right w:val="single" w:sz="4" w:space="0" w:color="auto"/>
            </w:tcBorders>
            <w:vAlign w:val="center"/>
            <w:hideMark/>
          </w:tcPr>
          <w:p w14:paraId="4E27D4E5"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Chi phí khác</w:t>
            </w:r>
          </w:p>
        </w:tc>
        <w:tc>
          <w:tcPr>
            <w:tcW w:w="1254" w:type="dxa"/>
            <w:tcBorders>
              <w:top w:val="nil"/>
              <w:left w:val="nil"/>
              <w:bottom w:val="single" w:sz="4" w:space="0" w:color="auto"/>
              <w:right w:val="single" w:sz="4" w:space="0" w:color="auto"/>
            </w:tcBorders>
            <w:vAlign w:val="center"/>
            <w:hideMark/>
          </w:tcPr>
          <w:p w14:paraId="691F2955"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778" w:type="dxa"/>
            <w:tcBorders>
              <w:top w:val="nil"/>
              <w:left w:val="nil"/>
              <w:bottom w:val="single" w:sz="4" w:space="0" w:color="auto"/>
              <w:right w:val="single" w:sz="4" w:space="0" w:color="auto"/>
            </w:tcBorders>
            <w:vAlign w:val="center"/>
            <w:hideMark/>
          </w:tcPr>
          <w:p w14:paraId="6B81A168"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 </w:t>
            </w:r>
          </w:p>
        </w:tc>
        <w:tc>
          <w:tcPr>
            <w:tcW w:w="1060" w:type="dxa"/>
            <w:tcBorders>
              <w:top w:val="nil"/>
              <w:left w:val="nil"/>
              <w:bottom w:val="single" w:sz="4" w:space="0" w:color="auto"/>
              <w:right w:val="single" w:sz="4" w:space="0" w:color="auto"/>
            </w:tcBorders>
            <w:vAlign w:val="center"/>
            <w:hideMark/>
          </w:tcPr>
          <w:p w14:paraId="6719F27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6977976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2BF8DC0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051EEC6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0E60647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22FC0247"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552" w:type="dxa"/>
            <w:tcBorders>
              <w:top w:val="nil"/>
              <w:left w:val="nil"/>
              <w:bottom w:val="single" w:sz="4" w:space="0" w:color="auto"/>
              <w:right w:val="single" w:sz="4" w:space="0" w:color="auto"/>
            </w:tcBorders>
            <w:vAlign w:val="center"/>
            <w:hideMark/>
          </w:tcPr>
          <w:p w14:paraId="38F022B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6F71179A"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5CE4C3D2" w14:textId="77777777" w:rsidTr="00B84E74">
        <w:tc>
          <w:tcPr>
            <w:tcW w:w="632" w:type="dxa"/>
            <w:tcBorders>
              <w:top w:val="nil"/>
              <w:left w:val="single" w:sz="4" w:space="0" w:color="auto"/>
              <w:bottom w:val="single" w:sz="4" w:space="0" w:color="auto"/>
              <w:right w:val="single" w:sz="4" w:space="0" w:color="auto"/>
            </w:tcBorders>
            <w:vAlign w:val="center"/>
            <w:hideMark/>
          </w:tcPr>
          <w:p w14:paraId="78AF7957"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4</w:t>
            </w:r>
          </w:p>
        </w:tc>
        <w:tc>
          <w:tcPr>
            <w:tcW w:w="2294" w:type="dxa"/>
            <w:tcBorders>
              <w:top w:val="nil"/>
              <w:left w:val="nil"/>
              <w:bottom w:val="single" w:sz="4" w:space="0" w:color="auto"/>
              <w:right w:val="single" w:sz="4" w:space="0" w:color="auto"/>
            </w:tcBorders>
            <w:vAlign w:val="center"/>
            <w:hideMark/>
          </w:tcPr>
          <w:p w14:paraId="7ECEEFBE"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b/>
                <w:bCs/>
                <w:color w:val="000000"/>
              </w:rPr>
              <w:t xml:space="preserve">Chuẩn bị, phục vụ việc kiểm tra, đánh </w:t>
            </w:r>
            <w:r w:rsidRPr="00867212">
              <w:rPr>
                <w:rFonts w:ascii="Times New Roman" w:eastAsia="Times New Roman" w:hAnsi="Times New Roman" w:cs="Times New Roman"/>
                <w:b/>
                <w:bCs/>
                <w:color w:val="000000"/>
              </w:rPr>
              <w:lastRenderedPageBreak/>
              <w:t>giá của cơ quan có thẩm quyền</w:t>
            </w:r>
            <w:r w:rsidRPr="00867212">
              <w:rPr>
                <w:rFonts w:ascii="Times New Roman" w:eastAsia="Times New Roman" w:hAnsi="Times New Roman" w:cs="Times New Roman"/>
                <w:color w:val="000000"/>
              </w:rPr>
              <w:t xml:space="preserve"> (nếu có)</w:t>
            </w:r>
          </w:p>
        </w:tc>
        <w:tc>
          <w:tcPr>
            <w:tcW w:w="1254" w:type="dxa"/>
            <w:tcBorders>
              <w:top w:val="nil"/>
              <w:left w:val="nil"/>
              <w:bottom w:val="single" w:sz="4" w:space="0" w:color="auto"/>
              <w:right w:val="single" w:sz="4" w:space="0" w:color="auto"/>
            </w:tcBorders>
            <w:vAlign w:val="center"/>
            <w:hideMark/>
          </w:tcPr>
          <w:p w14:paraId="63D05703"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lastRenderedPageBreak/>
              <w:t> </w:t>
            </w:r>
          </w:p>
        </w:tc>
        <w:tc>
          <w:tcPr>
            <w:tcW w:w="778" w:type="dxa"/>
            <w:tcBorders>
              <w:top w:val="nil"/>
              <w:left w:val="nil"/>
              <w:bottom w:val="single" w:sz="4" w:space="0" w:color="auto"/>
              <w:right w:val="single" w:sz="4" w:space="0" w:color="auto"/>
            </w:tcBorders>
            <w:vAlign w:val="center"/>
            <w:hideMark/>
          </w:tcPr>
          <w:p w14:paraId="4AA70C32"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10,0</w:t>
            </w:r>
          </w:p>
        </w:tc>
        <w:tc>
          <w:tcPr>
            <w:tcW w:w="1060" w:type="dxa"/>
            <w:tcBorders>
              <w:top w:val="nil"/>
              <w:left w:val="nil"/>
              <w:bottom w:val="single" w:sz="4" w:space="0" w:color="auto"/>
              <w:right w:val="single" w:sz="4" w:space="0" w:color="auto"/>
            </w:tcBorders>
            <w:vAlign w:val="center"/>
            <w:hideMark/>
          </w:tcPr>
          <w:p w14:paraId="058BA88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59CD8FD2"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3E135563"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06BF989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312" w:type="dxa"/>
            <w:tcBorders>
              <w:top w:val="nil"/>
              <w:left w:val="nil"/>
              <w:bottom w:val="single" w:sz="4" w:space="0" w:color="auto"/>
              <w:right w:val="single" w:sz="4" w:space="0" w:color="auto"/>
            </w:tcBorders>
            <w:vAlign w:val="center"/>
            <w:hideMark/>
          </w:tcPr>
          <w:p w14:paraId="7F4DF30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w:t>
            </w:r>
          </w:p>
        </w:tc>
        <w:tc>
          <w:tcPr>
            <w:tcW w:w="1139" w:type="dxa"/>
            <w:tcBorders>
              <w:top w:val="nil"/>
              <w:left w:val="nil"/>
              <w:bottom w:val="single" w:sz="4" w:space="0" w:color="auto"/>
              <w:right w:val="single" w:sz="4" w:space="0" w:color="auto"/>
            </w:tcBorders>
            <w:vAlign w:val="center"/>
            <w:hideMark/>
          </w:tcPr>
          <w:p w14:paraId="6C72593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437.500</w:t>
            </w:r>
          </w:p>
        </w:tc>
        <w:tc>
          <w:tcPr>
            <w:tcW w:w="1552" w:type="dxa"/>
            <w:tcBorders>
              <w:top w:val="nil"/>
              <w:left w:val="nil"/>
              <w:bottom w:val="single" w:sz="4" w:space="0" w:color="auto"/>
              <w:right w:val="single" w:sz="4" w:space="0" w:color="auto"/>
            </w:tcBorders>
            <w:vAlign w:val="center"/>
            <w:hideMark/>
          </w:tcPr>
          <w:p w14:paraId="79D694C8"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2.625.000</w:t>
            </w:r>
          </w:p>
        </w:tc>
        <w:tc>
          <w:tcPr>
            <w:tcW w:w="1561" w:type="dxa"/>
            <w:tcBorders>
              <w:top w:val="nil"/>
              <w:left w:val="nil"/>
              <w:bottom w:val="single" w:sz="4" w:space="0" w:color="auto"/>
              <w:right w:val="single" w:sz="4" w:space="0" w:color="auto"/>
            </w:tcBorders>
            <w:vAlign w:val="center"/>
            <w:hideMark/>
          </w:tcPr>
          <w:p w14:paraId="3816C733"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06A3F46B" w14:textId="77777777" w:rsidTr="00B84E74">
        <w:tc>
          <w:tcPr>
            <w:tcW w:w="632" w:type="dxa"/>
            <w:tcBorders>
              <w:top w:val="nil"/>
              <w:left w:val="single" w:sz="4" w:space="0" w:color="auto"/>
              <w:bottom w:val="single" w:sz="4" w:space="0" w:color="auto"/>
              <w:right w:val="single" w:sz="4" w:space="0" w:color="auto"/>
            </w:tcBorders>
            <w:vAlign w:val="center"/>
            <w:hideMark/>
          </w:tcPr>
          <w:p w14:paraId="4F393664"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5</w:t>
            </w:r>
          </w:p>
        </w:tc>
        <w:tc>
          <w:tcPr>
            <w:tcW w:w="2294" w:type="dxa"/>
            <w:tcBorders>
              <w:top w:val="nil"/>
              <w:left w:val="nil"/>
              <w:bottom w:val="single" w:sz="4" w:space="0" w:color="auto"/>
              <w:right w:val="single" w:sz="4" w:space="0" w:color="auto"/>
            </w:tcBorders>
            <w:vAlign w:val="center"/>
            <w:hideMark/>
          </w:tcPr>
          <w:p w14:paraId="60E871C5"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b/>
                <w:bCs/>
                <w:color w:val="000000"/>
              </w:rPr>
              <w:t>Công việc khác</w:t>
            </w:r>
            <w:r w:rsidRPr="00867212">
              <w:rPr>
                <w:rFonts w:ascii="Times New Roman" w:eastAsia="Times New Roman" w:hAnsi="Times New Roman" w:cs="Times New Roman"/>
                <w:color w:val="000000"/>
              </w:rPr>
              <w:t xml:space="preserve"> (nếu có)</w:t>
            </w:r>
          </w:p>
        </w:tc>
        <w:tc>
          <w:tcPr>
            <w:tcW w:w="1254" w:type="dxa"/>
            <w:tcBorders>
              <w:top w:val="nil"/>
              <w:left w:val="nil"/>
              <w:bottom w:val="single" w:sz="4" w:space="0" w:color="auto"/>
              <w:right w:val="single" w:sz="4" w:space="0" w:color="auto"/>
            </w:tcBorders>
            <w:vAlign w:val="center"/>
            <w:hideMark/>
          </w:tcPr>
          <w:p w14:paraId="50616B6E"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Lấy ý kiến của các cơ quan, đơn vị có liên quan</w:t>
            </w:r>
          </w:p>
        </w:tc>
        <w:tc>
          <w:tcPr>
            <w:tcW w:w="778" w:type="dxa"/>
            <w:tcBorders>
              <w:top w:val="nil"/>
              <w:left w:val="nil"/>
              <w:bottom w:val="single" w:sz="4" w:space="0" w:color="auto"/>
              <w:right w:val="single" w:sz="4" w:space="0" w:color="auto"/>
            </w:tcBorders>
            <w:vAlign w:val="center"/>
            <w:hideMark/>
          </w:tcPr>
          <w:p w14:paraId="44634522"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2F6011F4"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139D8700"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1D50B7C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CA84B8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312" w:type="dxa"/>
            <w:tcBorders>
              <w:top w:val="nil"/>
              <w:left w:val="nil"/>
              <w:bottom w:val="single" w:sz="4" w:space="0" w:color="auto"/>
              <w:right w:val="single" w:sz="4" w:space="0" w:color="auto"/>
            </w:tcBorders>
            <w:vAlign w:val="center"/>
            <w:hideMark/>
          </w:tcPr>
          <w:p w14:paraId="1F655C65"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0E9661F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3A38067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125CA148"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54AB0498" w14:textId="77777777" w:rsidTr="00B84E74">
        <w:tc>
          <w:tcPr>
            <w:tcW w:w="632" w:type="dxa"/>
            <w:tcBorders>
              <w:top w:val="nil"/>
              <w:left w:val="single" w:sz="4" w:space="0" w:color="auto"/>
              <w:bottom w:val="single" w:sz="4" w:space="0" w:color="auto"/>
              <w:right w:val="single" w:sz="4" w:space="0" w:color="auto"/>
            </w:tcBorders>
            <w:vAlign w:val="center"/>
            <w:hideMark/>
          </w:tcPr>
          <w:p w14:paraId="5AE45542" w14:textId="77777777" w:rsidR="00802523" w:rsidRPr="00867212" w:rsidRDefault="00802523" w:rsidP="008F33E6">
            <w:pPr>
              <w:spacing w:after="0" w:line="240" w:lineRule="auto"/>
              <w:jc w:val="center"/>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6</w:t>
            </w:r>
          </w:p>
        </w:tc>
        <w:tc>
          <w:tcPr>
            <w:tcW w:w="2294" w:type="dxa"/>
            <w:tcBorders>
              <w:top w:val="nil"/>
              <w:left w:val="nil"/>
              <w:bottom w:val="single" w:sz="4" w:space="0" w:color="auto"/>
              <w:right w:val="single" w:sz="4" w:space="0" w:color="auto"/>
            </w:tcBorders>
            <w:vAlign w:val="center"/>
            <w:hideMark/>
          </w:tcPr>
          <w:p w14:paraId="04A79B26" w14:textId="77777777" w:rsidR="00802523" w:rsidRPr="00867212" w:rsidRDefault="00802523" w:rsidP="008F33E6">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Nhận kết quả</w:t>
            </w:r>
          </w:p>
        </w:tc>
        <w:tc>
          <w:tcPr>
            <w:tcW w:w="1254" w:type="dxa"/>
            <w:tcBorders>
              <w:top w:val="nil"/>
              <w:left w:val="nil"/>
              <w:bottom w:val="single" w:sz="4" w:space="0" w:color="auto"/>
              <w:right w:val="single" w:sz="4" w:space="0" w:color="auto"/>
            </w:tcBorders>
            <w:vAlign w:val="center"/>
            <w:hideMark/>
          </w:tcPr>
          <w:p w14:paraId="2CF7AFF0"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Trực tiếp</w:t>
            </w:r>
          </w:p>
        </w:tc>
        <w:tc>
          <w:tcPr>
            <w:tcW w:w="778" w:type="dxa"/>
            <w:tcBorders>
              <w:top w:val="nil"/>
              <w:left w:val="nil"/>
              <w:bottom w:val="single" w:sz="4" w:space="0" w:color="auto"/>
              <w:right w:val="single" w:sz="4" w:space="0" w:color="auto"/>
            </w:tcBorders>
            <w:vAlign w:val="center"/>
            <w:hideMark/>
          </w:tcPr>
          <w:p w14:paraId="35254754"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7,0</w:t>
            </w:r>
          </w:p>
        </w:tc>
        <w:tc>
          <w:tcPr>
            <w:tcW w:w="1060" w:type="dxa"/>
            <w:tcBorders>
              <w:top w:val="nil"/>
              <w:left w:val="nil"/>
              <w:bottom w:val="single" w:sz="4" w:space="0" w:color="auto"/>
              <w:right w:val="single" w:sz="4" w:space="0" w:color="auto"/>
            </w:tcBorders>
            <w:vAlign w:val="center"/>
            <w:hideMark/>
          </w:tcPr>
          <w:p w14:paraId="722E43B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73E9D53E"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6CA6AA3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50DD52E7"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312" w:type="dxa"/>
            <w:tcBorders>
              <w:top w:val="nil"/>
              <w:left w:val="nil"/>
              <w:bottom w:val="single" w:sz="4" w:space="0" w:color="auto"/>
              <w:right w:val="single" w:sz="4" w:space="0" w:color="auto"/>
            </w:tcBorders>
            <w:vAlign w:val="center"/>
            <w:hideMark/>
          </w:tcPr>
          <w:p w14:paraId="55C24E0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w:t>
            </w:r>
          </w:p>
        </w:tc>
        <w:tc>
          <w:tcPr>
            <w:tcW w:w="1139" w:type="dxa"/>
            <w:tcBorders>
              <w:top w:val="nil"/>
              <w:left w:val="nil"/>
              <w:bottom w:val="single" w:sz="4" w:space="0" w:color="auto"/>
              <w:right w:val="single" w:sz="4" w:space="0" w:color="auto"/>
            </w:tcBorders>
            <w:vAlign w:val="center"/>
            <w:hideMark/>
          </w:tcPr>
          <w:p w14:paraId="1A38EBF1"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306.250</w:t>
            </w:r>
          </w:p>
        </w:tc>
        <w:tc>
          <w:tcPr>
            <w:tcW w:w="1552" w:type="dxa"/>
            <w:tcBorders>
              <w:top w:val="nil"/>
              <w:left w:val="nil"/>
              <w:bottom w:val="single" w:sz="4" w:space="0" w:color="auto"/>
              <w:right w:val="single" w:sz="4" w:space="0" w:color="auto"/>
            </w:tcBorders>
            <w:vAlign w:val="center"/>
            <w:hideMark/>
          </w:tcPr>
          <w:p w14:paraId="14C03E44"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306.250</w:t>
            </w:r>
          </w:p>
        </w:tc>
        <w:tc>
          <w:tcPr>
            <w:tcW w:w="1561" w:type="dxa"/>
            <w:tcBorders>
              <w:top w:val="nil"/>
              <w:left w:val="nil"/>
              <w:bottom w:val="single" w:sz="4" w:space="0" w:color="auto"/>
              <w:right w:val="single" w:sz="4" w:space="0" w:color="auto"/>
            </w:tcBorders>
            <w:vAlign w:val="center"/>
            <w:hideMark/>
          </w:tcPr>
          <w:p w14:paraId="2E2175A5"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4E068317" w14:textId="77777777" w:rsidTr="00B84E74">
        <w:tc>
          <w:tcPr>
            <w:tcW w:w="632" w:type="dxa"/>
            <w:tcBorders>
              <w:top w:val="nil"/>
              <w:left w:val="single" w:sz="4" w:space="0" w:color="auto"/>
              <w:bottom w:val="single" w:sz="4" w:space="0" w:color="auto"/>
              <w:right w:val="single" w:sz="4" w:space="0" w:color="auto"/>
            </w:tcBorders>
            <w:vAlign w:val="center"/>
            <w:hideMark/>
          </w:tcPr>
          <w:p w14:paraId="3FDC2A43" w14:textId="77777777" w:rsidR="00802523" w:rsidRPr="00867212" w:rsidRDefault="00802523" w:rsidP="008F33E6">
            <w:pPr>
              <w:spacing w:after="0" w:line="240" w:lineRule="auto"/>
              <w:jc w:val="center"/>
              <w:rPr>
                <w:rFonts w:ascii="Times New Roman" w:eastAsia="Times New Roman" w:hAnsi="Times New Roman" w:cs="Times New Roman"/>
                <w:b/>
                <w:bCs/>
              </w:rPr>
            </w:pPr>
            <w:r w:rsidRPr="00867212">
              <w:rPr>
                <w:rFonts w:ascii="Times New Roman" w:eastAsia="Times New Roman" w:hAnsi="Times New Roman" w:cs="Times New Roman"/>
                <w:b/>
                <w:bCs/>
              </w:rPr>
              <w:t> </w:t>
            </w:r>
          </w:p>
        </w:tc>
        <w:tc>
          <w:tcPr>
            <w:tcW w:w="2294" w:type="dxa"/>
            <w:tcBorders>
              <w:top w:val="nil"/>
              <w:left w:val="nil"/>
              <w:bottom w:val="single" w:sz="4" w:space="0" w:color="auto"/>
              <w:right w:val="single" w:sz="4" w:space="0" w:color="auto"/>
            </w:tcBorders>
            <w:vAlign w:val="center"/>
            <w:hideMark/>
          </w:tcPr>
          <w:p w14:paraId="7C4E2D85"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5E3537B5"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Bưu điện</w:t>
            </w:r>
          </w:p>
        </w:tc>
        <w:tc>
          <w:tcPr>
            <w:tcW w:w="778" w:type="dxa"/>
            <w:tcBorders>
              <w:top w:val="nil"/>
              <w:left w:val="nil"/>
              <w:bottom w:val="single" w:sz="4" w:space="0" w:color="auto"/>
              <w:right w:val="single" w:sz="4" w:space="0" w:color="auto"/>
            </w:tcBorders>
            <w:vAlign w:val="center"/>
            <w:hideMark/>
          </w:tcPr>
          <w:p w14:paraId="3AA70647"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vAlign w:val="center"/>
            <w:hideMark/>
          </w:tcPr>
          <w:p w14:paraId="34A89E5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43D06E6A"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2E28B26C"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6A51B1DF"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312" w:type="dxa"/>
            <w:tcBorders>
              <w:top w:val="nil"/>
              <w:left w:val="nil"/>
              <w:bottom w:val="single" w:sz="4" w:space="0" w:color="auto"/>
              <w:right w:val="single" w:sz="4" w:space="0" w:color="auto"/>
            </w:tcBorders>
            <w:vAlign w:val="center"/>
            <w:hideMark/>
          </w:tcPr>
          <w:p w14:paraId="5B21B3A4"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139" w:type="dxa"/>
            <w:tcBorders>
              <w:top w:val="nil"/>
              <w:left w:val="nil"/>
              <w:bottom w:val="single" w:sz="4" w:space="0" w:color="auto"/>
              <w:right w:val="single" w:sz="4" w:space="0" w:color="auto"/>
            </w:tcBorders>
            <w:vAlign w:val="center"/>
            <w:hideMark/>
          </w:tcPr>
          <w:p w14:paraId="36F58F8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05908FB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15E6B04F"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0D4CF86B" w14:textId="77777777" w:rsidTr="00B84E74">
        <w:tc>
          <w:tcPr>
            <w:tcW w:w="632" w:type="dxa"/>
            <w:tcBorders>
              <w:top w:val="nil"/>
              <w:left w:val="single" w:sz="4" w:space="0" w:color="auto"/>
              <w:bottom w:val="single" w:sz="4" w:space="0" w:color="auto"/>
              <w:right w:val="single" w:sz="4" w:space="0" w:color="auto"/>
            </w:tcBorders>
            <w:vAlign w:val="center"/>
            <w:hideMark/>
          </w:tcPr>
          <w:p w14:paraId="6ADFF2A1" w14:textId="77777777" w:rsidR="00802523" w:rsidRPr="00867212" w:rsidRDefault="00802523" w:rsidP="008F33E6">
            <w:pPr>
              <w:spacing w:after="0" w:line="240" w:lineRule="auto"/>
              <w:jc w:val="center"/>
              <w:rPr>
                <w:rFonts w:ascii="Times New Roman" w:eastAsia="Times New Roman" w:hAnsi="Times New Roman" w:cs="Times New Roman"/>
                <w:b/>
                <w:bCs/>
              </w:rPr>
            </w:pPr>
            <w:r w:rsidRPr="00867212">
              <w:rPr>
                <w:rFonts w:ascii="Times New Roman" w:eastAsia="Times New Roman" w:hAnsi="Times New Roman" w:cs="Times New Roman"/>
                <w:b/>
                <w:bCs/>
              </w:rPr>
              <w:t> </w:t>
            </w:r>
          </w:p>
        </w:tc>
        <w:tc>
          <w:tcPr>
            <w:tcW w:w="2294" w:type="dxa"/>
            <w:tcBorders>
              <w:top w:val="nil"/>
              <w:left w:val="nil"/>
              <w:bottom w:val="single" w:sz="4" w:space="0" w:color="auto"/>
              <w:right w:val="single" w:sz="4" w:space="0" w:color="auto"/>
            </w:tcBorders>
            <w:vAlign w:val="center"/>
            <w:hideMark/>
          </w:tcPr>
          <w:p w14:paraId="2C6BEC32"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43510E9C"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Internet</w:t>
            </w:r>
          </w:p>
        </w:tc>
        <w:tc>
          <w:tcPr>
            <w:tcW w:w="778" w:type="dxa"/>
            <w:tcBorders>
              <w:top w:val="nil"/>
              <w:left w:val="nil"/>
              <w:bottom w:val="single" w:sz="4" w:space="0" w:color="auto"/>
              <w:right w:val="single" w:sz="4" w:space="0" w:color="auto"/>
            </w:tcBorders>
            <w:vAlign w:val="center"/>
            <w:hideMark/>
          </w:tcPr>
          <w:p w14:paraId="17AA4559"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3,0</w:t>
            </w:r>
          </w:p>
        </w:tc>
        <w:tc>
          <w:tcPr>
            <w:tcW w:w="1060" w:type="dxa"/>
            <w:tcBorders>
              <w:top w:val="nil"/>
              <w:left w:val="nil"/>
              <w:bottom w:val="single" w:sz="4" w:space="0" w:color="auto"/>
              <w:right w:val="single" w:sz="4" w:space="0" w:color="auto"/>
            </w:tcBorders>
            <w:vAlign w:val="center"/>
            <w:hideMark/>
          </w:tcPr>
          <w:p w14:paraId="7A333687"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43.750</w:t>
            </w:r>
          </w:p>
        </w:tc>
        <w:tc>
          <w:tcPr>
            <w:tcW w:w="938" w:type="dxa"/>
            <w:tcBorders>
              <w:top w:val="nil"/>
              <w:left w:val="nil"/>
              <w:bottom w:val="single" w:sz="4" w:space="0" w:color="auto"/>
              <w:right w:val="single" w:sz="4" w:space="0" w:color="auto"/>
            </w:tcBorders>
            <w:vAlign w:val="center"/>
            <w:hideMark/>
          </w:tcPr>
          <w:p w14:paraId="19BFD90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6FF577F2"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70764A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312" w:type="dxa"/>
            <w:tcBorders>
              <w:top w:val="nil"/>
              <w:left w:val="nil"/>
              <w:bottom w:val="single" w:sz="4" w:space="0" w:color="auto"/>
              <w:right w:val="single" w:sz="4" w:space="0" w:color="auto"/>
            </w:tcBorders>
            <w:vAlign w:val="center"/>
            <w:hideMark/>
          </w:tcPr>
          <w:p w14:paraId="31ADC160"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5</w:t>
            </w:r>
          </w:p>
        </w:tc>
        <w:tc>
          <w:tcPr>
            <w:tcW w:w="1139" w:type="dxa"/>
            <w:tcBorders>
              <w:top w:val="nil"/>
              <w:left w:val="nil"/>
              <w:bottom w:val="single" w:sz="4" w:space="0" w:color="auto"/>
              <w:right w:val="single" w:sz="4" w:space="0" w:color="auto"/>
            </w:tcBorders>
            <w:vAlign w:val="center"/>
            <w:hideMark/>
          </w:tcPr>
          <w:p w14:paraId="71E03DC3"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131.250</w:t>
            </w:r>
          </w:p>
        </w:tc>
        <w:tc>
          <w:tcPr>
            <w:tcW w:w="1552" w:type="dxa"/>
            <w:tcBorders>
              <w:top w:val="nil"/>
              <w:left w:val="nil"/>
              <w:bottom w:val="single" w:sz="4" w:space="0" w:color="auto"/>
              <w:right w:val="single" w:sz="4" w:space="0" w:color="auto"/>
            </w:tcBorders>
            <w:vAlign w:val="center"/>
            <w:hideMark/>
          </w:tcPr>
          <w:p w14:paraId="42AE6364"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656.250</w:t>
            </w:r>
          </w:p>
        </w:tc>
        <w:tc>
          <w:tcPr>
            <w:tcW w:w="1561" w:type="dxa"/>
            <w:tcBorders>
              <w:top w:val="nil"/>
              <w:left w:val="nil"/>
              <w:bottom w:val="single" w:sz="4" w:space="0" w:color="auto"/>
              <w:right w:val="single" w:sz="4" w:space="0" w:color="auto"/>
            </w:tcBorders>
            <w:vAlign w:val="center"/>
            <w:hideMark/>
          </w:tcPr>
          <w:p w14:paraId="3727CF6A"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79D1C66C" w14:textId="77777777" w:rsidTr="00B84E74">
        <w:tc>
          <w:tcPr>
            <w:tcW w:w="632" w:type="dxa"/>
            <w:tcBorders>
              <w:top w:val="nil"/>
              <w:left w:val="single" w:sz="4" w:space="0" w:color="auto"/>
              <w:bottom w:val="single" w:sz="4" w:space="0" w:color="auto"/>
              <w:right w:val="single" w:sz="4" w:space="0" w:color="auto"/>
            </w:tcBorders>
            <w:vAlign w:val="center"/>
            <w:hideMark/>
          </w:tcPr>
          <w:p w14:paraId="5CE2CB5B" w14:textId="77777777" w:rsidR="00802523" w:rsidRPr="00867212" w:rsidRDefault="00802523" w:rsidP="008F33E6">
            <w:pPr>
              <w:spacing w:after="0" w:line="240" w:lineRule="auto"/>
              <w:jc w:val="center"/>
              <w:rPr>
                <w:rFonts w:ascii="Times New Roman" w:eastAsia="Times New Roman" w:hAnsi="Times New Roman" w:cs="Times New Roman"/>
              </w:rPr>
            </w:pPr>
            <w:r w:rsidRPr="00867212">
              <w:rPr>
                <w:rFonts w:ascii="Times New Roman" w:eastAsia="Times New Roman" w:hAnsi="Times New Roman" w:cs="Times New Roman"/>
              </w:rPr>
              <w:t> </w:t>
            </w:r>
          </w:p>
        </w:tc>
        <w:tc>
          <w:tcPr>
            <w:tcW w:w="2294" w:type="dxa"/>
            <w:tcBorders>
              <w:top w:val="nil"/>
              <w:left w:val="nil"/>
              <w:bottom w:val="single" w:sz="4" w:space="0" w:color="auto"/>
              <w:right w:val="single" w:sz="4" w:space="0" w:color="auto"/>
            </w:tcBorders>
            <w:vAlign w:val="center"/>
            <w:hideMark/>
          </w:tcPr>
          <w:p w14:paraId="03A03B87"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54" w:type="dxa"/>
            <w:tcBorders>
              <w:top w:val="nil"/>
              <w:left w:val="nil"/>
              <w:bottom w:val="single" w:sz="4" w:space="0" w:color="auto"/>
              <w:right w:val="single" w:sz="4" w:space="0" w:color="auto"/>
            </w:tcBorders>
            <w:vAlign w:val="center"/>
            <w:hideMark/>
          </w:tcPr>
          <w:p w14:paraId="351858E0"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Khác</w:t>
            </w:r>
          </w:p>
        </w:tc>
        <w:tc>
          <w:tcPr>
            <w:tcW w:w="778" w:type="dxa"/>
            <w:tcBorders>
              <w:top w:val="nil"/>
              <w:left w:val="nil"/>
              <w:bottom w:val="single" w:sz="4" w:space="0" w:color="auto"/>
              <w:right w:val="single" w:sz="4" w:space="0" w:color="auto"/>
            </w:tcBorders>
            <w:vAlign w:val="center"/>
            <w:hideMark/>
          </w:tcPr>
          <w:p w14:paraId="02165103" w14:textId="77777777" w:rsidR="00802523" w:rsidRPr="00867212" w:rsidRDefault="00802523" w:rsidP="008F33E6">
            <w:pPr>
              <w:spacing w:after="0" w:line="240" w:lineRule="auto"/>
              <w:jc w:val="right"/>
              <w:rPr>
                <w:rFonts w:ascii="Times New Roman" w:eastAsia="Times New Roman" w:hAnsi="Times New Roman" w:cs="Times New Roman"/>
              </w:rPr>
            </w:pPr>
            <w:r w:rsidRPr="00867212">
              <w:rPr>
                <w:rFonts w:ascii="Times New Roman" w:eastAsia="Times New Roman" w:hAnsi="Times New Roman" w:cs="Times New Roman"/>
              </w:rPr>
              <w:t>0,0</w:t>
            </w:r>
          </w:p>
        </w:tc>
        <w:tc>
          <w:tcPr>
            <w:tcW w:w="1060" w:type="dxa"/>
            <w:tcBorders>
              <w:top w:val="nil"/>
              <w:left w:val="nil"/>
              <w:bottom w:val="single" w:sz="4" w:space="0" w:color="auto"/>
              <w:right w:val="single" w:sz="4" w:space="0" w:color="auto"/>
            </w:tcBorders>
            <w:noWrap/>
            <w:vAlign w:val="center"/>
            <w:hideMark/>
          </w:tcPr>
          <w:p w14:paraId="2D2E8614" w14:textId="77777777" w:rsidR="00802523" w:rsidRPr="00867212" w:rsidRDefault="00802523" w:rsidP="008F33E6">
            <w:pPr>
              <w:spacing w:after="0" w:line="240" w:lineRule="auto"/>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938" w:type="dxa"/>
            <w:tcBorders>
              <w:top w:val="nil"/>
              <w:left w:val="nil"/>
              <w:bottom w:val="single" w:sz="4" w:space="0" w:color="auto"/>
              <w:right w:val="single" w:sz="4" w:space="0" w:color="auto"/>
            </w:tcBorders>
            <w:vAlign w:val="center"/>
            <w:hideMark/>
          </w:tcPr>
          <w:p w14:paraId="6CDA8AA0"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vAlign w:val="center"/>
            <w:hideMark/>
          </w:tcPr>
          <w:p w14:paraId="17051968"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230" w:type="dxa"/>
            <w:tcBorders>
              <w:top w:val="nil"/>
              <w:left w:val="nil"/>
              <w:bottom w:val="single" w:sz="4" w:space="0" w:color="auto"/>
              <w:right w:val="single" w:sz="4" w:space="0" w:color="auto"/>
            </w:tcBorders>
            <w:vAlign w:val="center"/>
            <w:hideMark/>
          </w:tcPr>
          <w:p w14:paraId="39AC793B"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312" w:type="dxa"/>
            <w:tcBorders>
              <w:top w:val="nil"/>
              <w:left w:val="nil"/>
              <w:bottom w:val="single" w:sz="4" w:space="0" w:color="auto"/>
              <w:right w:val="single" w:sz="4" w:space="0" w:color="auto"/>
            </w:tcBorders>
            <w:vAlign w:val="center"/>
            <w:hideMark/>
          </w:tcPr>
          <w:p w14:paraId="28B3AD18"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1139" w:type="dxa"/>
            <w:tcBorders>
              <w:top w:val="nil"/>
              <w:left w:val="nil"/>
              <w:bottom w:val="single" w:sz="4" w:space="0" w:color="auto"/>
              <w:right w:val="single" w:sz="4" w:space="0" w:color="auto"/>
            </w:tcBorders>
            <w:vAlign w:val="center"/>
            <w:hideMark/>
          </w:tcPr>
          <w:p w14:paraId="10043156"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52" w:type="dxa"/>
            <w:tcBorders>
              <w:top w:val="nil"/>
              <w:left w:val="nil"/>
              <w:bottom w:val="single" w:sz="4" w:space="0" w:color="auto"/>
              <w:right w:val="single" w:sz="4" w:space="0" w:color="auto"/>
            </w:tcBorders>
            <w:vAlign w:val="center"/>
            <w:hideMark/>
          </w:tcPr>
          <w:p w14:paraId="0BE56BE3" w14:textId="77777777" w:rsidR="00802523" w:rsidRPr="00867212" w:rsidRDefault="00802523" w:rsidP="008F33E6">
            <w:pPr>
              <w:spacing w:after="0" w:line="240" w:lineRule="auto"/>
              <w:jc w:val="right"/>
              <w:rPr>
                <w:rFonts w:ascii="Times New Roman" w:eastAsia="Times New Roman" w:hAnsi="Times New Roman" w:cs="Times New Roman"/>
                <w:color w:val="000000"/>
              </w:rPr>
            </w:pPr>
            <w:r w:rsidRPr="00867212">
              <w:rPr>
                <w:rFonts w:ascii="Times New Roman" w:eastAsia="Times New Roman" w:hAnsi="Times New Roman" w:cs="Times New Roman"/>
                <w:color w:val="000000"/>
              </w:rPr>
              <w:t>0</w:t>
            </w:r>
          </w:p>
        </w:tc>
        <w:tc>
          <w:tcPr>
            <w:tcW w:w="1561" w:type="dxa"/>
            <w:tcBorders>
              <w:top w:val="nil"/>
              <w:left w:val="nil"/>
              <w:bottom w:val="single" w:sz="4" w:space="0" w:color="auto"/>
              <w:right w:val="single" w:sz="4" w:space="0" w:color="auto"/>
            </w:tcBorders>
            <w:vAlign w:val="center"/>
            <w:hideMark/>
          </w:tcPr>
          <w:p w14:paraId="7B68AD6A" w14:textId="77777777" w:rsidR="00802523" w:rsidRPr="00867212" w:rsidRDefault="00802523" w:rsidP="008F33E6">
            <w:pPr>
              <w:spacing w:after="0" w:line="240" w:lineRule="auto"/>
              <w:jc w:val="both"/>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r>
      <w:tr w:rsidR="00802523" w:rsidRPr="00867212" w14:paraId="37594882" w14:textId="77777777" w:rsidTr="00B84E74">
        <w:tc>
          <w:tcPr>
            <w:tcW w:w="632" w:type="dxa"/>
            <w:tcBorders>
              <w:top w:val="nil"/>
              <w:left w:val="single" w:sz="4" w:space="0" w:color="auto"/>
              <w:bottom w:val="single" w:sz="4" w:space="0" w:color="auto"/>
              <w:right w:val="single" w:sz="4" w:space="0" w:color="auto"/>
            </w:tcBorders>
            <w:vAlign w:val="center"/>
            <w:hideMark/>
          </w:tcPr>
          <w:p w14:paraId="7FB61471" w14:textId="77777777" w:rsidR="00802523" w:rsidRPr="00867212" w:rsidRDefault="00802523" w:rsidP="008F33E6">
            <w:pPr>
              <w:spacing w:after="0" w:line="240" w:lineRule="auto"/>
              <w:jc w:val="center"/>
              <w:rPr>
                <w:rFonts w:ascii="Times New Roman" w:eastAsia="Times New Roman" w:hAnsi="Times New Roman" w:cs="Times New Roman"/>
                <w:color w:val="000000"/>
              </w:rPr>
            </w:pPr>
            <w:r w:rsidRPr="00867212">
              <w:rPr>
                <w:rFonts w:ascii="Times New Roman" w:eastAsia="Times New Roman" w:hAnsi="Times New Roman" w:cs="Times New Roman"/>
                <w:color w:val="000000"/>
              </w:rPr>
              <w:t> </w:t>
            </w:r>
          </w:p>
        </w:tc>
        <w:tc>
          <w:tcPr>
            <w:tcW w:w="3548" w:type="dxa"/>
            <w:gridSpan w:val="2"/>
            <w:tcBorders>
              <w:top w:val="single" w:sz="4" w:space="0" w:color="auto"/>
              <w:left w:val="nil"/>
              <w:bottom w:val="single" w:sz="4" w:space="0" w:color="auto"/>
              <w:right w:val="single" w:sz="4" w:space="0" w:color="auto"/>
            </w:tcBorders>
            <w:vAlign w:val="center"/>
            <w:hideMark/>
          </w:tcPr>
          <w:p w14:paraId="073B32F5" w14:textId="77777777" w:rsidR="00802523" w:rsidRPr="00867212" w:rsidRDefault="00802523" w:rsidP="008F33E6">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TỔNG</w:t>
            </w:r>
          </w:p>
        </w:tc>
        <w:tc>
          <w:tcPr>
            <w:tcW w:w="778" w:type="dxa"/>
            <w:tcBorders>
              <w:top w:val="nil"/>
              <w:left w:val="nil"/>
              <w:bottom w:val="single" w:sz="4" w:space="0" w:color="auto"/>
              <w:right w:val="single" w:sz="4" w:space="0" w:color="auto"/>
            </w:tcBorders>
            <w:vAlign w:val="center"/>
            <w:hideMark/>
          </w:tcPr>
          <w:p w14:paraId="051E96E2"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39,0</w:t>
            </w:r>
          </w:p>
        </w:tc>
        <w:tc>
          <w:tcPr>
            <w:tcW w:w="1060" w:type="dxa"/>
            <w:tcBorders>
              <w:top w:val="nil"/>
              <w:left w:val="nil"/>
              <w:bottom w:val="single" w:sz="4" w:space="0" w:color="auto"/>
              <w:right w:val="single" w:sz="4" w:space="0" w:color="auto"/>
            </w:tcBorders>
            <w:vAlign w:val="center"/>
            <w:hideMark/>
          </w:tcPr>
          <w:p w14:paraId="018F0039"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c>
          <w:tcPr>
            <w:tcW w:w="938" w:type="dxa"/>
            <w:tcBorders>
              <w:top w:val="nil"/>
              <w:left w:val="nil"/>
              <w:bottom w:val="single" w:sz="4" w:space="0" w:color="auto"/>
              <w:right w:val="single" w:sz="4" w:space="0" w:color="auto"/>
            </w:tcBorders>
            <w:vAlign w:val="center"/>
            <w:hideMark/>
          </w:tcPr>
          <w:p w14:paraId="66082CF3"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0</w:t>
            </w:r>
          </w:p>
        </w:tc>
        <w:tc>
          <w:tcPr>
            <w:tcW w:w="1134" w:type="dxa"/>
            <w:tcBorders>
              <w:top w:val="nil"/>
              <w:left w:val="nil"/>
              <w:bottom w:val="single" w:sz="4" w:space="0" w:color="auto"/>
              <w:right w:val="single" w:sz="4" w:space="0" w:color="auto"/>
            </w:tcBorders>
            <w:vAlign w:val="center"/>
            <w:hideMark/>
          </w:tcPr>
          <w:p w14:paraId="62B1407E"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40.000</w:t>
            </w:r>
          </w:p>
        </w:tc>
        <w:tc>
          <w:tcPr>
            <w:tcW w:w="1230" w:type="dxa"/>
            <w:tcBorders>
              <w:top w:val="nil"/>
              <w:left w:val="nil"/>
              <w:bottom w:val="single" w:sz="4" w:space="0" w:color="auto"/>
              <w:right w:val="single" w:sz="4" w:space="0" w:color="auto"/>
            </w:tcBorders>
            <w:vAlign w:val="center"/>
            <w:hideMark/>
          </w:tcPr>
          <w:p w14:paraId="4503FB63"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c>
          <w:tcPr>
            <w:tcW w:w="1312" w:type="dxa"/>
            <w:tcBorders>
              <w:top w:val="nil"/>
              <w:left w:val="nil"/>
              <w:bottom w:val="single" w:sz="4" w:space="0" w:color="auto"/>
              <w:right w:val="single" w:sz="4" w:space="0" w:color="auto"/>
            </w:tcBorders>
            <w:vAlign w:val="center"/>
            <w:hideMark/>
          </w:tcPr>
          <w:p w14:paraId="44CFE818"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c>
          <w:tcPr>
            <w:tcW w:w="1139" w:type="dxa"/>
            <w:tcBorders>
              <w:top w:val="nil"/>
              <w:left w:val="nil"/>
              <w:bottom w:val="single" w:sz="4" w:space="0" w:color="auto"/>
              <w:right w:val="single" w:sz="4" w:space="0" w:color="auto"/>
            </w:tcBorders>
            <w:vAlign w:val="center"/>
            <w:hideMark/>
          </w:tcPr>
          <w:p w14:paraId="7707C678"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1.746.250</w:t>
            </w:r>
          </w:p>
        </w:tc>
        <w:tc>
          <w:tcPr>
            <w:tcW w:w="1552" w:type="dxa"/>
            <w:tcBorders>
              <w:top w:val="nil"/>
              <w:left w:val="nil"/>
              <w:bottom w:val="single" w:sz="4" w:space="0" w:color="auto"/>
              <w:right w:val="single" w:sz="4" w:space="0" w:color="auto"/>
            </w:tcBorders>
            <w:vAlign w:val="center"/>
            <w:hideMark/>
          </w:tcPr>
          <w:p w14:paraId="0055DD10" w14:textId="77777777" w:rsidR="00802523" w:rsidRPr="00867212" w:rsidRDefault="00802523" w:rsidP="008F33E6">
            <w:pPr>
              <w:spacing w:after="0" w:line="240" w:lineRule="auto"/>
              <w:jc w:val="right"/>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8.071.250</w:t>
            </w:r>
          </w:p>
        </w:tc>
        <w:tc>
          <w:tcPr>
            <w:tcW w:w="1561" w:type="dxa"/>
            <w:tcBorders>
              <w:top w:val="nil"/>
              <w:left w:val="nil"/>
              <w:bottom w:val="single" w:sz="4" w:space="0" w:color="auto"/>
              <w:right w:val="single" w:sz="4" w:space="0" w:color="auto"/>
            </w:tcBorders>
            <w:vAlign w:val="center"/>
            <w:hideMark/>
          </w:tcPr>
          <w:p w14:paraId="790E5ED7" w14:textId="77777777" w:rsidR="00802523" w:rsidRPr="00867212" w:rsidRDefault="00802523" w:rsidP="008F33E6">
            <w:pPr>
              <w:spacing w:after="0" w:line="240" w:lineRule="auto"/>
              <w:jc w:val="both"/>
              <w:rPr>
                <w:rFonts w:ascii="Times New Roman" w:eastAsia="Times New Roman" w:hAnsi="Times New Roman" w:cs="Times New Roman"/>
                <w:b/>
                <w:bCs/>
                <w:color w:val="000000"/>
              </w:rPr>
            </w:pPr>
            <w:r w:rsidRPr="00867212">
              <w:rPr>
                <w:rFonts w:ascii="Times New Roman" w:eastAsia="Times New Roman" w:hAnsi="Times New Roman" w:cs="Times New Roman"/>
                <w:b/>
                <w:bCs/>
                <w:color w:val="000000"/>
              </w:rPr>
              <w:t> </w:t>
            </w:r>
          </w:p>
        </w:tc>
      </w:tr>
    </w:tbl>
    <w:p w14:paraId="67FE0DA7" w14:textId="6AFEE63F" w:rsidR="002C4672" w:rsidRDefault="004B189F" w:rsidP="004B189F">
      <w:pPr>
        <w:widowControl w:val="0"/>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So sánh chi phí</w:t>
      </w:r>
    </w:p>
    <w:p w14:paraId="528963C6" w14:textId="640D661F" w:rsidR="00823370" w:rsidRDefault="00250E6B" w:rsidP="004B189F">
      <w:pPr>
        <w:widowControl w:val="0"/>
        <w:spacing w:after="0"/>
        <w:jc w:val="both"/>
        <w:rPr>
          <w:rFonts w:ascii="Times New Roman" w:hAnsi="Times New Roman" w:cs="Times New Roman"/>
          <w:b/>
          <w:sz w:val="24"/>
          <w:szCs w:val="24"/>
        </w:rPr>
      </w:pPr>
      <w:r>
        <w:rPr>
          <w:noProof/>
        </w:rPr>
        <w:drawing>
          <wp:inline distT="0" distB="0" distL="0" distR="0" wp14:anchorId="7113B09D" wp14:editId="50167BD8">
            <wp:extent cx="4356340" cy="2458528"/>
            <wp:effectExtent l="0" t="0" r="6350" b="18415"/>
            <wp:docPr id="1733510555" name="Chart 1">
              <a:extLst xmlns:a="http://schemas.openxmlformats.org/drawingml/2006/main">
                <a:ext uri="{FF2B5EF4-FFF2-40B4-BE49-F238E27FC236}">
                  <a16:creationId xmlns:a16="http://schemas.microsoft.com/office/drawing/2014/main" id="{CBD27342-3B62-E373-4234-9865545045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noProof/>
        </w:rPr>
        <w:drawing>
          <wp:inline distT="0" distB="0" distL="0" distR="0" wp14:anchorId="04209877" wp14:editId="194F6CCF">
            <wp:extent cx="3864634" cy="2216988"/>
            <wp:effectExtent l="0" t="0" r="2540" b="12065"/>
            <wp:docPr id="236255735" name="Chart 2">
              <a:extLst xmlns:a="http://schemas.openxmlformats.org/drawingml/2006/main">
                <a:ext uri="{FF2B5EF4-FFF2-40B4-BE49-F238E27FC236}">
                  <a16:creationId xmlns:a16="http://schemas.microsoft.com/office/drawing/2014/main" id="{5FFA52F6-7BF8-3BB9-D92B-850637A52A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sectPr w:rsidR="00823370" w:rsidSect="00A37531">
      <w:pgSz w:w="16840" w:h="11907" w:orient="landscape" w:code="9"/>
      <w:pgMar w:top="1134"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EC3D" w14:textId="77777777" w:rsidR="005D6BFF" w:rsidRDefault="005D6BFF" w:rsidP="005C6E91">
      <w:pPr>
        <w:spacing w:after="0" w:line="240" w:lineRule="auto"/>
      </w:pPr>
      <w:r>
        <w:separator/>
      </w:r>
    </w:p>
  </w:endnote>
  <w:endnote w:type="continuationSeparator" w:id="0">
    <w:p w14:paraId="2E65E94F" w14:textId="77777777" w:rsidR="005D6BFF" w:rsidRDefault="005D6BFF" w:rsidP="005C6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30AB" w14:textId="77777777" w:rsidR="005D6BFF" w:rsidRDefault="005D6BFF" w:rsidP="005C6E91">
      <w:pPr>
        <w:spacing w:after="0" w:line="240" w:lineRule="auto"/>
      </w:pPr>
      <w:r>
        <w:separator/>
      </w:r>
    </w:p>
  </w:footnote>
  <w:footnote w:type="continuationSeparator" w:id="0">
    <w:p w14:paraId="6AB8A824" w14:textId="77777777" w:rsidR="005D6BFF" w:rsidRDefault="005D6BFF" w:rsidP="005C6E91">
      <w:pPr>
        <w:spacing w:after="0" w:line="240" w:lineRule="auto"/>
      </w:pPr>
      <w:r>
        <w:continuationSeparator/>
      </w:r>
    </w:p>
  </w:footnote>
  <w:footnote w:id="1">
    <w:p w14:paraId="7477D1AA" w14:textId="77777777" w:rsidR="00F15934" w:rsidRDefault="004A2938" w:rsidP="00F15934">
      <w:pPr>
        <w:pStyle w:val="FootnoteText"/>
        <w:jc w:val="both"/>
      </w:pPr>
      <w:r>
        <w:rPr>
          <w:rStyle w:val="FootnoteReference"/>
        </w:rPr>
        <w:footnoteRef/>
      </w:r>
      <w:r>
        <w:t xml:space="preserve"> </w:t>
      </w:r>
    </w:p>
    <w:p w14:paraId="29FF8BC1" w14:textId="2CEDF1E9" w:rsidR="004A2938" w:rsidRDefault="00F15934" w:rsidP="00F15934">
      <w:pPr>
        <w:pStyle w:val="FootnoteText"/>
        <w:jc w:val="both"/>
      </w:pPr>
      <w:r>
        <w:t>(1)</w:t>
      </w:r>
      <w:r w:rsidR="004A2938">
        <w:t xml:space="preserve"> Thông tư số 26/2018/TT-BGTVT quy định điều kiện, trình tự, thủ tục thực hiện kết nối ray đường sắt đô thị, đường sắt chuyên dùng với đường sắt quốc gia (sửa đổi, bổ sung tại Thông tư số 11/2023/TT-BGTVT).</w:t>
      </w:r>
    </w:p>
    <w:p w14:paraId="4BA13644" w14:textId="7C63C62E" w:rsidR="004A2938" w:rsidRDefault="00F15934" w:rsidP="00F15934">
      <w:pPr>
        <w:pStyle w:val="FootnoteText"/>
        <w:jc w:val="both"/>
      </w:pPr>
      <w:r>
        <w:t>(2)</w:t>
      </w:r>
      <w:r w:rsidR="004A2938">
        <w:t xml:space="preserve"> Thông tư số 29/2023/TT-BGTVT quy định về đường ngang và cấp giấy phép xây dựng công trình thiết yếu trong phạm vi đất dành cho đường sắt.</w:t>
      </w:r>
    </w:p>
    <w:p w14:paraId="02ABAFAA" w14:textId="771A856C" w:rsidR="004A2938" w:rsidRDefault="00F15934" w:rsidP="00F15934">
      <w:pPr>
        <w:pStyle w:val="FootnoteText"/>
        <w:jc w:val="both"/>
      </w:pPr>
      <w:r>
        <w:t>(3)</w:t>
      </w:r>
      <w:r w:rsidR="004A2938">
        <w:t xml:space="preserve"> Thông tư số 11/2018/TT-BGTVT  quy định về cầu chung, giao thông trên khu vực cầu chung.</w:t>
      </w:r>
    </w:p>
    <w:p w14:paraId="0F7EC1E3" w14:textId="4C91E839" w:rsidR="004A2938" w:rsidRDefault="00F15934" w:rsidP="00F15934">
      <w:pPr>
        <w:pStyle w:val="FootnoteText"/>
        <w:jc w:val="both"/>
      </w:pPr>
      <w:r>
        <w:t>(4)</w:t>
      </w:r>
      <w:r w:rsidR="004A2938">
        <w:t xml:space="preserve"> Thông tư số 28/2018/TT-BGTVT quy định về kết nối tín hiệu đèn giao thông đường bộ với tín hiệu đèn báo hiệu trên đường bộ tại đường ngang, cung cấp thông tin hỗ trợ cảnh giới tại các điểm giao cắt giữa đường bộ và đường sắt.</w:t>
      </w:r>
    </w:p>
    <w:p w14:paraId="0CE0CCA1" w14:textId="11605784" w:rsidR="004A2938" w:rsidRDefault="00F15934" w:rsidP="00F15934">
      <w:pPr>
        <w:pStyle w:val="FootnoteText"/>
        <w:jc w:val="both"/>
      </w:pPr>
      <w:r>
        <w:t>(5)</w:t>
      </w:r>
      <w:r w:rsidR="004A2938">
        <w:t xml:space="preserve"> Thông tư số 06/2025/TT-BXD quy định về quản lý, bảo trì kết cấu hạ tầng đường sắt quốc gia.</w:t>
      </w:r>
    </w:p>
    <w:p w14:paraId="2716F895" w14:textId="5936710A" w:rsidR="004A2938" w:rsidRDefault="00F15934" w:rsidP="00F15934">
      <w:pPr>
        <w:pStyle w:val="FootnoteText"/>
        <w:jc w:val="both"/>
      </w:pPr>
      <w:r>
        <w:t>(6)</w:t>
      </w:r>
      <w:r w:rsidR="004A2938">
        <w:t xml:space="preserve"> Thông tư số 17/2021/TT-BGTVT quy định về phòng, chống, khắc phục hậu quả thiên tai; ứng phó sự cố và cứu nạn trong lĩnh vực đường sắt.</w:t>
      </w:r>
    </w:p>
    <w:p w14:paraId="374B3988" w14:textId="6DD2FBF1" w:rsidR="004A2938" w:rsidRDefault="00F15934" w:rsidP="00F15934">
      <w:pPr>
        <w:pStyle w:val="FootnoteText"/>
        <w:jc w:val="both"/>
      </w:pPr>
      <w:r>
        <w:t>(7)</w:t>
      </w:r>
      <w:r w:rsidR="004A2938">
        <w:t xml:space="preserve"> Thông tư số 27/2018/TT-BGTVT quy định về xây dựng, công bố công lệnh tải trọng, công lệnh tốc độ trên đường sắt quốc gia, đường sắt đô thị chạy chung với đường sắt quốc gia, đường sắt chuyên dùng.</w:t>
      </w:r>
    </w:p>
    <w:p w14:paraId="5BEAE23B" w14:textId="64188BD0" w:rsidR="004A2938" w:rsidRDefault="00F15934" w:rsidP="00F15934">
      <w:pPr>
        <w:pStyle w:val="FootnoteText"/>
        <w:jc w:val="both"/>
      </w:pPr>
      <w:r>
        <w:t>(8)</w:t>
      </w:r>
      <w:r w:rsidR="004A2938">
        <w:t xml:space="preserve"> Thông tư số 24/2018/TT-BGTVT quy định về xây dựng biểu đồ chạy tàu và điều hành giao thông vận tải đường sắt.</w:t>
      </w:r>
    </w:p>
    <w:p w14:paraId="0F64DA5E" w14:textId="13B011EE" w:rsidR="004A2938" w:rsidRPr="004A2938" w:rsidRDefault="00F15934" w:rsidP="00F15934">
      <w:pPr>
        <w:pStyle w:val="FootnoteText"/>
        <w:jc w:val="both"/>
        <w:rPr>
          <w:lang w:val="en-US"/>
        </w:rPr>
      </w:pPr>
      <w:r>
        <w:t>(9)</w:t>
      </w:r>
      <w:r w:rsidR="004A2938">
        <w:t xml:space="preserve"> Thông tư số 31/2018/TT-BGTVT quy định về đánh giá, chứng nhận an toàn hệ thống đối với đường sắt đô thị (sửa đổi, bổ sung tại Thông tư số 32/2020/TT-BGTVT, Thông tư số 14/2021/TT-BGTVT).</w:t>
      </w:r>
    </w:p>
  </w:footnote>
  <w:footnote w:id="2">
    <w:p w14:paraId="079E3351" w14:textId="0CD76A57" w:rsidR="00E43157" w:rsidRPr="00E43157" w:rsidRDefault="00E43157" w:rsidP="00C337BB">
      <w:pPr>
        <w:pStyle w:val="FootnoteText"/>
        <w:jc w:val="both"/>
        <w:rPr>
          <w:lang w:val="en-US"/>
        </w:rPr>
      </w:pPr>
      <w:r>
        <w:rPr>
          <w:rStyle w:val="FootnoteReference"/>
        </w:rPr>
        <w:footnoteRef/>
      </w:r>
      <w:r>
        <w:t xml:space="preserve"> </w:t>
      </w:r>
      <w:r w:rsidR="00C337BB">
        <w:t xml:space="preserve">Kết luận số 130-KL/TW, ngày 14/3/2025 của Bộ Chính trị, Ban Bí thư về việc khẩn trương sắp xếp, tổ chức lại đơn vị hành chính các cấp và xây dựng mô hình tổ chức chính quyền địa phương hai cấp; Kế hoạch số 02-KH/TW ngày 19/6/2025 của Ban Chỉ đạo Trung ương về phát triển khoa học, công nghệ, đổi mới sáng tạo và chuyển đối số về việc thúc đẩy chuyển đổi số liên thông, đồng bộ, nhanh, hiệu quả đáp ứng yêu cầu sắp xếp tổ chức bộ máy của hệ thống chính trị; Nghị quyết số 66/NQ-CP ngày 26/3/2025 của Chính phủ về Chương trình cắt giảm, đơn giản hóa thủ tục hành chính liên quan đến hoạt động sản xuất, kinh doanh năm 2025 và 2026; Quyết định số 42/QĐ-BCĐCCHC ngày 18/3/2024 của Ban Chỉ đạo cải cách hành chính của Chính phủ về việc </w:t>
      </w:r>
      <w:r w:rsidR="00482978">
        <w:t>ban hành Kế hoạch hoạt động năm 2024 của Ban Chỉ đạo cải cách hành chính của Chính phủ.</w:t>
      </w:r>
    </w:p>
  </w:footnote>
  <w:footnote w:id="3">
    <w:p w14:paraId="00B3F318" w14:textId="51BF0E9C" w:rsidR="00134567" w:rsidRPr="00134567" w:rsidRDefault="00134567" w:rsidP="00B81530">
      <w:pPr>
        <w:pStyle w:val="FootnoteText"/>
        <w:jc w:val="both"/>
        <w:rPr>
          <w:lang w:val="en-US"/>
        </w:rPr>
      </w:pPr>
      <w:r>
        <w:rPr>
          <w:rStyle w:val="FootnoteReference"/>
        </w:rPr>
        <w:footnoteRef/>
      </w:r>
      <w:r>
        <w:t xml:space="preserve"> (1) TTHC chấp thuận chủ trương kết nối ray đường sắt; (2) TTHC </w:t>
      </w:r>
      <w:r w:rsidR="00B360B5">
        <w:t>c</w:t>
      </w:r>
      <w:r w:rsidR="00B360B5" w:rsidRPr="00B360B5">
        <w:t xml:space="preserve">ấp </w:t>
      </w:r>
      <w:r w:rsidR="00B360B5">
        <w:t>g</w:t>
      </w:r>
      <w:r w:rsidR="00B360B5" w:rsidRPr="00B360B5">
        <w:t>iấy chứng nhận thẩm định an toàn hệ thống đối với đường sắt đô thị</w:t>
      </w:r>
      <w:r w:rsidR="00B360B5">
        <w:t xml:space="preserve">; (3) </w:t>
      </w:r>
      <w:r w:rsidR="00961390">
        <w:t>TTHC c</w:t>
      </w:r>
      <w:r w:rsidR="00961390" w:rsidRPr="00961390">
        <w:t>ấp giấy chứng nhận kiểm tra định kỳ hệ thống quản lý an toàn vận hành đường sắt đô thị</w:t>
      </w:r>
      <w:r w:rsidR="00961390">
        <w:t>.</w:t>
      </w:r>
    </w:p>
  </w:footnote>
  <w:footnote w:id="4">
    <w:p w14:paraId="63C773D7" w14:textId="37559D8E" w:rsidR="007052C1" w:rsidRPr="007052C1" w:rsidRDefault="007052C1" w:rsidP="00B81530">
      <w:pPr>
        <w:pStyle w:val="FootnoteText"/>
        <w:jc w:val="both"/>
        <w:rPr>
          <w:lang w:val="en-US"/>
        </w:rPr>
      </w:pPr>
      <w:r>
        <w:rPr>
          <w:rStyle w:val="FootnoteReference"/>
        </w:rPr>
        <w:footnoteRef/>
      </w:r>
      <w:r>
        <w:t xml:space="preserve"> (1) </w:t>
      </w:r>
      <w:r>
        <w:rPr>
          <w:lang w:val="en-US"/>
        </w:rPr>
        <w:t xml:space="preserve">TTHC cấp giấy phép xây dựng, cải tạo, nâng cấp đường ngang; (2) </w:t>
      </w:r>
      <w:r w:rsidR="00B81530">
        <w:rPr>
          <w:lang w:val="en-US"/>
        </w:rPr>
        <w:t>TTHC cấp giấy phép xây dựng công trình thiết yếu trong phạm vi đất dành cho đường sắt, công trình hạ tầng kỹ thuật sử dụng chung với đường sắt.</w:t>
      </w:r>
    </w:p>
  </w:footnote>
  <w:footnote w:id="5">
    <w:p w14:paraId="484B4A6B" w14:textId="23305F9C" w:rsidR="00F50A07" w:rsidRPr="00F50A07" w:rsidRDefault="00F50A07">
      <w:pPr>
        <w:pStyle w:val="FootnoteText"/>
        <w:rPr>
          <w:lang w:val="en-US"/>
        </w:rPr>
      </w:pPr>
      <w:r>
        <w:rPr>
          <w:rStyle w:val="FootnoteReference"/>
        </w:rPr>
        <w:footnoteRef/>
      </w:r>
      <w:r>
        <w:t xml:space="preserve"> </w:t>
      </w:r>
      <w:r>
        <w:rPr>
          <w:lang w:val="en-US"/>
        </w:rPr>
        <w:t>Khoản 6 Điều 14, khoản 7 Điều 16, khoản 5 Điều 44 Luật Đường sắt số 95/2025/QH15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357234"/>
      <w:docPartObj>
        <w:docPartGallery w:val="Page Numbers (Top of Page)"/>
        <w:docPartUnique/>
      </w:docPartObj>
    </w:sdtPr>
    <w:sdtEndPr>
      <w:rPr>
        <w:rFonts w:ascii="Times New Roman" w:hAnsi="Times New Roman" w:cs="Times New Roman"/>
        <w:noProof/>
      </w:rPr>
    </w:sdtEndPr>
    <w:sdtContent>
      <w:p w14:paraId="15E77CB3" w14:textId="754A1DE9" w:rsidR="005C6E91" w:rsidRPr="002D6FB7" w:rsidRDefault="005C6E91">
        <w:pPr>
          <w:pStyle w:val="Header"/>
          <w:jc w:val="center"/>
          <w:rPr>
            <w:rFonts w:ascii="Times New Roman" w:hAnsi="Times New Roman" w:cs="Times New Roman"/>
          </w:rPr>
        </w:pPr>
        <w:r w:rsidRPr="008956B9">
          <w:rPr>
            <w:rFonts w:ascii="Times New Roman" w:hAnsi="Times New Roman" w:cs="Times New Roman"/>
            <w:sz w:val="24"/>
            <w:szCs w:val="24"/>
          </w:rPr>
          <w:fldChar w:fldCharType="begin"/>
        </w:r>
        <w:r w:rsidRPr="008956B9">
          <w:rPr>
            <w:rFonts w:ascii="Times New Roman" w:hAnsi="Times New Roman" w:cs="Times New Roman"/>
            <w:sz w:val="24"/>
            <w:szCs w:val="24"/>
          </w:rPr>
          <w:instrText xml:space="preserve"> PAGE   \* MERGEFORMAT </w:instrText>
        </w:r>
        <w:r w:rsidRPr="008956B9">
          <w:rPr>
            <w:rFonts w:ascii="Times New Roman" w:hAnsi="Times New Roman" w:cs="Times New Roman"/>
            <w:sz w:val="24"/>
            <w:szCs w:val="24"/>
          </w:rPr>
          <w:fldChar w:fldCharType="separate"/>
        </w:r>
        <w:r w:rsidRPr="008956B9">
          <w:rPr>
            <w:rFonts w:ascii="Times New Roman" w:hAnsi="Times New Roman" w:cs="Times New Roman"/>
            <w:noProof/>
            <w:sz w:val="24"/>
            <w:szCs w:val="24"/>
          </w:rPr>
          <w:t>2</w:t>
        </w:r>
        <w:r w:rsidRPr="008956B9">
          <w:rPr>
            <w:rFonts w:ascii="Times New Roman" w:hAnsi="Times New Roman" w:cs="Times New Roman"/>
            <w:noProof/>
            <w:sz w:val="24"/>
            <w:szCs w:val="24"/>
          </w:rPr>
          <w:fldChar w:fldCharType="end"/>
        </w:r>
      </w:p>
    </w:sdtContent>
  </w:sdt>
  <w:p w14:paraId="1893A277" w14:textId="77777777" w:rsidR="005C6E91" w:rsidRDefault="005C6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56208F"/>
    <w:multiLevelType w:val="hybridMultilevel"/>
    <w:tmpl w:val="8F6456BA"/>
    <w:lvl w:ilvl="0" w:tplc="5F8ABCB8">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493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75E"/>
    <w:rsid w:val="000118FE"/>
    <w:rsid w:val="000124FD"/>
    <w:rsid w:val="000143C4"/>
    <w:rsid w:val="000303EB"/>
    <w:rsid w:val="000356C2"/>
    <w:rsid w:val="00065501"/>
    <w:rsid w:val="00066170"/>
    <w:rsid w:val="000712D6"/>
    <w:rsid w:val="000752EA"/>
    <w:rsid w:val="00080C5E"/>
    <w:rsid w:val="00080D2D"/>
    <w:rsid w:val="0008647E"/>
    <w:rsid w:val="00096254"/>
    <w:rsid w:val="000B179C"/>
    <w:rsid w:val="000C40FB"/>
    <w:rsid w:val="000C4F23"/>
    <w:rsid w:val="000C6655"/>
    <w:rsid w:val="000F7433"/>
    <w:rsid w:val="000F77E9"/>
    <w:rsid w:val="00103ED5"/>
    <w:rsid w:val="001056C3"/>
    <w:rsid w:val="001062AE"/>
    <w:rsid w:val="0011581B"/>
    <w:rsid w:val="00117F3F"/>
    <w:rsid w:val="001264BF"/>
    <w:rsid w:val="001277B2"/>
    <w:rsid w:val="001307E0"/>
    <w:rsid w:val="00133C4E"/>
    <w:rsid w:val="00134567"/>
    <w:rsid w:val="00135BCC"/>
    <w:rsid w:val="00136D68"/>
    <w:rsid w:val="0014658E"/>
    <w:rsid w:val="00146926"/>
    <w:rsid w:val="00165B66"/>
    <w:rsid w:val="0016677D"/>
    <w:rsid w:val="001B3E18"/>
    <w:rsid w:val="001B6511"/>
    <w:rsid w:val="001C4F94"/>
    <w:rsid w:val="001D0329"/>
    <w:rsid w:val="001D5DA5"/>
    <w:rsid w:val="001F4FE3"/>
    <w:rsid w:val="002004A7"/>
    <w:rsid w:val="00210389"/>
    <w:rsid w:val="00210E72"/>
    <w:rsid w:val="00212690"/>
    <w:rsid w:val="00213481"/>
    <w:rsid w:val="00214BA0"/>
    <w:rsid w:val="00231C93"/>
    <w:rsid w:val="00250C1C"/>
    <w:rsid w:val="00250E6B"/>
    <w:rsid w:val="002624C9"/>
    <w:rsid w:val="00265D0B"/>
    <w:rsid w:val="0028609C"/>
    <w:rsid w:val="002873B0"/>
    <w:rsid w:val="002A575E"/>
    <w:rsid w:val="002B0DB7"/>
    <w:rsid w:val="002C066A"/>
    <w:rsid w:val="002C4672"/>
    <w:rsid w:val="002C6285"/>
    <w:rsid w:val="002C6946"/>
    <w:rsid w:val="002D6FB7"/>
    <w:rsid w:val="002D7B7F"/>
    <w:rsid w:val="002F6962"/>
    <w:rsid w:val="00314E20"/>
    <w:rsid w:val="003163D2"/>
    <w:rsid w:val="00317671"/>
    <w:rsid w:val="00325A50"/>
    <w:rsid w:val="00330D7D"/>
    <w:rsid w:val="003313DD"/>
    <w:rsid w:val="003360F0"/>
    <w:rsid w:val="003461C9"/>
    <w:rsid w:val="00360398"/>
    <w:rsid w:val="00360B2D"/>
    <w:rsid w:val="00361BF3"/>
    <w:rsid w:val="00361F96"/>
    <w:rsid w:val="003626FC"/>
    <w:rsid w:val="003674B3"/>
    <w:rsid w:val="0037082C"/>
    <w:rsid w:val="00371452"/>
    <w:rsid w:val="00375319"/>
    <w:rsid w:val="00381D95"/>
    <w:rsid w:val="00394017"/>
    <w:rsid w:val="003B11CD"/>
    <w:rsid w:val="003B2D7D"/>
    <w:rsid w:val="003B7ACB"/>
    <w:rsid w:val="003C1003"/>
    <w:rsid w:val="003C6276"/>
    <w:rsid w:val="003E7427"/>
    <w:rsid w:val="004008D9"/>
    <w:rsid w:val="00406F25"/>
    <w:rsid w:val="004104D0"/>
    <w:rsid w:val="00410556"/>
    <w:rsid w:val="00411157"/>
    <w:rsid w:val="004204E3"/>
    <w:rsid w:val="00434B90"/>
    <w:rsid w:val="0043584E"/>
    <w:rsid w:val="0043603F"/>
    <w:rsid w:val="004431AF"/>
    <w:rsid w:val="00470042"/>
    <w:rsid w:val="00482978"/>
    <w:rsid w:val="004A2938"/>
    <w:rsid w:val="004A6B4E"/>
    <w:rsid w:val="004A6E3E"/>
    <w:rsid w:val="004B189F"/>
    <w:rsid w:val="004B3527"/>
    <w:rsid w:val="004B6FFE"/>
    <w:rsid w:val="004C08BD"/>
    <w:rsid w:val="004C36A4"/>
    <w:rsid w:val="004D01B3"/>
    <w:rsid w:val="004D1D78"/>
    <w:rsid w:val="004E1E63"/>
    <w:rsid w:val="004E5E52"/>
    <w:rsid w:val="004F230B"/>
    <w:rsid w:val="005035E8"/>
    <w:rsid w:val="00511BE7"/>
    <w:rsid w:val="00517520"/>
    <w:rsid w:val="00527782"/>
    <w:rsid w:val="0052788E"/>
    <w:rsid w:val="005348E7"/>
    <w:rsid w:val="00542D50"/>
    <w:rsid w:val="00544FC3"/>
    <w:rsid w:val="005502D6"/>
    <w:rsid w:val="00550EB2"/>
    <w:rsid w:val="00557FE6"/>
    <w:rsid w:val="00595A00"/>
    <w:rsid w:val="005A20F7"/>
    <w:rsid w:val="005A607C"/>
    <w:rsid w:val="005A61C1"/>
    <w:rsid w:val="005C6E91"/>
    <w:rsid w:val="005D0B1D"/>
    <w:rsid w:val="005D6BFF"/>
    <w:rsid w:val="005E2115"/>
    <w:rsid w:val="005E7856"/>
    <w:rsid w:val="0060454D"/>
    <w:rsid w:val="00605657"/>
    <w:rsid w:val="0061332D"/>
    <w:rsid w:val="006133C0"/>
    <w:rsid w:val="006135F4"/>
    <w:rsid w:val="00614D83"/>
    <w:rsid w:val="00616628"/>
    <w:rsid w:val="00617B1E"/>
    <w:rsid w:val="00617B56"/>
    <w:rsid w:val="006302AB"/>
    <w:rsid w:val="00631367"/>
    <w:rsid w:val="006334D5"/>
    <w:rsid w:val="00635242"/>
    <w:rsid w:val="006439B4"/>
    <w:rsid w:val="00646504"/>
    <w:rsid w:val="00646AD0"/>
    <w:rsid w:val="00647C95"/>
    <w:rsid w:val="006658BD"/>
    <w:rsid w:val="00665CD3"/>
    <w:rsid w:val="0066728B"/>
    <w:rsid w:val="006706F1"/>
    <w:rsid w:val="00692C52"/>
    <w:rsid w:val="006A14C3"/>
    <w:rsid w:val="006A7B30"/>
    <w:rsid w:val="006B1873"/>
    <w:rsid w:val="006B4135"/>
    <w:rsid w:val="006C21F9"/>
    <w:rsid w:val="006C4ADB"/>
    <w:rsid w:val="006D01D5"/>
    <w:rsid w:val="006E2FF6"/>
    <w:rsid w:val="006E6E8F"/>
    <w:rsid w:val="006F13EA"/>
    <w:rsid w:val="006F594E"/>
    <w:rsid w:val="007004EA"/>
    <w:rsid w:val="00704188"/>
    <w:rsid w:val="007052C1"/>
    <w:rsid w:val="00706BA4"/>
    <w:rsid w:val="007151E0"/>
    <w:rsid w:val="0071574D"/>
    <w:rsid w:val="00716965"/>
    <w:rsid w:val="007235F8"/>
    <w:rsid w:val="00726C74"/>
    <w:rsid w:val="00726D62"/>
    <w:rsid w:val="007450C1"/>
    <w:rsid w:val="00745C7F"/>
    <w:rsid w:val="00745EB4"/>
    <w:rsid w:val="0076126C"/>
    <w:rsid w:val="00761F39"/>
    <w:rsid w:val="00762C8A"/>
    <w:rsid w:val="0076673D"/>
    <w:rsid w:val="007759F7"/>
    <w:rsid w:val="00780016"/>
    <w:rsid w:val="00795C4B"/>
    <w:rsid w:val="007A11A7"/>
    <w:rsid w:val="007B0F71"/>
    <w:rsid w:val="007C4688"/>
    <w:rsid w:val="007C6228"/>
    <w:rsid w:val="007D2163"/>
    <w:rsid w:val="007D488C"/>
    <w:rsid w:val="007F4D56"/>
    <w:rsid w:val="00802523"/>
    <w:rsid w:val="00802856"/>
    <w:rsid w:val="00823370"/>
    <w:rsid w:val="0083226B"/>
    <w:rsid w:val="00850193"/>
    <w:rsid w:val="00852AAB"/>
    <w:rsid w:val="008553D5"/>
    <w:rsid w:val="00856C36"/>
    <w:rsid w:val="0086129A"/>
    <w:rsid w:val="008631C9"/>
    <w:rsid w:val="0086674D"/>
    <w:rsid w:val="00867212"/>
    <w:rsid w:val="00870719"/>
    <w:rsid w:val="00871264"/>
    <w:rsid w:val="00874D58"/>
    <w:rsid w:val="008816C1"/>
    <w:rsid w:val="00882500"/>
    <w:rsid w:val="00884463"/>
    <w:rsid w:val="00885FBA"/>
    <w:rsid w:val="0088797C"/>
    <w:rsid w:val="00892455"/>
    <w:rsid w:val="0089300B"/>
    <w:rsid w:val="008955C4"/>
    <w:rsid w:val="008956B9"/>
    <w:rsid w:val="008A0864"/>
    <w:rsid w:val="008A6416"/>
    <w:rsid w:val="008C34E8"/>
    <w:rsid w:val="008C7E7A"/>
    <w:rsid w:val="008D121A"/>
    <w:rsid w:val="008D5523"/>
    <w:rsid w:val="008D5DAA"/>
    <w:rsid w:val="008E6685"/>
    <w:rsid w:val="008F08D6"/>
    <w:rsid w:val="00903AFC"/>
    <w:rsid w:val="009051A8"/>
    <w:rsid w:val="0091420E"/>
    <w:rsid w:val="009166A6"/>
    <w:rsid w:val="00922628"/>
    <w:rsid w:val="00922A1B"/>
    <w:rsid w:val="009243F6"/>
    <w:rsid w:val="00931300"/>
    <w:rsid w:val="009319EA"/>
    <w:rsid w:val="00942AB5"/>
    <w:rsid w:val="00943B57"/>
    <w:rsid w:val="00953ED2"/>
    <w:rsid w:val="00961390"/>
    <w:rsid w:val="0097382B"/>
    <w:rsid w:val="00973F64"/>
    <w:rsid w:val="00985ACD"/>
    <w:rsid w:val="00986232"/>
    <w:rsid w:val="00992439"/>
    <w:rsid w:val="009A11FB"/>
    <w:rsid w:val="009A447D"/>
    <w:rsid w:val="009A6B7E"/>
    <w:rsid w:val="009B22CD"/>
    <w:rsid w:val="009B771B"/>
    <w:rsid w:val="009B7D08"/>
    <w:rsid w:val="009D084C"/>
    <w:rsid w:val="009D744E"/>
    <w:rsid w:val="00A105BF"/>
    <w:rsid w:val="00A1181A"/>
    <w:rsid w:val="00A1292F"/>
    <w:rsid w:val="00A12D97"/>
    <w:rsid w:val="00A13869"/>
    <w:rsid w:val="00A307DE"/>
    <w:rsid w:val="00A37531"/>
    <w:rsid w:val="00A44CAD"/>
    <w:rsid w:val="00A45B26"/>
    <w:rsid w:val="00A50B2B"/>
    <w:rsid w:val="00A6007E"/>
    <w:rsid w:val="00A6407F"/>
    <w:rsid w:val="00A66975"/>
    <w:rsid w:val="00A7111B"/>
    <w:rsid w:val="00A732F2"/>
    <w:rsid w:val="00A75AA9"/>
    <w:rsid w:val="00A75D8F"/>
    <w:rsid w:val="00A77719"/>
    <w:rsid w:val="00A95693"/>
    <w:rsid w:val="00AB578E"/>
    <w:rsid w:val="00AB7EF2"/>
    <w:rsid w:val="00AC1E2D"/>
    <w:rsid w:val="00AC48BC"/>
    <w:rsid w:val="00AD0954"/>
    <w:rsid w:val="00AD0EE9"/>
    <w:rsid w:val="00AD4B78"/>
    <w:rsid w:val="00AD757F"/>
    <w:rsid w:val="00AE4A37"/>
    <w:rsid w:val="00AF7E6E"/>
    <w:rsid w:val="00B0321C"/>
    <w:rsid w:val="00B043A5"/>
    <w:rsid w:val="00B06CC7"/>
    <w:rsid w:val="00B12590"/>
    <w:rsid w:val="00B15452"/>
    <w:rsid w:val="00B360B5"/>
    <w:rsid w:val="00B41F34"/>
    <w:rsid w:val="00B42321"/>
    <w:rsid w:val="00B4397A"/>
    <w:rsid w:val="00B45BF5"/>
    <w:rsid w:val="00B46B27"/>
    <w:rsid w:val="00B558B3"/>
    <w:rsid w:val="00B575DE"/>
    <w:rsid w:val="00B6497D"/>
    <w:rsid w:val="00B65DC4"/>
    <w:rsid w:val="00B67B6E"/>
    <w:rsid w:val="00B70412"/>
    <w:rsid w:val="00B81530"/>
    <w:rsid w:val="00B84906"/>
    <w:rsid w:val="00B84E74"/>
    <w:rsid w:val="00BA03BB"/>
    <w:rsid w:val="00BA62A7"/>
    <w:rsid w:val="00BB781C"/>
    <w:rsid w:val="00BC1293"/>
    <w:rsid w:val="00BD12F2"/>
    <w:rsid w:val="00BD1CBF"/>
    <w:rsid w:val="00BD43AD"/>
    <w:rsid w:val="00BD5092"/>
    <w:rsid w:val="00BE754E"/>
    <w:rsid w:val="00BF5A07"/>
    <w:rsid w:val="00BF7537"/>
    <w:rsid w:val="00C06340"/>
    <w:rsid w:val="00C06453"/>
    <w:rsid w:val="00C10268"/>
    <w:rsid w:val="00C163FA"/>
    <w:rsid w:val="00C2520E"/>
    <w:rsid w:val="00C337BB"/>
    <w:rsid w:val="00C415DA"/>
    <w:rsid w:val="00C42254"/>
    <w:rsid w:val="00C45952"/>
    <w:rsid w:val="00C45CB1"/>
    <w:rsid w:val="00C55501"/>
    <w:rsid w:val="00C61D9A"/>
    <w:rsid w:val="00C855A8"/>
    <w:rsid w:val="00C907CB"/>
    <w:rsid w:val="00C9703A"/>
    <w:rsid w:val="00C97A8F"/>
    <w:rsid w:val="00C97B79"/>
    <w:rsid w:val="00CA0CB9"/>
    <w:rsid w:val="00CA1E7D"/>
    <w:rsid w:val="00CB1850"/>
    <w:rsid w:val="00CB3FAE"/>
    <w:rsid w:val="00CD316C"/>
    <w:rsid w:val="00CE4008"/>
    <w:rsid w:val="00CE418F"/>
    <w:rsid w:val="00CE521D"/>
    <w:rsid w:val="00CF2386"/>
    <w:rsid w:val="00CF743E"/>
    <w:rsid w:val="00D134F1"/>
    <w:rsid w:val="00D200B4"/>
    <w:rsid w:val="00D20A06"/>
    <w:rsid w:val="00D2104D"/>
    <w:rsid w:val="00D2234F"/>
    <w:rsid w:val="00D2533E"/>
    <w:rsid w:val="00D3043A"/>
    <w:rsid w:val="00D32405"/>
    <w:rsid w:val="00D40E56"/>
    <w:rsid w:val="00D40F5D"/>
    <w:rsid w:val="00D410A6"/>
    <w:rsid w:val="00D52D5A"/>
    <w:rsid w:val="00D60DE9"/>
    <w:rsid w:val="00D6763E"/>
    <w:rsid w:val="00D67B63"/>
    <w:rsid w:val="00D70F08"/>
    <w:rsid w:val="00D8134F"/>
    <w:rsid w:val="00D81A9B"/>
    <w:rsid w:val="00D82125"/>
    <w:rsid w:val="00D833FA"/>
    <w:rsid w:val="00D849EA"/>
    <w:rsid w:val="00D84A4F"/>
    <w:rsid w:val="00D95A93"/>
    <w:rsid w:val="00DA034A"/>
    <w:rsid w:val="00DA417C"/>
    <w:rsid w:val="00DB3EDA"/>
    <w:rsid w:val="00DC3C56"/>
    <w:rsid w:val="00DC5F06"/>
    <w:rsid w:val="00DC742C"/>
    <w:rsid w:val="00DF2D99"/>
    <w:rsid w:val="00DF6528"/>
    <w:rsid w:val="00E03311"/>
    <w:rsid w:val="00E04416"/>
    <w:rsid w:val="00E045EE"/>
    <w:rsid w:val="00E11FC3"/>
    <w:rsid w:val="00E12559"/>
    <w:rsid w:val="00E1294D"/>
    <w:rsid w:val="00E146CA"/>
    <w:rsid w:val="00E21948"/>
    <w:rsid w:val="00E25B9F"/>
    <w:rsid w:val="00E43157"/>
    <w:rsid w:val="00E50AD8"/>
    <w:rsid w:val="00E52951"/>
    <w:rsid w:val="00E53CC6"/>
    <w:rsid w:val="00E9321B"/>
    <w:rsid w:val="00E9582B"/>
    <w:rsid w:val="00EB10AE"/>
    <w:rsid w:val="00EC1246"/>
    <w:rsid w:val="00EE305D"/>
    <w:rsid w:val="00EE38D1"/>
    <w:rsid w:val="00EE56EE"/>
    <w:rsid w:val="00EE593A"/>
    <w:rsid w:val="00EE6A70"/>
    <w:rsid w:val="00EF6185"/>
    <w:rsid w:val="00EF7890"/>
    <w:rsid w:val="00F00E21"/>
    <w:rsid w:val="00F02270"/>
    <w:rsid w:val="00F02370"/>
    <w:rsid w:val="00F0287E"/>
    <w:rsid w:val="00F0462F"/>
    <w:rsid w:val="00F112C2"/>
    <w:rsid w:val="00F126FA"/>
    <w:rsid w:val="00F12C79"/>
    <w:rsid w:val="00F12CD9"/>
    <w:rsid w:val="00F15934"/>
    <w:rsid w:val="00F22F12"/>
    <w:rsid w:val="00F3049D"/>
    <w:rsid w:val="00F40F44"/>
    <w:rsid w:val="00F425B3"/>
    <w:rsid w:val="00F50A07"/>
    <w:rsid w:val="00F52B41"/>
    <w:rsid w:val="00F65D96"/>
    <w:rsid w:val="00F71ABB"/>
    <w:rsid w:val="00F81B19"/>
    <w:rsid w:val="00F857A5"/>
    <w:rsid w:val="00F857A9"/>
    <w:rsid w:val="00F95F9A"/>
    <w:rsid w:val="00F96A36"/>
    <w:rsid w:val="00FA30BE"/>
    <w:rsid w:val="00FB374D"/>
    <w:rsid w:val="00FC3045"/>
    <w:rsid w:val="00FC75F3"/>
    <w:rsid w:val="00FD3A7F"/>
    <w:rsid w:val="00FD5F9D"/>
    <w:rsid w:val="00FD6D15"/>
    <w:rsid w:val="00FE7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6B40A"/>
  <w15:chartTrackingRefBased/>
  <w15:docId w15:val="{9E28B9DA-6B12-49CA-A248-F30EDC7CB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7235F8"/>
    <w:pPr>
      <w:keepNext/>
      <w:keepLines/>
      <w:spacing w:before="240" w:after="0" w:line="324" w:lineRule="auto"/>
      <w:contextualSpacing/>
      <w:jc w:val="both"/>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7235F8"/>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7235F8"/>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7235F8"/>
    <w:pPr>
      <w:keepNext/>
      <w:keepLines/>
      <w:spacing w:before="40" w:after="0" w:line="324"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E91"/>
    <w:pPr>
      <w:ind w:left="720"/>
      <w:contextualSpacing/>
    </w:pPr>
  </w:style>
  <w:style w:type="paragraph" w:styleId="Header">
    <w:name w:val="header"/>
    <w:basedOn w:val="Normal"/>
    <w:link w:val="HeaderChar"/>
    <w:uiPriority w:val="99"/>
    <w:unhideWhenUsed/>
    <w:rsid w:val="005C6E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E91"/>
  </w:style>
  <w:style w:type="paragraph" w:styleId="Footer">
    <w:name w:val="footer"/>
    <w:basedOn w:val="Normal"/>
    <w:link w:val="FooterChar"/>
    <w:uiPriority w:val="99"/>
    <w:unhideWhenUsed/>
    <w:rsid w:val="005C6E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E91"/>
  </w:style>
  <w:style w:type="character" w:customStyle="1" w:styleId="Heading1Char">
    <w:name w:val="Heading 1 Char"/>
    <w:basedOn w:val="DefaultParagraphFont"/>
    <w:link w:val="Heading1"/>
    <w:uiPriority w:val="9"/>
    <w:rsid w:val="007235F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7235F8"/>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7235F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7235F8"/>
    <w:rPr>
      <w:rFonts w:ascii="Times New Roman" w:eastAsiaTheme="majorEastAsia" w:hAnsi="Times New Roman" w:cstheme="majorBidi"/>
      <w:i/>
      <w:iCs/>
      <w:sz w:val="26"/>
    </w:rPr>
  </w:style>
  <w:style w:type="table" w:styleId="TableGrid">
    <w:name w:val="Table Grid"/>
    <w:basedOn w:val="TableNormal"/>
    <w:uiPriority w:val="59"/>
    <w:rsid w:val="00723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35F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semiHidden/>
    <w:unhideWhenUsed/>
    <w:rsid w:val="007235F8"/>
    <w:rPr>
      <w:color w:val="0000FF"/>
      <w:u w:val="single"/>
    </w:rPr>
  </w:style>
  <w:style w:type="paragraph" w:styleId="Title">
    <w:name w:val="Title"/>
    <w:basedOn w:val="Normal"/>
    <w:link w:val="TitleChar"/>
    <w:qFormat/>
    <w:rsid w:val="007235F8"/>
    <w:pPr>
      <w:widowControl w:val="0"/>
      <w:spacing w:after="120" w:line="240" w:lineRule="auto"/>
      <w:ind w:firstLine="720"/>
      <w:jc w:val="both"/>
    </w:pPr>
    <w:rPr>
      <w:rFonts w:ascii="Times New Roman" w:eastAsia="Times New Roman" w:hAnsi="Times New Roman" w:cs="Times New Roman"/>
      <w:b/>
      <w:sz w:val="24"/>
      <w:szCs w:val="24"/>
    </w:rPr>
  </w:style>
  <w:style w:type="character" w:customStyle="1" w:styleId="TitleChar">
    <w:name w:val="Title Char"/>
    <w:basedOn w:val="DefaultParagraphFont"/>
    <w:link w:val="Title"/>
    <w:rsid w:val="007235F8"/>
    <w:rPr>
      <w:rFonts w:ascii="Times New Roman" w:eastAsia="Times New Roman" w:hAnsi="Times New Roman" w:cs="Times New Roman"/>
      <w:b/>
      <w:sz w:val="24"/>
      <w:szCs w:val="24"/>
    </w:rPr>
  </w:style>
  <w:style w:type="paragraph" w:styleId="BodyTextIndent2">
    <w:name w:val="Body Text Indent 2"/>
    <w:basedOn w:val="Normal"/>
    <w:link w:val="BodyTextIndent2Char"/>
    <w:uiPriority w:val="99"/>
    <w:unhideWhenUsed/>
    <w:rsid w:val="007235F8"/>
    <w:pPr>
      <w:tabs>
        <w:tab w:val="left" w:pos="560"/>
      </w:tabs>
      <w:spacing w:before="120" w:after="0" w:line="360" w:lineRule="auto"/>
      <w:ind w:firstLine="851"/>
      <w:jc w:val="both"/>
    </w:pPr>
    <w:rPr>
      <w:rFonts w:ascii="Times New Roman" w:eastAsia="Times New Roman" w:hAnsi="Times New Roman" w:cs="Times New Roman"/>
      <w:sz w:val="28"/>
      <w:szCs w:val="24"/>
    </w:rPr>
  </w:style>
  <w:style w:type="character" w:customStyle="1" w:styleId="BodyTextIndent2Char">
    <w:name w:val="Body Text Indent 2 Char"/>
    <w:basedOn w:val="DefaultParagraphFont"/>
    <w:link w:val="BodyTextIndent2"/>
    <w:uiPriority w:val="99"/>
    <w:rsid w:val="007235F8"/>
    <w:rPr>
      <w:rFonts w:ascii="Times New Roman" w:eastAsia="Times New Roman" w:hAnsi="Times New Roman" w:cs="Times New Roman"/>
      <w:sz w:val="28"/>
      <w:szCs w:val="24"/>
    </w:rPr>
  </w:style>
  <w:style w:type="character" w:customStyle="1" w:styleId="BalloonTextChar">
    <w:name w:val="Balloon Text Char"/>
    <w:basedOn w:val="DefaultParagraphFont"/>
    <w:link w:val="BalloonText"/>
    <w:uiPriority w:val="99"/>
    <w:semiHidden/>
    <w:rsid w:val="007235F8"/>
    <w:rPr>
      <w:rFonts w:ascii="Segoe UI" w:hAnsi="Segoe UI" w:cs="Segoe UI"/>
      <w:sz w:val="18"/>
      <w:szCs w:val="18"/>
    </w:rPr>
  </w:style>
  <w:style w:type="paragraph" w:styleId="BalloonText">
    <w:name w:val="Balloon Text"/>
    <w:basedOn w:val="Normal"/>
    <w:link w:val="BalloonTextChar"/>
    <w:uiPriority w:val="99"/>
    <w:semiHidden/>
    <w:unhideWhenUsed/>
    <w:rsid w:val="007235F8"/>
    <w:pPr>
      <w:spacing w:after="0" w:line="240" w:lineRule="auto"/>
      <w:jc w:val="both"/>
    </w:pPr>
    <w:rPr>
      <w:rFonts w:ascii="Segoe UI" w:hAnsi="Segoe UI" w:cs="Segoe UI"/>
      <w:sz w:val="18"/>
      <w:szCs w:val="18"/>
    </w:rPr>
  </w:style>
  <w:style w:type="character" w:customStyle="1" w:styleId="BalloonTextChar1">
    <w:name w:val="Balloon Text Char1"/>
    <w:basedOn w:val="DefaultParagraphFont"/>
    <w:uiPriority w:val="99"/>
    <w:semiHidden/>
    <w:rsid w:val="007235F8"/>
    <w:rPr>
      <w:rFonts w:ascii="Segoe UI" w:hAnsi="Segoe UI" w:cs="Segoe UI"/>
      <w:sz w:val="18"/>
      <w:szCs w:val="18"/>
    </w:rPr>
  </w:style>
  <w:style w:type="character" w:customStyle="1" w:styleId="Vnbnnidung">
    <w:name w:val="Văn bản nội dung_"/>
    <w:link w:val="Vnbnnidung0"/>
    <w:uiPriority w:val="99"/>
    <w:rsid w:val="007235F8"/>
    <w:rPr>
      <w:sz w:val="26"/>
      <w:szCs w:val="26"/>
    </w:rPr>
  </w:style>
  <w:style w:type="paragraph" w:customStyle="1" w:styleId="Vnbnnidung0">
    <w:name w:val="Văn bản nội dung"/>
    <w:basedOn w:val="Normal"/>
    <w:link w:val="Vnbnnidung"/>
    <w:uiPriority w:val="99"/>
    <w:rsid w:val="007235F8"/>
    <w:pPr>
      <w:widowControl w:val="0"/>
      <w:spacing w:after="100"/>
      <w:ind w:firstLine="400"/>
    </w:pPr>
    <w:rPr>
      <w:sz w:val="26"/>
      <w:szCs w:val="26"/>
    </w:rPr>
  </w:style>
  <w:style w:type="paragraph" w:styleId="FootnoteText">
    <w:name w:val="footnote text"/>
    <w:basedOn w:val="Normal"/>
    <w:link w:val="FootnoteTextChar"/>
    <w:uiPriority w:val="99"/>
    <w:semiHidden/>
    <w:unhideWhenUsed/>
    <w:rsid w:val="007235F8"/>
    <w:pPr>
      <w:spacing w:after="0" w:line="240" w:lineRule="auto"/>
    </w:pPr>
    <w:rPr>
      <w:rFonts w:ascii="Times New Roman" w:eastAsia="Times New Roman" w:hAnsi="Times New Roman" w:cs="Times New Roman"/>
      <w:sz w:val="20"/>
      <w:szCs w:val="20"/>
      <w:lang w:val="x-none" w:eastAsia="zh-CN"/>
    </w:rPr>
  </w:style>
  <w:style w:type="character" w:customStyle="1" w:styleId="FootnoteTextChar">
    <w:name w:val="Footnote Text Char"/>
    <w:basedOn w:val="DefaultParagraphFont"/>
    <w:link w:val="FootnoteText"/>
    <w:uiPriority w:val="99"/>
    <w:semiHidden/>
    <w:rsid w:val="007235F8"/>
    <w:rPr>
      <w:rFonts w:ascii="Times New Roman" w:eastAsia="Times New Roman" w:hAnsi="Times New Roman" w:cs="Times New Roman"/>
      <w:sz w:val="20"/>
      <w:szCs w:val="20"/>
      <w:lang w:val="x-none" w:eastAsia="zh-CN"/>
    </w:rPr>
  </w:style>
  <w:style w:type="character" w:styleId="FootnoteReference">
    <w:name w:val="footnote reference"/>
    <w:uiPriority w:val="99"/>
    <w:semiHidden/>
    <w:unhideWhenUsed/>
    <w:rsid w:val="007235F8"/>
    <w:rPr>
      <w:vertAlign w:val="superscript"/>
    </w:rPr>
  </w:style>
  <w:style w:type="character" w:customStyle="1" w:styleId="BodyTextChar">
    <w:name w:val="Body Text Char"/>
    <w:basedOn w:val="DefaultParagraphFont"/>
    <w:link w:val="BodyText"/>
    <w:uiPriority w:val="99"/>
    <w:rsid w:val="007235F8"/>
    <w:rPr>
      <w:rFonts w:eastAsia="Batang" w:cs="Times New Roman"/>
      <w:b/>
      <w:szCs w:val="28"/>
      <w:lang w:eastAsia="ko-KR"/>
    </w:rPr>
  </w:style>
  <w:style w:type="paragraph" w:styleId="BodyText">
    <w:name w:val="Body Text"/>
    <w:basedOn w:val="Normal"/>
    <w:link w:val="BodyTextChar"/>
    <w:uiPriority w:val="99"/>
    <w:rsid w:val="007235F8"/>
    <w:pPr>
      <w:spacing w:before="120" w:after="0" w:line="264" w:lineRule="auto"/>
      <w:jc w:val="both"/>
    </w:pPr>
    <w:rPr>
      <w:rFonts w:eastAsia="Batang" w:cs="Times New Roman"/>
      <w:b/>
      <w:szCs w:val="28"/>
      <w:lang w:eastAsia="ko-KR"/>
    </w:rPr>
  </w:style>
  <w:style w:type="character" w:customStyle="1" w:styleId="BodyTextChar1">
    <w:name w:val="Body Text Char1"/>
    <w:basedOn w:val="DefaultParagraphFont"/>
    <w:uiPriority w:val="99"/>
    <w:semiHidden/>
    <w:rsid w:val="007235F8"/>
  </w:style>
  <w:style w:type="character" w:customStyle="1" w:styleId="BodyText2Char">
    <w:name w:val="Body Text 2 Char"/>
    <w:basedOn w:val="DefaultParagraphFont"/>
    <w:link w:val="BodyText2"/>
    <w:uiPriority w:val="99"/>
    <w:rsid w:val="007235F8"/>
    <w:rPr>
      <w:rFonts w:eastAsia="Batang" w:cs="Times New Roman"/>
      <w:b/>
      <w:i/>
    </w:rPr>
  </w:style>
  <w:style w:type="paragraph" w:styleId="BodyText2">
    <w:name w:val="Body Text 2"/>
    <w:basedOn w:val="Normal"/>
    <w:link w:val="BodyText2Char"/>
    <w:uiPriority w:val="99"/>
    <w:rsid w:val="007235F8"/>
    <w:pPr>
      <w:spacing w:after="0" w:line="240" w:lineRule="auto"/>
      <w:jc w:val="both"/>
    </w:pPr>
    <w:rPr>
      <w:rFonts w:eastAsia="Batang" w:cs="Times New Roman"/>
      <w:b/>
      <w:i/>
    </w:rPr>
  </w:style>
  <w:style w:type="character" w:customStyle="1" w:styleId="BodyText2Char1">
    <w:name w:val="Body Text 2 Char1"/>
    <w:basedOn w:val="DefaultParagraphFont"/>
    <w:uiPriority w:val="99"/>
    <w:semiHidden/>
    <w:rsid w:val="007235F8"/>
  </w:style>
  <w:style w:type="character" w:customStyle="1" w:styleId="BodyText3Char">
    <w:name w:val="Body Text 3 Char"/>
    <w:basedOn w:val="DefaultParagraphFont"/>
    <w:link w:val="BodyText3"/>
    <w:uiPriority w:val="99"/>
    <w:rsid w:val="007235F8"/>
    <w:rPr>
      <w:rFonts w:eastAsia="Batang" w:cs="Times New Roman"/>
      <w:sz w:val="24"/>
      <w:szCs w:val="28"/>
      <w:lang w:eastAsia="ko-KR"/>
    </w:rPr>
  </w:style>
  <w:style w:type="paragraph" w:styleId="BodyText3">
    <w:name w:val="Body Text 3"/>
    <w:basedOn w:val="Normal"/>
    <w:link w:val="BodyText3Char"/>
    <w:uiPriority w:val="99"/>
    <w:rsid w:val="007235F8"/>
    <w:pPr>
      <w:spacing w:beforeLines="50" w:before="120" w:afterLines="50" w:after="120" w:line="264" w:lineRule="auto"/>
      <w:jc w:val="both"/>
    </w:pPr>
    <w:rPr>
      <w:rFonts w:eastAsia="Batang" w:cs="Times New Roman"/>
      <w:sz w:val="24"/>
      <w:szCs w:val="28"/>
      <w:lang w:eastAsia="ko-KR"/>
    </w:rPr>
  </w:style>
  <w:style w:type="character" w:customStyle="1" w:styleId="BodyText3Char1">
    <w:name w:val="Body Text 3 Char1"/>
    <w:basedOn w:val="DefaultParagraphFont"/>
    <w:uiPriority w:val="99"/>
    <w:semiHidden/>
    <w:rsid w:val="007235F8"/>
    <w:rPr>
      <w:sz w:val="16"/>
      <w:szCs w:val="16"/>
    </w:rPr>
  </w:style>
  <w:style w:type="character" w:customStyle="1" w:styleId="CommentTextChar">
    <w:name w:val="Comment Text Char"/>
    <w:basedOn w:val="DefaultParagraphFont"/>
    <w:link w:val="CommentText"/>
    <w:uiPriority w:val="99"/>
    <w:rsid w:val="007235F8"/>
    <w:rPr>
      <w:rFonts w:eastAsia="Batang" w:cs="Times New Roman"/>
      <w:sz w:val="20"/>
      <w:szCs w:val="20"/>
      <w:lang w:eastAsia="ko-KR"/>
    </w:rPr>
  </w:style>
  <w:style w:type="paragraph" w:styleId="CommentText">
    <w:name w:val="annotation text"/>
    <w:basedOn w:val="Normal"/>
    <w:link w:val="CommentTextChar"/>
    <w:uiPriority w:val="99"/>
    <w:rsid w:val="007235F8"/>
    <w:pPr>
      <w:spacing w:after="0" w:line="240" w:lineRule="auto"/>
    </w:pPr>
    <w:rPr>
      <w:rFonts w:eastAsia="Batang" w:cs="Times New Roman"/>
      <w:sz w:val="20"/>
      <w:szCs w:val="20"/>
      <w:lang w:eastAsia="ko-KR"/>
    </w:rPr>
  </w:style>
  <w:style w:type="character" w:customStyle="1" w:styleId="CommentTextChar1">
    <w:name w:val="Comment Text Char1"/>
    <w:basedOn w:val="DefaultParagraphFont"/>
    <w:uiPriority w:val="99"/>
    <w:semiHidden/>
    <w:rsid w:val="007235F8"/>
    <w:rPr>
      <w:sz w:val="20"/>
      <w:szCs w:val="20"/>
    </w:rPr>
  </w:style>
  <w:style w:type="character" w:customStyle="1" w:styleId="CommentSubjectChar">
    <w:name w:val="Comment Subject Char"/>
    <w:basedOn w:val="CommentTextChar"/>
    <w:link w:val="CommentSubject"/>
    <w:uiPriority w:val="99"/>
    <w:semiHidden/>
    <w:rsid w:val="007235F8"/>
    <w:rPr>
      <w:rFonts w:eastAsia="Batang" w:cs="Times New Roman"/>
      <w:b/>
      <w:bCs/>
      <w:sz w:val="20"/>
      <w:szCs w:val="20"/>
      <w:lang w:eastAsia="ko-KR"/>
    </w:rPr>
  </w:style>
  <w:style w:type="paragraph" w:styleId="CommentSubject">
    <w:name w:val="annotation subject"/>
    <w:basedOn w:val="CommentText"/>
    <w:next w:val="CommentText"/>
    <w:link w:val="CommentSubjectChar"/>
    <w:uiPriority w:val="99"/>
    <w:semiHidden/>
    <w:rsid w:val="007235F8"/>
    <w:rPr>
      <w:b/>
      <w:bCs/>
    </w:rPr>
  </w:style>
  <w:style w:type="character" w:customStyle="1" w:styleId="CommentSubjectChar1">
    <w:name w:val="Comment Subject Char1"/>
    <w:basedOn w:val="CommentTextChar1"/>
    <w:uiPriority w:val="99"/>
    <w:semiHidden/>
    <w:rsid w:val="007235F8"/>
    <w:rPr>
      <w:b/>
      <w:bCs/>
      <w:sz w:val="20"/>
      <w:szCs w:val="20"/>
    </w:rPr>
  </w:style>
  <w:style w:type="paragraph" w:styleId="NoSpacing">
    <w:name w:val="No Spacing"/>
    <w:uiPriority w:val="1"/>
    <w:qFormat/>
    <w:rsid w:val="007235F8"/>
    <w:pPr>
      <w:spacing w:after="0" w:line="240" w:lineRule="auto"/>
    </w:pPr>
    <w:rPr>
      <w:rFonts w:ascii="Times New Roman" w:eastAsia="Times New Roman" w:hAnsi="Times New Roman" w:cs="Times New Roman"/>
      <w:sz w:val="28"/>
      <w:szCs w:val="20"/>
    </w:rPr>
  </w:style>
  <w:style w:type="character" w:styleId="CommentReference">
    <w:name w:val="annotation reference"/>
    <w:uiPriority w:val="99"/>
    <w:rsid w:val="007235F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1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s>
</file>

<file path=word/charts/_rels/chart1.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14.xml"/><Relationship Id="rId1" Type="http://schemas.microsoft.com/office/2011/relationships/chartStyle" Target="style14.xml"/></Relationships>
</file>

<file path=word/charts/_rels/chart2.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KCHT\VB%20QPPL\2025\11.%20Thong%20tu%20quy%20dinh%20quan%20ly,%20khai%20thac%20KCHT\Du%20thao\Ho%20so%20trinh%20lan%201%20(15.8.2025)\Danh%20gia%20TTHC\So%20sanh.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Sheet1!$B$8:$B$9</c:f>
              <c:strCache>
                <c:ptCount val="2"/>
                <c:pt idx="0">
                  <c:v>Chi phí hiện tại</c:v>
                </c:pt>
                <c:pt idx="1">
                  <c:v>Chi phí sau khi đơn giản hóa</c:v>
                </c:pt>
              </c:strCache>
            </c:strRef>
          </c:cat>
          <c:val>
            <c:numRef>
              <c:f>Sheet1!$C$8:$C$9</c:f>
              <c:numCache>
                <c:formatCode>#,##0</c:formatCode>
                <c:ptCount val="2"/>
                <c:pt idx="0">
                  <c:v>5761250</c:v>
                </c:pt>
                <c:pt idx="1">
                  <c:v>4011250</c:v>
                </c:pt>
              </c:numCache>
            </c:numRef>
          </c:val>
          <c:extLst>
            <c:ext xmlns:c16="http://schemas.microsoft.com/office/drawing/2014/chart" uri="{C3380CC4-5D6E-409C-BE32-E72D297353CC}">
              <c16:uniqueId val="{00000000-342F-4B48-975B-AADF01E26430}"/>
            </c:ext>
          </c:extLst>
        </c:ser>
        <c:dLbls>
          <c:showLegendKey val="0"/>
          <c:showVal val="0"/>
          <c:showCatName val="0"/>
          <c:showSerName val="0"/>
          <c:showPercent val="0"/>
          <c:showBubbleSize val="0"/>
        </c:dLbls>
        <c:gapWidth val="219"/>
        <c:overlap val="-27"/>
        <c:axId val="686383776"/>
        <c:axId val="686378976"/>
      </c:barChart>
      <c:catAx>
        <c:axId val="686383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78976"/>
        <c:crosses val="autoZero"/>
        <c:auto val="1"/>
        <c:lblAlgn val="ctr"/>
        <c:lblOffset val="100"/>
        <c:noMultiLvlLbl val="0"/>
      </c:catAx>
      <c:valAx>
        <c:axId val="68637897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8377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shade val="76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3AF-4CBD-824D-0D93B0120322}"/>
              </c:ext>
            </c:extLst>
          </c:dPt>
          <c:dPt>
            <c:idx val="1"/>
            <c:bubble3D val="0"/>
            <c:spPr>
              <a:solidFill>
                <a:schemeClr val="accent5">
                  <a:tint val="77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3AF-4CBD-824D-0D93B012032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Sheet1!$B$87:$C$87</c:f>
              <c:strCache>
                <c:ptCount val="2"/>
                <c:pt idx="0">
                  <c:v>Chi phí tuân thủ TTHC còn lại</c:v>
                </c:pt>
                <c:pt idx="1">
                  <c:v>Chi phí đã cắt giảm</c:v>
                </c:pt>
              </c:strCache>
            </c:strRef>
          </c:cat>
          <c:val>
            <c:numRef>
              <c:f>Sheet1!$B$88:$C$88</c:f>
              <c:numCache>
                <c:formatCode>#,##0</c:formatCode>
                <c:ptCount val="2"/>
                <c:pt idx="0">
                  <c:v>1308750</c:v>
                </c:pt>
                <c:pt idx="1">
                  <c:v>0</c:v>
                </c:pt>
              </c:numCache>
            </c:numRef>
          </c:val>
          <c:extLst>
            <c:ext xmlns:c16="http://schemas.microsoft.com/office/drawing/2014/chart" uri="{C3380CC4-5D6E-409C-BE32-E72D297353CC}">
              <c16:uniqueId val="{00000004-13AF-4CBD-824D-0D93B0120322}"/>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Sheet1!$B$98:$B$99</c:f>
              <c:strCache>
                <c:ptCount val="2"/>
                <c:pt idx="0">
                  <c:v>Chi phí hiện tại</c:v>
                </c:pt>
                <c:pt idx="1">
                  <c:v>Chi phí sau khi đơn giản hóa</c:v>
                </c:pt>
              </c:strCache>
            </c:strRef>
          </c:cat>
          <c:val>
            <c:numRef>
              <c:f>Sheet1!$C$98:$C$99</c:f>
              <c:numCache>
                <c:formatCode>#,##0</c:formatCode>
                <c:ptCount val="2"/>
                <c:pt idx="0">
                  <c:v>6412000</c:v>
                </c:pt>
                <c:pt idx="1">
                  <c:v>3920438</c:v>
                </c:pt>
              </c:numCache>
            </c:numRef>
          </c:val>
          <c:extLst>
            <c:ext xmlns:c16="http://schemas.microsoft.com/office/drawing/2014/chart" uri="{C3380CC4-5D6E-409C-BE32-E72D297353CC}">
              <c16:uniqueId val="{00000000-92A1-4709-8E88-A0B31DAF52E6}"/>
            </c:ext>
          </c:extLst>
        </c:ser>
        <c:dLbls>
          <c:showLegendKey val="0"/>
          <c:showVal val="0"/>
          <c:showCatName val="0"/>
          <c:showSerName val="0"/>
          <c:showPercent val="0"/>
          <c:showBubbleSize val="0"/>
        </c:dLbls>
        <c:gapWidth val="219"/>
        <c:overlap val="-27"/>
        <c:axId val="686390976"/>
        <c:axId val="686383296"/>
      </c:barChart>
      <c:catAx>
        <c:axId val="68639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83296"/>
        <c:crosses val="autoZero"/>
        <c:auto val="1"/>
        <c:lblAlgn val="ctr"/>
        <c:lblOffset val="100"/>
        <c:noMultiLvlLbl val="0"/>
      </c:catAx>
      <c:valAx>
        <c:axId val="6863832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9097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shade val="76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8BB9-4C65-9698-E69C8D13D639}"/>
              </c:ext>
            </c:extLst>
          </c:dPt>
          <c:dPt>
            <c:idx val="1"/>
            <c:bubble3D val="0"/>
            <c:spPr>
              <a:solidFill>
                <a:schemeClr val="accent5">
                  <a:tint val="77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8BB9-4C65-9698-E69C8D13D639}"/>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Sheet1!$B$103:$C$103</c:f>
              <c:strCache>
                <c:ptCount val="2"/>
                <c:pt idx="0">
                  <c:v>Chi phí tuân thủ TTHC còn lại</c:v>
                </c:pt>
                <c:pt idx="1">
                  <c:v>Chi phí đã cắt giảm</c:v>
                </c:pt>
              </c:strCache>
            </c:strRef>
          </c:cat>
          <c:val>
            <c:numRef>
              <c:f>Sheet1!$B$104:$C$104</c:f>
              <c:numCache>
                <c:formatCode>#,##0</c:formatCode>
                <c:ptCount val="2"/>
                <c:pt idx="0">
                  <c:v>3920438</c:v>
                </c:pt>
                <c:pt idx="1">
                  <c:v>2491562</c:v>
                </c:pt>
              </c:numCache>
            </c:numRef>
          </c:val>
          <c:extLst>
            <c:ext xmlns:c16="http://schemas.microsoft.com/office/drawing/2014/chart" uri="{C3380CC4-5D6E-409C-BE32-E72D297353CC}">
              <c16:uniqueId val="{00000004-8BB9-4C65-9698-E69C8D13D639}"/>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Sheet1!$B$117:$B$118</c:f>
              <c:strCache>
                <c:ptCount val="2"/>
                <c:pt idx="0">
                  <c:v>Chi phí hiện tại</c:v>
                </c:pt>
                <c:pt idx="1">
                  <c:v>Chi phí sau khi đơn giản hóa</c:v>
                </c:pt>
              </c:strCache>
            </c:strRef>
          </c:cat>
          <c:val>
            <c:numRef>
              <c:f>Sheet1!$C$117:$C$118</c:f>
              <c:numCache>
                <c:formatCode>#,##0</c:formatCode>
                <c:ptCount val="2"/>
                <c:pt idx="0">
                  <c:v>1746250</c:v>
                </c:pt>
                <c:pt idx="1">
                  <c:v>1746250</c:v>
                </c:pt>
              </c:numCache>
            </c:numRef>
          </c:val>
          <c:extLst>
            <c:ext xmlns:c16="http://schemas.microsoft.com/office/drawing/2014/chart" uri="{C3380CC4-5D6E-409C-BE32-E72D297353CC}">
              <c16:uniqueId val="{00000000-E5DE-4D1E-8B03-B74493E621B1}"/>
            </c:ext>
          </c:extLst>
        </c:ser>
        <c:dLbls>
          <c:showLegendKey val="0"/>
          <c:showVal val="0"/>
          <c:showCatName val="0"/>
          <c:showSerName val="0"/>
          <c:showPercent val="0"/>
          <c:showBubbleSize val="0"/>
        </c:dLbls>
        <c:gapWidth val="219"/>
        <c:overlap val="-27"/>
        <c:axId val="794879200"/>
        <c:axId val="794866720"/>
      </c:barChart>
      <c:catAx>
        <c:axId val="794879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4866720"/>
        <c:crosses val="autoZero"/>
        <c:auto val="1"/>
        <c:lblAlgn val="ctr"/>
        <c:lblOffset val="100"/>
        <c:noMultiLvlLbl val="0"/>
      </c:catAx>
      <c:valAx>
        <c:axId val="79486672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487920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shade val="76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E97F-4C0C-B033-E1DD5EBED5E4}"/>
              </c:ext>
            </c:extLst>
          </c:dPt>
          <c:dPt>
            <c:idx val="1"/>
            <c:bubble3D val="0"/>
            <c:spPr>
              <a:solidFill>
                <a:schemeClr val="accent5">
                  <a:tint val="77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E97F-4C0C-B033-E1DD5EBED5E4}"/>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Sheet1!$B$122:$C$122</c:f>
              <c:strCache>
                <c:ptCount val="2"/>
                <c:pt idx="0">
                  <c:v>Chi phí tuân thủ TTHC còn lại</c:v>
                </c:pt>
                <c:pt idx="1">
                  <c:v>Chi phí đã cắt giảm</c:v>
                </c:pt>
              </c:strCache>
            </c:strRef>
          </c:cat>
          <c:val>
            <c:numRef>
              <c:f>Sheet1!$B$123:$C$123</c:f>
              <c:numCache>
                <c:formatCode>#,##0</c:formatCode>
                <c:ptCount val="2"/>
                <c:pt idx="0">
                  <c:v>1746250</c:v>
                </c:pt>
                <c:pt idx="1">
                  <c:v>0</c:v>
                </c:pt>
              </c:numCache>
            </c:numRef>
          </c:val>
          <c:extLst>
            <c:ext xmlns:c16="http://schemas.microsoft.com/office/drawing/2014/chart" uri="{C3380CC4-5D6E-409C-BE32-E72D297353CC}">
              <c16:uniqueId val="{00000004-E97F-4C0C-B033-E1DD5EBED5E4}"/>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shade val="76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9F7D-4B90-89D8-62130435984E}"/>
              </c:ext>
            </c:extLst>
          </c:dPt>
          <c:dPt>
            <c:idx val="1"/>
            <c:bubble3D val="0"/>
            <c:spPr>
              <a:solidFill>
                <a:schemeClr val="accent5">
                  <a:tint val="77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9F7D-4B90-89D8-62130435984E}"/>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Sheet1!$B$13:$C$13</c:f>
              <c:strCache>
                <c:ptCount val="2"/>
                <c:pt idx="0">
                  <c:v>Chi phí tuân thủ TTHC còn lại</c:v>
                </c:pt>
                <c:pt idx="1">
                  <c:v>Chi phí đã cắt giảm</c:v>
                </c:pt>
              </c:strCache>
            </c:strRef>
          </c:cat>
          <c:val>
            <c:numRef>
              <c:f>Sheet1!$B$14:$C$14</c:f>
              <c:numCache>
                <c:formatCode>#,##0</c:formatCode>
                <c:ptCount val="2"/>
                <c:pt idx="0">
                  <c:v>4011250</c:v>
                </c:pt>
                <c:pt idx="1">
                  <c:v>1750000</c:v>
                </c:pt>
              </c:numCache>
            </c:numRef>
          </c:val>
          <c:extLst>
            <c:ext xmlns:c16="http://schemas.microsoft.com/office/drawing/2014/chart" uri="{C3380CC4-5D6E-409C-BE32-E72D297353CC}">
              <c16:uniqueId val="{00000004-9F7D-4B90-89D8-62130435984E}"/>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Sheet1!$B$29:$B$30</c:f>
              <c:strCache>
                <c:ptCount val="2"/>
                <c:pt idx="0">
                  <c:v>Chi phí hiện tại</c:v>
                </c:pt>
                <c:pt idx="1">
                  <c:v>Chi phí sau khi đơn giản hóa</c:v>
                </c:pt>
              </c:strCache>
            </c:strRef>
          </c:cat>
          <c:val>
            <c:numRef>
              <c:f>Sheet1!$C$29:$C$30</c:f>
              <c:numCache>
                <c:formatCode>#,##0</c:formatCode>
                <c:ptCount val="2"/>
                <c:pt idx="0">
                  <c:v>4945000</c:v>
                </c:pt>
                <c:pt idx="1">
                  <c:v>3195000</c:v>
                </c:pt>
              </c:numCache>
            </c:numRef>
          </c:val>
          <c:extLst>
            <c:ext xmlns:c16="http://schemas.microsoft.com/office/drawing/2014/chart" uri="{C3380CC4-5D6E-409C-BE32-E72D297353CC}">
              <c16:uniqueId val="{00000000-871B-4E97-A1B4-1B690E820CD3}"/>
            </c:ext>
          </c:extLst>
        </c:ser>
        <c:dLbls>
          <c:showLegendKey val="0"/>
          <c:showVal val="0"/>
          <c:showCatName val="0"/>
          <c:showSerName val="0"/>
          <c:showPercent val="0"/>
          <c:showBubbleSize val="0"/>
        </c:dLbls>
        <c:gapWidth val="219"/>
        <c:overlap val="-27"/>
        <c:axId val="686396256"/>
        <c:axId val="686396736"/>
      </c:barChart>
      <c:catAx>
        <c:axId val="686396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96736"/>
        <c:crosses val="autoZero"/>
        <c:auto val="1"/>
        <c:lblAlgn val="ctr"/>
        <c:lblOffset val="100"/>
        <c:noMultiLvlLbl val="0"/>
      </c:catAx>
      <c:valAx>
        <c:axId val="6863967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9625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shade val="76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FC19-4182-B565-EE8CBC8388AB}"/>
              </c:ext>
            </c:extLst>
          </c:dPt>
          <c:dPt>
            <c:idx val="1"/>
            <c:bubble3D val="0"/>
            <c:spPr>
              <a:solidFill>
                <a:schemeClr val="accent5">
                  <a:tint val="77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FC19-4182-B565-EE8CBC8388AB}"/>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Sheet1!$B$34:$C$34</c:f>
              <c:strCache>
                <c:ptCount val="2"/>
                <c:pt idx="0">
                  <c:v>Chi phí tuân thủ TTHC còn lại</c:v>
                </c:pt>
                <c:pt idx="1">
                  <c:v>Chi phí đã cắt giảm</c:v>
                </c:pt>
              </c:strCache>
            </c:strRef>
          </c:cat>
          <c:val>
            <c:numRef>
              <c:f>Sheet1!$B$35:$C$35</c:f>
              <c:numCache>
                <c:formatCode>#,##0</c:formatCode>
                <c:ptCount val="2"/>
                <c:pt idx="0">
                  <c:v>3195000</c:v>
                </c:pt>
                <c:pt idx="1">
                  <c:v>1750000</c:v>
                </c:pt>
              </c:numCache>
            </c:numRef>
          </c:val>
          <c:extLst>
            <c:ext xmlns:c16="http://schemas.microsoft.com/office/drawing/2014/chart" uri="{C3380CC4-5D6E-409C-BE32-E72D297353CC}">
              <c16:uniqueId val="{00000004-FC19-4182-B565-EE8CBC8388AB}"/>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Sheet1!$B$47:$B$48</c:f>
              <c:strCache>
                <c:ptCount val="2"/>
                <c:pt idx="0">
                  <c:v>Chi phí hiện tại</c:v>
                </c:pt>
                <c:pt idx="1">
                  <c:v>Chi phí sau khi đơn giản hóa</c:v>
                </c:pt>
              </c:strCache>
            </c:strRef>
          </c:cat>
          <c:val>
            <c:numRef>
              <c:f>Sheet1!$C$47:$C$48</c:f>
              <c:numCache>
                <c:formatCode>#,##0</c:formatCode>
                <c:ptCount val="2"/>
                <c:pt idx="0">
                  <c:v>3775000</c:v>
                </c:pt>
                <c:pt idx="1">
                  <c:v>3337500</c:v>
                </c:pt>
              </c:numCache>
            </c:numRef>
          </c:val>
          <c:extLst>
            <c:ext xmlns:c16="http://schemas.microsoft.com/office/drawing/2014/chart" uri="{C3380CC4-5D6E-409C-BE32-E72D297353CC}">
              <c16:uniqueId val="{00000000-E2DE-4445-8C2D-A349D9EF0132}"/>
            </c:ext>
          </c:extLst>
        </c:ser>
        <c:dLbls>
          <c:showLegendKey val="0"/>
          <c:showVal val="0"/>
          <c:showCatName val="0"/>
          <c:showSerName val="0"/>
          <c:showPercent val="0"/>
          <c:showBubbleSize val="0"/>
        </c:dLbls>
        <c:gapWidth val="219"/>
        <c:overlap val="-27"/>
        <c:axId val="414177664"/>
        <c:axId val="660528080"/>
      </c:barChart>
      <c:catAx>
        <c:axId val="414177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0528080"/>
        <c:crosses val="autoZero"/>
        <c:auto val="1"/>
        <c:lblAlgn val="ctr"/>
        <c:lblOffset val="100"/>
        <c:noMultiLvlLbl val="0"/>
      </c:catAx>
      <c:valAx>
        <c:axId val="6605280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417766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shade val="76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CBA9-41DC-9C11-3842B1BCAEBE}"/>
              </c:ext>
            </c:extLst>
          </c:dPt>
          <c:dPt>
            <c:idx val="1"/>
            <c:bubble3D val="0"/>
            <c:spPr>
              <a:solidFill>
                <a:schemeClr val="accent5">
                  <a:tint val="77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CBA9-41DC-9C11-3842B1BCAEBE}"/>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Sheet1!$B$52:$C$52</c:f>
              <c:strCache>
                <c:ptCount val="2"/>
                <c:pt idx="0">
                  <c:v>Chi phí tuân thủ TTHC còn lại</c:v>
                </c:pt>
                <c:pt idx="1">
                  <c:v>Chi phí đã cắt giảm</c:v>
                </c:pt>
              </c:strCache>
            </c:strRef>
          </c:cat>
          <c:val>
            <c:numRef>
              <c:f>Sheet1!$B$53:$C$53</c:f>
              <c:numCache>
                <c:formatCode>#,##0</c:formatCode>
                <c:ptCount val="2"/>
                <c:pt idx="0">
                  <c:v>3337500</c:v>
                </c:pt>
                <c:pt idx="1">
                  <c:v>437500</c:v>
                </c:pt>
              </c:numCache>
            </c:numRef>
          </c:val>
          <c:extLst>
            <c:ext xmlns:c16="http://schemas.microsoft.com/office/drawing/2014/chart" uri="{C3380CC4-5D6E-409C-BE32-E72D297353CC}">
              <c16:uniqueId val="{00000004-CBA9-41DC-9C11-3842B1BCAEBE}"/>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Sheet1!$B$62:$B$63</c:f>
              <c:strCache>
                <c:ptCount val="2"/>
                <c:pt idx="0">
                  <c:v>Chi phí hiện tại</c:v>
                </c:pt>
                <c:pt idx="1">
                  <c:v>Chi phí sau khi đơn giản hóa</c:v>
                </c:pt>
              </c:strCache>
            </c:strRef>
          </c:cat>
          <c:val>
            <c:numRef>
              <c:f>Sheet1!$C$62:$C$63</c:f>
              <c:numCache>
                <c:formatCode>#,##0</c:formatCode>
                <c:ptCount val="2"/>
                <c:pt idx="0">
                  <c:v>1070000</c:v>
                </c:pt>
                <c:pt idx="1">
                  <c:v>938750</c:v>
                </c:pt>
              </c:numCache>
            </c:numRef>
          </c:val>
          <c:extLst>
            <c:ext xmlns:c16="http://schemas.microsoft.com/office/drawing/2014/chart" uri="{C3380CC4-5D6E-409C-BE32-E72D297353CC}">
              <c16:uniqueId val="{00000000-D171-4889-9FAA-706C80104695}"/>
            </c:ext>
          </c:extLst>
        </c:ser>
        <c:dLbls>
          <c:showLegendKey val="0"/>
          <c:showVal val="0"/>
          <c:showCatName val="0"/>
          <c:showSerName val="0"/>
          <c:showPercent val="0"/>
          <c:showBubbleSize val="0"/>
        </c:dLbls>
        <c:gapWidth val="219"/>
        <c:overlap val="-27"/>
        <c:axId val="667902320"/>
        <c:axId val="667901360"/>
      </c:barChart>
      <c:catAx>
        <c:axId val="667902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7901360"/>
        <c:crosses val="autoZero"/>
        <c:auto val="1"/>
        <c:lblAlgn val="ctr"/>
        <c:lblOffset val="100"/>
        <c:noMultiLvlLbl val="0"/>
      </c:catAx>
      <c:valAx>
        <c:axId val="6679013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790232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pieChart>
        <c:varyColors val="1"/>
        <c:ser>
          <c:idx val="0"/>
          <c:order val="0"/>
          <c:dPt>
            <c:idx val="0"/>
            <c:bubble3D val="0"/>
            <c:spPr>
              <a:solidFill>
                <a:schemeClr val="accent5">
                  <a:shade val="76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CC02-4D73-B783-7417D0FDFA12}"/>
              </c:ext>
            </c:extLst>
          </c:dPt>
          <c:dPt>
            <c:idx val="1"/>
            <c:bubble3D val="0"/>
            <c:spPr>
              <a:solidFill>
                <a:schemeClr val="accent5">
                  <a:tint val="77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CC02-4D73-B783-7417D0FDFA1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Sheet1!$B$67:$C$67</c:f>
              <c:strCache>
                <c:ptCount val="2"/>
                <c:pt idx="0">
                  <c:v>Chi phí tuân thủ TTHC còn lại</c:v>
                </c:pt>
                <c:pt idx="1">
                  <c:v>Chi phí đã cắt giảm</c:v>
                </c:pt>
              </c:strCache>
            </c:strRef>
          </c:cat>
          <c:val>
            <c:numRef>
              <c:f>Sheet1!$B$68:$C$68</c:f>
              <c:numCache>
                <c:formatCode>#,##0</c:formatCode>
                <c:ptCount val="2"/>
                <c:pt idx="0">
                  <c:v>938750</c:v>
                </c:pt>
                <c:pt idx="1">
                  <c:v>131250</c:v>
                </c:pt>
              </c:numCache>
            </c:numRef>
          </c:val>
          <c:extLst>
            <c:ext xmlns:c16="http://schemas.microsoft.com/office/drawing/2014/chart" uri="{C3380CC4-5D6E-409C-BE32-E72D297353CC}">
              <c16:uniqueId val="{00000004-CC02-4D73-B783-7417D0FDFA12}"/>
            </c:ext>
          </c:extLst>
        </c:ser>
        <c:dLbls>
          <c:dLblPos val="inEnd"/>
          <c:showLegendKey val="0"/>
          <c:showVal val="0"/>
          <c:showCatName val="1"/>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strRef>
              <c:f>Sheet1!$B$82:$B$83</c:f>
              <c:strCache>
                <c:ptCount val="2"/>
                <c:pt idx="0">
                  <c:v>Chi phí hiện tại</c:v>
                </c:pt>
                <c:pt idx="1">
                  <c:v>Chi phí sau khi đơn giản hóa</c:v>
                </c:pt>
              </c:strCache>
            </c:strRef>
          </c:cat>
          <c:val>
            <c:numRef>
              <c:f>Sheet1!$C$82:$C$83</c:f>
              <c:numCache>
                <c:formatCode>#,##0</c:formatCode>
                <c:ptCount val="2"/>
                <c:pt idx="0">
                  <c:v>1308750</c:v>
                </c:pt>
                <c:pt idx="1">
                  <c:v>1308750</c:v>
                </c:pt>
              </c:numCache>
            </c:numRef>
          </c:val>
          <c:extLst>
            <c:ext xmlns:c16="http://schemas.microsoft.com/office/drawing/2014/chart" uri="{C3380CC4-5D6E-409C-BE32-E72D297353CC}">
              <c16:uniqueId val="{00000000-7D34-4B22-AE3C-D4DD3B8953B6}"/>
            </c:ext>
          </c:extLst>
        </c:ser>
        <c:dLbls>
          <c:showLegendKey val="0"/>
          <c:showVal val="0"/>
          <c:showCatName val="0"/>
          <c:showSerName val="0"/>
          <c:showPercent val="0"/>
          <c:showBubbleSize val="0"/>
        </c:dLbls>
        <c:gapWidth val="219"/>
        <c:overlap val="-27"/>
        <c:axId val="686376576"/>
        <c:axId val="686391456"/>
      </c:barChart>
      <c:catAx>
        <c:axId val="686376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91456"/>
        <c:crosses val="autoZero"/>
        <c:auto val="1"/>
        <c:lblAlgn val="ctr"/>
        <c:lblOffset val="100"/>
        <c:noMultiLvlLbl val="0"/>
      </c:catAx>
      <c:valAx>
        <c:axId val="6863914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637657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withinLinear" id="18">
  <a:schemeClr val="accent5"/>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withinLinear" id="18">
  <a:schemeClr val="accent5"/>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withinLinear" id="18">
  <a:schemeClr val="accent5"/>
</cs:colorStyle>
</file>

<file path=word/charts/colors2.xml><?xml version="1.0" encoding="utf-8"?>
<cs:colorStyle xmlns:cs="http://schemas.microsoft.com/office/drawing/2012/chartStyle" xmlns:a="http://schemas.openxmlformats.org/drawingml/2006/main" meth="withinLinear" id="18">
  <a:schemeClr val="accent5"/>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withinLinear" id="18">
  <a:schemeClr val="accent5"/>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withinLinear" id="18">
  <a:schemeClr val="accent5"/>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withinLinear" id="18">
  <a:schemeClr val="accent5"/>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B858-5430-44CE-931B-944940A06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78</Pages>
  <Words>20457</Words>
  <Characters>116609</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 9</cp:lastModifiedBy>
  <cp:revision>75</cp:revision>
  <cp:lastPrinted>2025-07-14T01:42:00Z</cp:lastPrinted>
  <dcterms:created xsi:type="dcterms:W3CDTF">2025-08-15T03:57:00Z</dcterms:created>
  <dcterms:modified xsi:type="dcterms:W3CDTF">2025-08-18T02:20:00Z</dcterms:modified>
</cp:coreProperties>
</file>